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712" w:rsidRPr="00914259" w:rsidRDefault="00555678">
      <w:pPr>
        <w:rPr>
          <w:lang w:val="ro-RO"/>
        </w:rPr>
      </w:pPr>
    </w:p>
    <w:tbl>
      <w:tblPr>
        <w:tblW w:w="10221" w:type="dxa"/>
        <w:jc w:val="center"/>
        <w:tblLook w:val="04A0" w:firstRow="1" w:lastRow="0" w:firstColumn="1" w:lastColumn="0" w:noHBand="0" w:noVBand="1"/>
      </w:tblPr>
      <w:tblGrid>
        <w:gridCol w:w="2962"/>
        <w:gridCol w:w="2976"/>
        <w:gridCol w:w="1714"/>
        <w:gridCol w:w="2569"/>
      </w:tblGrid>
      <w:tr w:rsidR="00097453" w:rsidTr="000A02A4">
        <w:trPr>
          <w:trHeight w:val="1904"/>
          <w:jc w:val="center"/>
        </w:trPr>
        <w:tc>
          <w:tcPr>
            <w:tcW w:w="3449" w:type="dxa"/>
            <w:shd w:val="clear" w:color="auto" w:fill="auto"/>
          </w:tcPr>
          <w:p w:rsidR="00AD7B6D" w:rsidRPr="00914259" w:rsidRDefault="00E829EF" w:rsidP="000A02A4">
            <w:pPr>
              <w:spacing w:after="120"/>
              <w:jc w:val="center"/>
              <w:rPr>
                <w:b/>
                <w:sz w:val="28"/>
                <w:szCs w:val="28"/>
                <w:lang w:val="ro-RO"/>
              </w:rPr>
            </w:pPr>
            <w:r w:rsidRPr="00914259">
              <w:rPr>
                <w:noProof/>
                <w:lang w:val="ru-RU" w:eastAsia="ru-RU"/>
              </w:rPr>
              <w:drawing>
                <wp:inline distT="0" distB="0" distL="0" distR="0">
                  <wp:extent cx="609103" cy="705204"/>
                  <wp:effectExtent l="19050" t="0" r="497" b="0"/>
                  <wp:docPr id="2" name="Picture 2" descr="Emblema Guvernului Republicii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Guvernului Republicii Moldova"/>
                          <pic:cNvPicPr>
                            <a:picLocks noChangeAspect="1" noChangeArrowheads="1"/>
                          </pic:cNvPicPr>
                        </pic:nvPicPr>
                        <pic:blipFill>
                          <a:blip r:embed="rId5" cstate="print"/>
                          <a:stretch>
                            <a:fillRect/>
                          </a:stretch>
                        </pic:blipFill>
                        <pic:spPr bwMode="auto">
                          <a:xfrm>
                            <a:off x="0" y="0"/>
                            <a:ext cx="608797" cy="704850"/>
                          </a:xfrm>
                          <a:prstGeom prst="rect">
                            <a:avLst/>
                          </a:prstGeom>
                          <a:noFill/>
                          <a:ln w="9525">
                            <a:noFill/>
                            <a:miter lim="800000"/>
                            <a:headEnd/>
                            <a:tailEnd/>
                          </a:ln>
                        </pic:spPr>
                      </pic:pic>
                    </a:graphicData>
                  </a:graphic>
                </wp:inline>
              </w:drawing>
            </w:r>
          </w:p>
        </w:tc>
        <w:tc>
          <w:tcPr>
            <w:tcW w:w="2052" w:type="dxa"/>
            <w:shd w:val="clear" w:color="auto" w:fill="auto"/>
          </w:tcPr>
          <w:p w:rsidR="00AD7B6D" w:rsidRPr="00914259" w:rsidRDefault="00E829EF" w:rsidP="000A02A4">
            <w:pPr>
              <w:spacing w:after="120"/>
              <w:jc w:val="center"/>
              <w:rPr>
                <w:b/>
                <w:sz w:val="28"/>
                <w:szCs w:val="28"/>
                <w:lang w:val="ro-RO"/>
              </w:rPr>
            </w:pPr>
            <w:r w:rsidRPr="00914259">
              <w:rPr>
                <w:b/>
                <w:noProof/>
                <w:sz w:val="28"/>
                <w:szCs w:val="28"/>
                <w:lang w:val="ru-RU" w:eastAsia="ru-RU"/>
              </w:rPr>
              <w:drawing>
                <wp:inline distT="0" distB="0" distL="0" distR="0">
                  <wp:extent cx="1724025" cy="775811"/>
                  <wp:effectExtent l="19050" t="0" r="9525" b="0"/>
                  <wp:docPr id="3" name="Picture 3" descr="C:\Users\Tatiana\AppData\Local\Temp\Rar$DRa56772.10728\SDC-Rom-Ru\SDC-Rom-Ru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AppData\Local\Temp\Rar$DRa56772.10728\SDC-Rom-Ru\SDC-Rom-Ru_RGB_hoch_pos.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66576" cy="794959"/>
                          </a:xfrm>
                          <a:prstGeom prst="rect">
                            <a:avLst/>
                          </a:prstGeom>
                          <a:noFill/>
                          <a:ln>
                            <a:noFill/>
                          </a:ln>
                        </pic:spPr>
                      </pic:pic>
                    </a:graphicData>
                  </a:graphic>
                </wp:inline>
              </w:drawing>
            </w:r>
          </w:p>
        </w:tc>
        <w:tc>
          <w:tcPr>
            <w:tcW w:w="1977" w:type="dxa"/>
            <w:shd w:val="clear" w:color="auto" w:fill="auto"/>
          </w:tcPr>
          <w:p w:rsidR="00AD7B6D" w:rsidRPr="00914259" w:rsidRDefault="00E829EF" w:rsidP="000A02A4">
            <w:pPr>
              <w:spacing w:after="120"/>
              <w:jc w:val="center"/>
              <w:rPr>
                <w:b/>
                <w:sz w:val="28"/>
                <w:szCs w:val="28"/>
                <w:lang w:val="ro-RO"/>
              </w:rPr>
            </w:pPr>
            <w:r w:rsidRPr="00914259">
              <w:rPr>
                <w:noProof/>
                <w:lang w:val="ru-RU" w:eastAsia="ru-RU"/>
              </w:rPr>
              <w:drawing>
                <wp:anchor distT="0" distB="0" distL="114300" distR="114300" simplePos="0" relativeHeight="251658240" behindDoc="1" locked="0" layoutInCell="1" allowOverlap="1">
                  <wp:simplePos x="0" y="0"/>
                  <wp:positionH relativeFrom="column">
                    <wp:posOffset>521970</wp:posOffset>
                  </wp:positionH>
                  <wp:positionV relativeFrom="paragraph">
                    <wp:posOffset>99695</wp:posOffset>
                  </wp:positionV>
                  <wp:extent cx="331470" cy="704850"/>
                  <wp:effectExtent l="19050" t="0" r="0" b="0"/>
                  <wp:wrapTight wrapText="bothSides">
                    <wp:wrapPolygon edited="0">
                      <wp:start x="-1241" y="0"/>
                      <wp:lineTo x="-1241" y="21016"/>
                      <wp:lineTo x="21103" y="21016"/>
                      <wp:lineTo x="21103" y="18681"/>
                      <wp:lineTo x="19862" y="0"/>
                      <wp:lineTo x="-12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1470" cy="704850"/>
                          </a:xfrm>
                          <a:prstGeom prst="rect">
                            <a:avLst/>
                          </a:prstGeom>
                          <a:noFill/>
                          <a:ln>
                            <a:noFill/>
                          </a:ln>
                        </pic:spPr>
                      </pic:pic>
                    </a:graphicData>
                  </a:graphic>
                </wp:anchor>
              </w:drawing>
            </w:r>
          </w:p>
        </w:tc>
        <w:tc>
          <w:tcPr>
            <w:tcW w:w="2743" w:type="dxa"/>
          </w:tcPr>
          <w:p w:rsidR="00AD7B6D" w:rsidRPr="00914259" w:rsidRDefault="00E829EF" w:rsidP="000A02A4">
            <w:pPr>
              <w:spacing w:after="120"/>
              <w:ind w:right="-465" w:firstLine="225"/>
              <w:jc w:val="center"/>
              <w:rPr>
                <w:lang w:val="ro-RO" w:eastAsia="ro-RO"/>
              </w:rPr>
            </w:pPr>
            <w:r w:rsidRPr="00914259">
              <w:rPr>
                <w:noProof/>
                <w:lang w:val="ru-RU" w:eastAsia="ru-RU"/>
              </w:rPr>
              <w:drawing>
                <wp:inline distT="0" distB="0" distL="0" distR="0">
                  <wp:extent cx="933450" cy="65065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36311" cy="652651"/>
                          </a:xfrm>
                          <a:prstGeom prst="rect">
                            <a:avLst/>
                          </a:prstGeom>
                          <a:noFill/>
                        </pic:spPr>
                      </pic:pic>
                    </a:graphicData>
                  </a:graphic>
                </wp:inline>
              </w:drawing>
            </w:r>
            <w:r w:rsidRPr="00914259">
              <w:rPr>
                <w:noProof/>
                <w:lang w:val="ru-RU" w:eastAsia="ru-RU"/>
              </w:rPr>
              <w:drawing>
                <wp:inline distT="0" distB="0" distL="0" distR="0">
                  <wp:extent cx="95250" cy="95250"/>
                  <wp:effectExtent l="0" t="0" r="0" b="0"/>
                  <wp:docPr id="6" name="Picture 6" descr="http://calm.md/img/v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m.md/img/vid.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5250" cy="95250"/>
                          </a:xfrm>
                          <a:prstGeom prst="rect">
                            <a:avLst/>
                          </a:prstGeom>
                          <a:noFill/>
                          <a:ln>
                            <a:noFill/>
                          </a:ln>
                        </pic:spPr>
                      </pic:pic>
                    </a:graphicData>
                  </a:graphic>
                </wp:inline>
              </w:drawing>
            </w:r>
          </w:p>
        </w:tc>
      </w:tr>
    </w:tbl>
    <w:p w:rsidR="00AD7B6D" w:rsidRPr="00914259" w:rsidRDefault="00555678" w:rsidP="00AD7B6D">
      <w:pPr>
        <w:rPr>
          <w:lang w:val="ro-RO"/>
        </w:rPr>
      </w:pPr>
    </w:p>
    <w:p w:rsidR="00AD7B6D" w:rsidRPr="00914259" w:rsidRDefault="00555678" w:rsidP="00AD7B6D">
      <w:pPr>
        <w:rPr>
          <w:lang w:val="ro-RO"/>
        </w:rPr>
      </w:pPr>
    </w:p>
    <w:p w:rsidR="00AD7B6D" w:rsidRPr="00914259" w:rsidRDefault="00555678" w:rsidP="00AD7B6D">
      <w:pPr>
        <w:rPr>
          <w:lang w:val="ro-RO"/>
        </w:rPr>
      </w:pPr>
    </w:p>
    <w:p w:rsidR="00AD7B6D" w:rsidRPr="00914259" w:rsidRDefault="00555678" w:rsidP="00AD7B6D">
      <w:pPr>
        <w:rPr>
          <w:lang w:val="ro-RO"/>
        </w:rPr>
      </w:pPr>
    </w:p>
    <w:p w:rsidR="00AD7B6D" w:rsidRPr="00914259" w:rsidRDefault="00555678" w:rsidP="00AD7B6D">
      <w:pPr>
        <w:rPr>
          <w:lang w:val="ro-RO"/>
        </w:rPr>
      </w:pPr>
    </w:p>
    <w:p w:rsidR="00AD7B6D" w:rsidRPr="00914259" w:rsidRDefault="00555678" w:rsidP="00AD7B6D">
      <w:pPr>
        <w:rPr>
          <w:lang w:val="ro-RO"/>
        </w:rPr>
      </w:pPr>
    </w:p>
    <w:p w:rsidR="00AD7B6D" w:rsidRPr="00914259" w:rsidRDefault="00E829EF" w:rsidP="00AD7B6D">
      <w:pPr>
        <w:spacing w:after="0" w:line="240" w:lineRule="auto"/>
        <w:jc w:val="center"/>
        <w:rPr>
          <w:rFonts w:ascii="Arial Narrow" w:eastAsia="MS Mincho" w:hAnsi="Arial Narrow"/>
          <w:b/>
          <w:caps/>
          <w:sz w:val="52"/>
          <w:szCs w:val="52"/>
          <w:lang w:val="ro-RO" w:eastAsia="de-DE"/>
        </w:rPr>
      </w:pPr>
      <w:r w:rsidRPr="00914259">
        <w:rPr>
          <w:rFonts w:ascii="Arial Narrow" w:eastAsia="MS Mincho" w:hAnsi="Arial Narrow"/>
          <w:b/>
          <w:sz w:val="52"/>
          <w:szCs w:val="52"/>
          <w:lang w:val="ru-RU" w:eastAsia="de-DE"/>
        </w:rPr>
        <w:t xml:space="preserve">Руководство для участника  </w:t>
      </w:r>
    </w:p>
    <w:p w:rsidR="009F5E2E" w:rsidRDefault="009F5E2E" w:rsidP="00AD7B6D">
      <w:pPr>
        <w:spacing w:after="0" w:line="240" w:lineRule="auto"/>
        <w:ind w:right="-142"/>
        <w:jc w:val="center"/>
        <w:rPr>
          <w:rFonts w:ascii="Arial Narrow" w:eastAsia="MS Mincho" w:hAnsi="Arial Narrow"/>
          <w:b/>
          <w:sz w:val="42"/>
          <w:szCs w:val="42"/>
          <w:lang w:val="ru-RU" w:eastAsia="de-DE"/>
        </w:rPr>
      </w:pPr>
      <w:r>
        <w:rPr>
          <w:rFonts w:ascii="Arial Narrow" w:eastAsia="MS Mincho" w:hAnsi="Arial Narrow"/>
          <w:b/>
          <w:sz w:val="42"/>
          <w:szCs w:val="42"/>
          <w:lang w:val="ru-RU" w:eastAsia="de-DE"/>
        </w:rPr>
        <w:t>программы</w:t>
      </w:r>
      <w:r w:rsidR="00E829EF" w:rsidRPr="00914259">
        <w:rPr>
          <w:rFonts w:ascii="Arial Narrow" w:eastAsia="MS Mincho" w:hAnsi="Arial Narrow"/>
          <w:b/>
          <w:sz w:val="42"/>
          <w:szCs w:val="42"/>
          <w:lang w:val="ru-RU" w:eastAsia="de-DE"/>
        </w:rPr>
        <w:t xml:space="preserve"> грантов </w:t>
      </w:r>
    </w:p>
    <w:p w:rsidR="00AD7B6D" w:rsidRPr="00914259" w:rsidRDefault="009F5E2E" w:rsidP="00AD7B6D">
      <w:pPr>
        <w:spacing w:after="0" w:line="240" w:lineRule="auto"/>
        <w:ind w:right="-142"/>
        <w:jc w:val="center"/>
        <w:rPr>
          <w:rFonts w:ascii="Arial Narrow" w:eastAsia="MS Mincho" w:hAnsi="Arial Narrow"/>
          <w:b/>
          <w:sz w:val="42"/>
          <w:szCs w:val="42"/>
          <w:lang w:val="ro-RO" w:eastAsia="de-DE"/>
        </w:rPr>
      </w:pPr>
      <w:r>
        <w:rPr>
          <w:rFonts w:ascii="Arial Narrow" w:eastAsia="MS Mincho" w:hAnsi="Arial Narrow"/>
          <w:b/>
          <w:sz w:val="42"/>
          <w:szCs w:val="42"/>
          <w:lang w:val="ru-RU" w:eastAsia="de-DE"/>
        </w:rPr>
        <w:t>«Инкубатор</w:t>
      </w:r>
      <w:r w:rsidR="00E829EF" w:rsidRPr="00914259">
        <w:rPr>
          <w:rFonts w:ascii="Arial Narrow" w:eastAsia="MS Mincho" w:hAnsi="Arial Narrow"/>
          <w:b/>
          <w:sz w:val="42"/>
          <w:szCs w:val="42"/>
          <w:lang w:val="ru-RU" w:eastAsia="de-DE"/>
        </w:rPr>
        <w:t xml:space="preserve"> </w:t>
      </w:r>
      <w:r>
        <w:rPr>
          <w:rFonts w:ascii="Arial Narrow" w:eastAsia="MS Mincho" w:hAnsi="Arial Narrow"/>
          <w:b/>
          <w:sz w:val="42"/>
          <w:szCs w:val="42"/>
          <w:lang w:val="ru-RU" w:eastAsia="de-DE"/>
        </w:rPr>
        <w:t>а</w:t>
      </w:r>
      <w:r w:rsidR="00E829EF" w:rsidRPr="00914259">
        <w:rPr>
          <w:rFonts w:ascii="Arial Narrow" w:eastAsia="MS Mincho" w:hAnsi="Arial Narrow"/>
          <w:b/>
          <w:sz w:val="42"/>
          <w:szCs w:val="42"/>
          <w:lang w:val="ru-RU" w:eastAsia="de-DE"/>
        </w:rPr>
        <w:t>ссоциаций земляков</w:t>
      </w:r>
      <w:r>
        <w:rPr>
          <w:rFonts w:ascii="Arial Narrow" w:eastAsia="MS Mincho" w:hAnsi="Arial Narrow"/>
          <w:b/>
          <w:sz w:val="42"/>
          <w:szCs w:val="42"/>
          <w:lang w:val="ru-RU" w:eastAsia="de-DE"/>
        </w:rPr>
        <w:t>»</w:t>
      </w:r>
      <w:r w:rsidR="00E829EF" w:rsidRPr="00914259">
        <w:rPr>
          <w:rFonts w:ascii="Arial Narrow" w:eastAsia="MS Mincho" w:hAnsi="Arial Narrow"/>
          <w:b/>
          <w:sz w:val="42"/>
          <w:szCs w:val="42"/>
          <w:lang w:val="ru-RU" w:eastAsia="de-DE"/>
        </w:rPr>
        <w:t xml:space="preserve"> </w:t>
      </w:r>
    </w:p>
    <w:p w:rsidR="00AD7B6D" w:rsidRPr="00914259" w:rsidRDefault="00E829EF" w:rsidP="00AD7B6D">
      <w:pPr>
        <w:spacing w:after="0" w:line="240" w:lineRule="auto"/>
        <w:jc w:val="center"/>
        <w:rPr>
          <w:rFonts w:ascii="Arial Narrow" w:eastAsia="MS Mincho" w:hAnsi="Arial Narrow"/>
          <w:b/>
          <w:caps/>
          <w:sz w:val="42"/>
          <w:szCs w:val="42"/>
          <w:lang w:val="ro-RO" w:eastAsia="de-DE"/>
        </w:rPr>
      </w:pPr>
      <w:r w:rsidRPr="00914259">
        <w:rPr>
          <w:rFonts w:ascii="Arial Narrow" w:eastAsia="MS Mincho" w:hAnsi="Arial Narrow"/>
          <w:b/>
          <w:sz w:val="42"/>
          <w:szCs w:val="42"/>
          <w:lang w:val="ru-RU" w:eastAsia="de-DE"/>
        </w:rPr>
        <w:t>в рамках проекта</w:t>
      </w:r>
    </w:p>
    <w:p w:rsidR="00AD7B6D" w:rsidRPr="00914259" w:rsidRDefault="00E829EF" w:rsidP="00AD7B6D">
      <w:pPr>
        <w:spacing w:after="0" w:line="240" w:lineRule="auto"/>
        <w:jc w:val="center"/>
        <w:rPr>
          <w:rFonts w:ascii="Arial Narrow" w:eastAsia="MS Mincho" w:hAnsi="Arial Narrow"/>
          <w:b/>
          <w:caps/>
          <w:sz w:val="42"/>
          <w:szCs w:val="42"/>
          <w:lang w:val="ro-RO" w:eastAsia="de-DE"/>
        </w:rPr>
      </w:pPr>
      <w:r w:rsidRPr="00914259">
        <w:rPr>
          <w:rFonts w:ascii="Arial Narrow" w:eastAsia="MS Mincho" w:hAnsi="Arial Narrow"/>
          <w:b/>
          <w:sz w:val="42"/>
          <w:szCs w:val="42"/>
          <w:lang w:val="ru-RU" w:eastAsia="de-DE"/>
        </w:rPr>
        <w:t>"Миграция и местное развитие", 2019 год</w:t>
      </w:r>
    </w:p>
    <w:p w:rsidR="00AD7B6D" w:rsidRPr="00914259" w:rsidRDefault="00555678" w:rsidP="00AD7B6D">
      <w:pPr>
        <w:rPr>
          <w:lang w:val="ro-RO"/>
        </w:rPr>
      </w:pPr>
    </w:p>
    <w:p w:rsidR="00B40766" w:rsidRPr="00914259" w:rsidRDefault="00E829EF" w:rsidP="00AD7B6D">
      <w:pPr>
        <w:spacing w:after="0" w:line="240" w:lineRule="auto"/>
        <w:ind w:right="-142"/>
        <w:jc w:val="center"/>
        <w:rPr>
          <w:rFonts w:ascii="Arial Narrow" w:eastAsia="MS Mincho" w:hAnsi="Arial Narrow"/>
          <w:b/>
          <w:sz w:val="42"/>
          <w:szCs w:val="42"/>
          <w:lang w:val="ro-RO" w:eastAsia="de-DE"/>
        </w:rPr>
      </w:pPr>
      <w:r w:rsidRPr="00914259">
        <w:rPr>
          <w:rFonts w:ascii="Arial Narrow" w:eastAsia="MS Mincho" w:hAnsi="Arial Narrow"/>
          <w:b/>
          <w:sz w:val="42"/>
          <w:szCs w:val="42"/>
          <w:lang w:val="ru-RU" w:eastAsia="de-DE"/>
        </w:rPr>
        <w:t xml:space="preserve">Партнер: </w:t>
      </w:r>
    </w:p>
    <w:p w:rsidR="00AD7B6D" w:rsidRPr="00914259" w:rsidRDefault="00E829EF" w:rsidP="00AD7B6D">
      <w:pPr>
        <w:spacing w:after="0" w:line="240" w:lineRule="auto"/>
        <w:ind w:right="-142"/>
        <w:jc w:val="center"/>
        <w:rPr>
          <w:rFonts w:ascii="Arial Narrow" w:eastAsia="MS Mincho" w:hAnsi="Arial Narrow"/>
          <w:b/>
          <w:sz w:val="42"/>
          <w:szCs w:val="42"/>
          <w:lang w:val="ro-RO" w:eastAsia="de-DE"/>
        </w:rPr>
      </w:pPr>
      <w:r w:rsidRPr="00914259">
        <w:rPr>
          <w:rFonts w:ascii="Arial Narrow" w:eastAsia="MS Mincho" w:hAnsi="Arial Narrow"/>
          <w:b/>
          <w:sz w:val="42"/>
          <w:szCs w:val="42"/>
          <w:lang w:val="ru-RU" w:eastAsia="de-DE"/>
        </w:rPr>
        <w:t>Конгресс местных органов власти Молдовы</w:t>
      </w:r>
    </w:p>
    <w:p w:rsidR="00AD7B6D" w:rsidRPr="00914259" w:rsidRDefault="00555678" w:rsidP="00AD7B6D">
      <w:pPr>
        <w:rPr>
          <w:lang w:val="ro-RO"/>
        </w:rPr>
      </w:pPr>
    </w:p>
    <w:p w:rsidR="00AD7B6D" w:rsidRPr="00914259" w:rsidRDefault="00555678" w:rsidP="00AD7B6D">
      <w:pPr>
        <w:rPr>
          <w:lang w:val="ro-RO"/>
        </w:rPr>
      </w:pPr>
    </w:p>
    <w:p w:rsidR="00AD7B6D" w:rsidRPr="00914259" w:rsidRDefault="00555678" w:rsidP="00AD7B6D">
      <w:pPr>
        <w:rPr>
          <w:lang w:val="ro-RO"/>
        </w:rPr>
      </w:pPr>
    </w:p>
    <w:p w:rsidR="00AD7B6D" w:rsidRPr="00914259" w:rsidRDefault="00555678" w:rsidP="00AD7B6D">
      <w:pPr>
        <w:rPr>
          <w:lang w:val="ro-RO"/>
        </w:rPr>
      </w:pPr>
    </w:p>
    <w:p w:rsidR="00AD7B6D" w:rsidRPr="00914259" w:rsidRDefault="00555678" w:rsidP="00AD7B6D">
      <w:pPr>
        <w:rPr>
          <w:lang w:val="ro-RO"/>
        </w:rPr>
      </w:pPr>
    </w:p>
    <w:p w:rsidR="00AD7B6D" w:rsidRPr="00914259" w:rsidRDefault="00555678" w:rsidP="00AD7B6D">
      <w:pPr>
        <w:rPr>
          <w:lang w:val="ro-RO"/>
        </w:rPr>
      </w:pPr>
    </w:p>
    <w:p w:rsidR="00AD7B6D" w:rsidRPr="00914259" w:rsidRDefault="00E829EF" w:rsidP="00B40766">
      <w:pPr>
        <w:jc w:val="center"/>
        <w:rPr>
          <w:lang w:val="ro-RO"/>
        </w:rPr>
      </w:pPr>
      <w:r w:rsidRPr="00555678">
        <w:rPr>
          <w:lang w:val="ru-RU"/>
        </w:rPr>
        <w:t>2019</w:t>
      </w:r>
    </w:p>
    <w:p w:rsidR="006B32AF" w:rsidRPr="00914259" w:rsidRDefault="00E829EF" w:rsidP="00015EBD">
      <w:pPr>
        <w:jc w:val="both"/>
        <w:rPr>
          <w:rFonts w:asciiTheme="majorHAnsi" w:eastAsia="MS Mincho" w:hAnsiTheme="majorHAnsi" w:cstheme="majorHAnsi"/>
          <w:b/>
          <w:bCs/>
          <w:smallCaps/>
          <w:color w:val="FF0000"/>
          <w:kern w:val="32"/>
          <w:lang w:val="ro-RO" w:eastAsia="lv-LV"/>
        </w:rPr>
      </w:pPr>
      <w:bookmarkStart w:id="0" w:name="_Toc530485162"/>
      <w:r w:rsidRPr="00914259">
        <w:rPr>
          <w:rFonts w:asciiTheme="majorHAnsi" w:eastAsia="MS Mincho" w:hAnsiTheme="majorHAnsi" w:cstheme="majorHAnsi"/>
          <w:b/>
          <w:bCs/>
          <w:smallCaps/>
          <w:color w:val="FF0000"/>
          <w:kern w:val="32"/>
          <w:lang w:val="ro-RO" w:eastAsia="lv-LV"/>
        </w:rPr>
        <w:br w:type="page"/>
      </w:r>
      <w:bookmarkEnd w:id="0"/>
      <w:r w:rsidRPr="00914259">
        <w:rPr>
          <w:rFonts w:asciiTheme="majorHAnsi" w:eastAsia="MS Mincho" w:hAnsiTheme="majorHAnsi" w:cstheme="majorHAnsi"/>
          <w:b/>
          <w:bCs/>
          <w:smallCaps/>
          <w:color w:val="FF0000"/>
          <w:kern w:val="32"/>
          <w:lang w:val="ru-RU" w:eastAsia="lv-LV"/>
        </w:rPr>
        <w:lastRenderedPageBreak/>
        <w:t xml:space="preserve">Общая информация </w:t>
      </w:r>
    </w:p>
    <w:p w:rsidR="00015EBD" w:rsidRPr="00B33239" w:rsidRDefault="00015EBD" w:rsidP="00015EBD">
      <w:pPr>
        <w:spacing w:after="0" w:line="240" w:lineRule="auto"/>
        <w:jc w:val="both"/>
        <w:rPr>
          <w:rFonts w:cs="Arial"/>
          <w:sz w:val="20"/>
          <w:szCs w:val="20"/>
          <w:lang w:val="ru-RU"/>
        </w:rPr>
      </w:pPr>
      <w:r>
        <w:rPr>
          <w:rFonts w:cs="Arial"/>
          <w:sz w:val="20"/>
          <w:szCs w:val="20"/>
          <w:lang w:val="ru-RU"/>
        </w:rPr>
        <w:t xml:space="preserve">Целью проекта "Миграция и местное развитие» является поддержка развития </w:t>
      </w:r>
      <w:r w:rsidRPr="00B44224">
        <w:rPr>
          <w:rFonts w:cs="Arial"/>
          <w:sz w:val="20"/>
          <w:szCs w:val="20"/>
          <w:lang w:val="ru-RU"/>
        </w:rPr>
        <w:t>пострадавших от миграции</w:t>
      </w:r>
      <w:r>
        <w:rPr>
          <w:rFonts w:cs="Arial"/>
          <w:sz w:val="20"/>
          <w:szCs w:val="20"/>
          <w:lang w:val="ru-RU"/>
        </w:rPr>
        <w:t xml:space="preserve"> местных </w:t>
      </w:r>
      <w:r w:rsidRPr="00B44224">
        <w:rPr>
          <w:rFonts w:cs="Arial"/>
          <w:sz w:val="20"/>
          <w:szCs w:val="20"/>
          <w:lang w:val="ru-RU"/>
        </w:rPr>
        <w:t xml:space="preserve">сообществ </w:t>
      </w:r>
      <w:r>
        <w:rPr>
          <w:rFonts w:cs="Arial"/>
          <w:sz w:val="20"/>
          <w:szCs w:val="20"/>
          <w:lang w:val="ru-RU"/>
        </w:rPr>
        <w:t>Республики</w:t>
      </w:r>
      <w:r w:rsidRPr="00B44224">
        <w:rPr>
          <w:rFonts w:cs="Arial"/>
          <w:sz w:val="20"/>
          <w:szCs w:val="20"/>
          <w:lang w:val="ru-RU"/>
        </w:rPr>
        <w:t xml:space="preserve"> Молдова путем улучшения местных публичных услуг и стимулирования экономической деятельности, приносящей доход, в том числе путем поощрения экономического участия диаспоры в процессе экономической активизации населенных пунктов</w:t>
      </w:r>
      <w:r>
        <w:rPr>
          <w:rFonts w:cs="Arial"/>
          <w:sz w:val="20"/>
          <w:szCs w:val="20"/>
          <w:lang w:val="ru-RU"/>
        </w:rPr>
        <w:t xml:space="preserve"> на родине</w:t>
      </w:r>
      <w:r w:rsidRPr="00B33239">
        <w:rPr>
          <w:rFonts w:cs="Arial"/>
          <w:sz w:val="20"/>
          <w:szCs w:val="20"/>
          <w:lang w:val="ru-RU"/>
        </w:rPr>
        <w:t xml:space="preserve">. </w:t>
      </w:r>
    </w:p>
    <w:p w:rsidR="00B40766" w:rsidRPr="00015EBD" w:rsidRDefault="00555678" w:rsidP="00B40766">
      <w:pPr>
        <w:spacing w:after="0" w:line="240" w:lineRule="auto"/>
        <w:jc w:val="both"/>
        <w:rPr>
          <w:rFonts w:cs="Arial"/>
          <w:sz w:val="20"/>
          <w:szCs w:val="20"/>
          <w:lang w:val="ru-RU"/>
        </w:rPr>
      </w:pPr>
    </w:p>
    <w:p w:rsidR="00015EBD" w:rsidRPr="00B33239" w:rsidRDefault="00015EBD" w:rsidP="00015EBD">
      <w:pPr>
        <w:spacing w:after="0" w:line="240" w:lineRule="auto"/>
        <w:jc w:val="both"/>
        <w:rPr>
          <w:rFonts w:cs="Arial"/>
          <w:sz w:val="20"/>
          <w:szCs w:val="20"/>
          <w:lang w:val="ru-RU"/>
        </w:rPr>
      </w:pPr>
      <w:r w:rsidRPr="00B33239">
        <w:rPr>
          <w:rFonts w:cs="Arial"/>
          <w:sz w:val="20"/>
          <w:szCs w:val="20"/>
          <w:lang w:val="ru-RU"/>
        </w:rPr>
        <w:t>Опыт, накопленный ПРООН в 2015-2018 годах, указывает на то, что до 1/3 мигрантов и их домохозяйств внесли свой вклад в проекты местного развития и имеют серьезные намерения продолжать участвовать в таких проектах в будущем. Это явилось результатом масштабного проекта, реализованного при финансовой поддержке Швейцарского агентства по сотрудничеству, реализуемого ПРООН на местном уровне в 38 населенных пунктах, где более 10.000 мигрантов приняло участие в более 50 проектах экономического развития и развития местных услуг в своих родных населенных пунктах, что оказало положительное влияние на жизнь более 300.000 человек.</w:t>
      </w:r>
    </w:p>
    <w:p w:rsidR="00B40766" w:rsidRPr="00015EBD" w:rsidRDefault="00555678" w:rsidP="00B40766">
      <w:pPr>
        <w:spacing w:after="0" w:line="240" w:lineRule="auto"/>
        <w:jc w:val="both"/>
        <w:rPr>
          <w:rFonts w:cs="Arial"/>
          <w:sz w:val="20"/>
          <w:szCs w:val="20"/>
          <w:lang w:val="ru-RU"/>
        </w:rPr>
      </w:pPr>
    </w:p>
    <w:p w:rsidR="00015EBD" w:rsidRPr="00B33239" w:rsidRDefault="00015EBD" w:rsidP="00015EBD">
      <w:pPr>
        <w:spacing w:after="0" w:line="240" w:lineRule="auto"/>
        <w:jc w:val="both"/>
        <w:rPr>
          <w:rFonts w:cs="Arial"/>
          <w:sz w:val="20"/>
          <w:szCs w:val="20"/>
          <w:lang w:val="ru-RU"/>
        </w:rPr>
      </w:pPr>
      <w:r w:rsidRPr="00B33239">
        <w:rPr>
          <w:rFonts w:cs="Arial"/>
          <w:sz w:val="20"/>
          <w:szCs w:val="20"/>
          <w:lang w:val="ru-RU"/>
        </w:rPr>
        <w:t xml:space="preserve">Все эти проекты были совместно профинансированы и реализованы в партнерстве между местными органами власти и мигрантами при активном участии Ассоциаций земляков. На данном этапе в Республике Молдова действует уже более 38 Ассоциаций земляков, созданных на I этапе проекта ПРООН/"Миграция и местное развитие". При поддержке Конгресса местных властей Молдовы были выдвинуты </w:t>
      </w:r>
      <w:r>
        <w:rPr>
          <w:rFonts w:cs="Arial"/>
          <w:sz w:val="20"/>
          <w:szCs w:val="20"/>
          <w:lang w:val="ru-RU"/>
        </w:rPr>
        <w:t>инициативы по созданию ещё 101 а</w:t>
      </w:r>
      <w:r w:rsidRPr="00B33239">
        <w:rPr>
          <w:rFonts w:cs="Arial"/>
          <w:sz w:val="20"/>
          <w:szCs w:val="20"/>
          <w:lang w:val="ru-RU"/>
        </w:rPr>
        <w:t>ссоциации земляков на основе этой модели и с использованием методологии ПРООН (уже зарегистрированы или созданы инициативные группы).</w:t>
      </w:r>
    </w:p>
    <w:p w:rsidR="00B40766" w:rsidRPr="00015EBD" w:rsidRDefault="00555678" w:rsidP="00B40766">
      <w:pPr>
        <w:spacing w:after="0" w:line="240" w:lineRule="auto"/>
        <w:jc w:val="both"/>
        <w:rPr>
          <w:rFonts w:cs="Arial"/>
          <w:sz w:val="20"/>
          <w:szCs w:val="20"/>
          <w:lang w:val="ru-RU"/>
        </w:rPr>
      </w:pPr>
    </w:p>
    <w:p w:rsidR="00B40766" w:rsidRPr="00914259" w:rsidRDefault="00555678" w:rsidP="00B40766">
      <w:pPr>
        <w:spacing w:after="0" w:line="240" w:lineRule="auto"/>
        <w:jc w:val="both"/>
        <w:rPr>
          <w:rFonts w:cs="Arial"/>
          <w:sz w:val="20"/>
          <w:szCs w:val="20"/>
          <w:lang w:val="ro-RO"/>
        </w:rPr>
      </w:pPr>
    </w:p>
    <w:p w:rsidR="001B3275" w:rsidRPr="00914259" w:rsidRDefault="00015EBD" w:rsidP="00B40766">
      <w:pPr>
        <w:spacing w:after="0" w:line="240" w:lineRule="auto"/>
        <w:jc w:val="both"/>
        <w:rPr>
          <w:rFonts w:cs="Arial"/>
          <w:sz w:val="20"/>
          <w:szCs w:val="20"/>
          <w:lang w:val="ro-RO"/>
        </w:rPr>
      </w:pPr>
      <w:r w:rsidRPr="00B33239">
        <w:rPr>
          <w:rFonts w:cs="Arial"/>
          <w:sz w:val="20"/>
          <w:szCs w:val="20"/>
          <w:lang w:val="ru-RU"/>
        </w:rPr>
        <w:t>Проект ПРООН / "Миграция и местное развитие" -  II этап (2019-2022 гг.) продолжит поддерживать соз</w:t>
      </w:r>
      <w:r>
        <w:rPr>
          <w:rFonts w:cs="Arial"/>
          <w:sz w:val="20"/>
          <w:szCs w:val="20"/>
          <w:lang w:val="ru-RU"/>
        </w:rPr>
        <w:t>дание и наращивание потенциала а</w:t>
      </w:r>
      <w:r w:rsidRPr="00B33239">
        <w:rPr>
          <w:rFonts w:cs="Arial"/>
          <w:sz w:val="20"/>
          <w:szCs w:val="20"/>
          <w:lang w:val="ru-RU"/>
        </w:rPr>
        <w:t xml:space="preserve">ссоциаций земляков в качестве партнеров местных органов власти для устойчивого развития населенных пунктов Молдовы с участием уехавших местных </w:t>
      </w:r>
      <w:proofErr w:type="spellStart"/>
      <w:r w:rsidRPr="00B33239">
        <w:rPr>
          <w:rFonts w:cs="Arial"/>
          <w:sz w:val="20"/>
          <w:szCs w:val="20"/>
          <w:lang w:val="ru-RU"/>
        </w:rPr>
        <w:t>жителей.</w:t>
      </w:r>
      <w:r w:rsidR="00E829EF" w:rsidRPr="00914259">
        <w:rPr>
          <w:rFonts w:cs="Arial"/>
          <w:sz w:val="20"/>
          <w:szCs w:val="20"/>
          <w:lang w:val="ru-RU"/>
        </w:rPr>
        <w:t>пунктов</w:t>
      </w:r>
      <w:proofErr w:type="spellEnd"/>
      <w:r w:rsidR="00E829EF" w:rsidRPr="00914259">
        <w:rPr>
          <w:rFonts w:cs="Arial"/>
          <w:sz w:val="20"/>
          <w:szCs w:val="20"/>
          <w:lang w:val="ru-RU"/>
        </w:rPr>
        <w:t xml:space="preserve"> Молдовы с участием местных жителей.</w:t>
      </w:r>
    </w:p>
    <w:p w:rsidR="00B40766" w:rsidRPr="00914259" w:rsidRDefault="00555678" w:rsidP="00B40766">
      <w:pPr>
        <w:spacing w:after="0" w:line="240" w:lineRule="auto"/>
        <w:jc w:val="both"/>
        <w:rPr>
          <w:rFonts w:cs="Arial"/>
          <w:sz w:val="20"/>
          <w:szCs w:val="20"/>
          <w:lang w:val="ro-RO"/>
        </w:rPr>
      </w:pPr>
    </w:p>
    <w:p w:rsidR="006B32AF" w:rsidRPr="00914259" w:rsidRDefault="00E829EF" w:rsidP="006B32AF">
      <w:pPr>
        <w:pStyle w:val="ListParagraph"/>
        <w:numPr>
          <w:ilvl w:val="0"/>
          <w:numId w:val="11"/>
        </w:numPr>
        <w:jc w:val="both"/>
        <w:rPr>
          <w:rFonts w:asciiTheme="majorHAnsi" w:eastAsia="MS Mincho" w:hAnsiTheme="majorHAnsi" w:cstheme="majorHAnsi"/>
          <w:b/>
          <w:bCs/>
          <w:smallCaps/>
          <w:color w:val="FF0000"/>
          <w:kern w:val="32"/>
          <w:sz w:val="22"/>
          <w:szCs w:val="22"/>
          <w:lang w:val="ro-RO" w:eastAsia="lv-LV"/>
        </w:rPr>
      </w:pPr>
      <w:r w:rsidRPr="00914259">
        <w:rPr>
          <w:rFonts w:asciiTheme="majorHAnsi" w:eastAsia="MS Mincho" w:hAnsiTheme="majorHAnsi" w:cstheme="majorHAnsi"/>
          <w:b/>
          <w:bCs/>
          <w:smallCaps/>
          <w:color w:val="FF0000"/>
          <w:kern w:val="32"/>
          <w:lang w:val="ru-RU" w:eastAsia="lv-LV"/>
        </w:rPr>
        <w:t xml:space="preserve">Программа грантов для создания инкубаторов Ассоциаций земляков </w:t>
      </w:r>
    </w:p>
    <w:p w:rsidR="006B32AF" w:rsidRPr="00914259" w:rsidRDefault="00555678" w:rsidP="006B32AF">
      <w:pPr>
        <w:spacing w:after="0" w:line="240" w:lineRule="auto"/>
        <w:jc w:val="both"/>
        <w:rPr>
          <w:rFonts w:cs="Arial"/>
          <w:sz w:val="20"/>
          <w:szCs w:val="20"/>
          <w:lang w:val="ro-RO"/>
        </w:rPr>
      </w:pPr>
    </w:p>
    <w:p w:rsidR="006B32AF" w:rsidRPr="00914259" w:rsidRDefault="00E829EF" w:rsidP="006B32AF">
      <w:pPr>
        <w:spacing w:after="0" w:line="240" w:lineRule="auto"/>
        <w:jc w:val="both"/>
        <w:rPr>
          <w:rFonts w:cs="Arial"/>
          <w:b/>
          <w:sz w:val="20"/>
          <w:szCs w:val="20"/>
          <w:u w:val="single"/>
          <w:lang w:val="ro-RO"/>
        </w:rPr>
      </w:pPr>
      <w:r w:rsidRPr="00914259">
        <w:rPr>
          <w:rFonts w:cs="Arial"/>
          <w:b/>
          <w:sz w:val="20"/>
          <w:szCs w:val="20"/>
          <w:u w:val="single"/>
          <w:lang w:val="ru-RU"/>
        </w:rPr>
        <w:t>2.1 Цель программы</w:t>
      </w:r>
    </w:p>
    <w:p w:rsidR="006B32AF" w:rsidRPr="00914259" w:rsidRDefault="00555678" w:rsidP="006B32AF">
      <w:pPr>
        <w:spacing w:after="0" w:line="240" w:lineRule="auto"/>
        <w:jc w:val="both"/>
        <w:rPr>
          <w:rFonts w:cs="Arial"/>
          <w:b/>
          <w:sz w:val="20"/>
          <w:szCs w:val="20"/>
          <w:u w:val="single"/>
          <w:lang w:val="ro-RO"/>
        </w:rPr>
      </w:pPr>
    </w:p>
    <w:p w:rsidR="006B32AF" w:rsidRPr="00914259" w:rsidRDefault="00E829EF" w:rsidP="006B32AF">
      <w:pPr>
        <w:jc w:val="both"/>
        <w:rPr>
          <w:rFonts w:cs="Arial"/>
          <w:sz w:val="20"/>
          <w:szCs w:val="20"/>
          <w:lang w:val="ro-RO"/>
        </w:rPr>
      </w:pPr>
      <w:r w:rsidRPr="00914259">
        <w:rPr>
          <w:rFonts w:cs="Arial"/>
          <w:sz w:val="20"/>
          <w:szCs w:val="20"/>
          <w:lang w:val="ru-RU"/>
        </w:rPr>
        <w:t>Проект "Миграция и местное развитие" организует ежегодный открытый конкурс по отбору местных инициативных групп, недавно созданных или находящихся в процессе создания общественных объединений, направленных на сотрудничество с местным органом государственного управления и привлечение выходцев из данного наседенного пункта/мигрантов в развитие своего родного населенного пункта в Молдове.</w:t>
      </w:r>
    </w:p>
    <w:p w:rsidR="006B32AF" w:rsidRDefault="00E829EF" w:rsidP="006B32AF">
      <w:pPr>
        <w:spacing w:after="0" w:line="240" w:lineRule="auto"/>
        <w:jc w:val="both"/>
        <w:rPr>
          <w:rFonts w:cs="Arial"/>
          <w:sz w:val="20"/>
          <w:szCs w:val="20"/>
          <w:lang w:val="ru-RU"/>
        </w:rPr>
      </w:pPr>
      <w:r w:rsidRPr="00914259">
        <w:rPr>
          <w:rFonts w:cs="Arial"/>
          <w:sz w:val="20"/>
          <w:szCs w:val="20"/>
          <w:lang w:val="ru-RU"/>
        </w:rPr>
        <w:t>Отобранные участники получат техническую и финансовую помощ</w:t>
      </w:r>
      <w:r w:rsidR="00015EBD">
        <w:rPr>
          <w:rFonts w:cs="Arial"/>
          <w:sz w:val="20"/>
          <w:szCs w:val="20"/>
          <w:lang w:val="ru-RU"/>
        </w:rPr>
        <w:t>ь</w:t>
      </w:r>
      <w:r w:rsidRPr="00914259">
        <w:rPr>
          <w:rFonts w:cs="Arial"/>
          <w:sz w:val="20"/>
          <w:szCs w:val="20"/>
          <w:lang w:val="ru-RU"/>
        </w:rPr>
        <w:t xml:space="preserve"> в размере 1000 долларов США для реализации проекта местного развития.</w:t>
      </w:r>
    </w:p>
    <w:p w:rsidR="00015EBD" w:rsidRPr="00914259" w:rsidRDefault="00015EBD" w:rsidP="006B32AF">
      <w:pPr>
        <w:spacing w:after="0" w:line="240" w:lineRule="auto"/>
        <w:jc w:val="both"/>
        <w:rPr>
          <w:rFonts w:cs="Arial"/>
          <w:sz w:val="20"/>
          <w:szCs w:val="20"/>
          <w:lang w:val="ro-RO"/>
        </w:rPr>
      </w:pPr>
    </w:p>
    <w:p w:rsidR="006B32AF" w:rsidRPr="00914259" w:rsidRDefault="00E829EF" w:rsidP="006B32AF">
      <w:pPr>
        <w:rPr>
          <w:rFonts w:cs="Arial"/>
          <w:sz w:val="20"/>
          <w:szCs w:val="20"/>
          <w:u w:val="single"/>
          <w:lang w:val="ro-RO"/>
        </w:rPr>
      </w:pPr>
      <w:r w:rsidRPr="00914259">
        <w:rPr>
          <w:rFonts w:cs="Arial"/>
          <w:sz w:val="20"/>
          <w:szCs w:val="20"/>
          <w:lang w:val="ru-RU"/>
        </w:rPr>
        <w:t xml:space="preserve">Программа ставит перед собой следующие </w:t>
      </w:r>
      <w:r w:rsidRPr="00914259">
        <w:rPr>
          <w:rFonts w:cs="Arial"/>
          <w:sz w:val="20"/>
          <w:szCs w:val="20"/>
          <w:u w:val="single"/>
          <w:lang w:val="ru-RU"/>
        </w:rPr>
        <w:t>цели</w:t>
      </w:r>
      <w:r w:rsidRPr="00914259">
        <w:rPr>
          <w:rFonts w:cs="Arial"/>
          <w:sz w:val="20"/>
          <w:szCs w:val="20"/>
          <w:lang w:val="ru-RU"/>
        </w:rPr>
        <w:t>:</w:t>
      </w:r>
    </w:p>
    <w:p w:rsidR="006B32AF" w:rsidRPr="00914259" w:rsidRDefault="00E829EF" w:rsidP="006B32AF">
      <w:pPr>
        <w:rPr>
          <w:rFonts w:cs="Arial"/>
          <w:sz w:val="20"/>
          <w:szCs w:val="20"/>
          <w:lang w:val="ro-RO"/>
        </w:rPr>
      </w:pPr>
      <w:r w:rsidRPr="00914259">
        <w:rPr>
          <w:rFonts w:cs="Arial"/>
          <w:sz w:val="20"/>
          <w:szCs w:val="20"/>
          <w:lang w:val="ru-RU"/>
        </w:rPr>
        <w:t xml:space="preserve">Наращивание потенциала </w:t>
      </w:r>
      <w:r w:rsidRPr="00914259">
        <w:rPr>
          <w:rFonts w:cs="Arial"/>
          <w:sz w:val="20"/>
          <w:szCs w:val="20"/>
          <w:u w:val="single"/>
          <w:lang w:val="ru-RU"/>
        </w:rPr>
        <w:t xml:space="preserve">инициативных групп, недавно созданных или создаваемых </w:t>
      </w:r>
      <w:r w:rsidR="00015EBD">
        <w:rPr>
          <w:rFonts w:cs="Arial"/>
          <w:sz w:val="20"/>
          <w:szCs w:val="20"/>
          <w:u w:val="single"/>
          <w:lang w:val="ru-RU"/>
        </w:rPr>
        <w:t>а</w:t>
      </w:r>
      <w:r w:rsidRPr="00914259">
        <w:rPr>
          <w:rFonts w:cs="Arial"/>
          <w:sz w:val="20"/>
          <w:szCs w:val="20"/>
          <w:u w:val="single"/>
          <w:lang w:val="ru-RU"/>
        </w:rPr>
        <w:t>ссоциаций земляков</w:t>
      </w:r>
      <w:r w:rsidRPr="00914259">
        <w:rPr>
          <w:rFonts w:cs="Arial"/>
          <w:sz w:val="20"/>
          <w:szCs w:val="20"/>
          <w:lang w:val="ru-RU"/>
        </w:rPr>
        <w:t>, чтобы они могли выступать в качестве партнеров местных органов государственного управления в достижении устойчивого местного развития, создав основу для сотрудничества между местными органами власти, местным населением и мигрантами посредством:</w:t>
      </w:r>
    </w:p>
    <w:p w:rsidR="006B32AF" w:rsidRPr="00914259" w:rsidRDefault="00E829EF" w:rsidP="00B40766">
      <w:pPr>
        <w:pStyle w:val="ListParagraph"/>
        <w:numPr>
          <w:ilvl w:val="0"/>
          <w:numId w:val="16"/>
        </w:numPr>
        <w:rPr>
          <w:rFonts w:asciiTheme="minorHAnsi" w:hAnsiTheme="minorHAnsi" w:cstheme="minorHAnsi"/>
          <w:sz w:val="20"/>
          <w:szCs w:val="20"/>
          <w:lang w:val="ro-RO"/>
        </w:rPr>
      </w:pPr>
      <w:r w:rsidRPr="00914259">
        <w:rPr>
          <w:rFonts w:asciiTheme="minorHAnsi" w:hAnsiTheme="minorHAnsi" w:cstheme="minorHAnsi"/>
          <w:sz w:val="20"/>
          <w:szCs w:val="20"/>
          <w:lang w:val="ru-RU"/>
        </w:rPr>
        <w:t>объединения усилий местных органов власти, членов местного сообщества и жителей, находящихся за рубежом, для участия в местном развитии;</w:t>
      </w:r>
    </w:p>
    <w:p w:rsidR="006B32AF" w:rsidRPr="00914259" w:rsidRDefault="00E829EF" w:rsidP="00B40766">
      <w:pPr>
        <w:pStyle w:val="ListParagraph"/>
        <w:numPr>
          <w:ilvl w:val="0"/>
          <w:numId w:val="16"/>
        </w:numPr>
        <w:rPr>
          <w:rFonts w:asciiTheme="minorHAnsi" w:hAnsiTheme="minorHAnsi" w:cstheme="minorHAnsi"/>
          <w:sz w:val="20"/>
          <w:szCs w:val="20"/>
          <w:lang w:val="ro-RO"/>
        </w:rPr>
      </w:pPr>
      <w:r w:rsidRPr="00914259">
        <w:rPr>
          <w:rFonts w:asciiTheme="minorHAnsi" w:hAnsiTheme="minorHAnsi" w:cstheme="minorHAnsi"/>
          <w:sz w:val="20"/>
          <w:szCs w:val="20"/>
          <w:lang w:val="ru-RU"/>
        </w:rPr>
        <w:t>использования потенциала мигрантов, их вклада в местное развитие для повышения качества услуг в их родных городах и селах;</w:t>
      </w:r>
    </w:p>
    <w:p w:rsidR="006B32AF" w:rsidRPr="00914259" w:rsidRDefault="00E829EF" w:rsidP="00B40766">
      <w:pPr>
        <w:pStyle w:val="ListParagraph"/>
        <w:numPr>
          <w:ilvl w:val="0"/>
          <w:numId w:val="16"/>
        </w:numPr>
        <w:rPr>
          <w:rFonts w:asciiTheme="minorHAnsi" w:hAnsiTheme="minorHAnsi" w:cstheme="minorHAnsi"/>
          <w:sz w:val="20"/>
          <w:szCs w:val="20"/>
          <w:lang w:val="ro-RO"/>
        </w:rPr>
      </w:pPr>
      <w:r w:rsidRPr="00914259">
        <w:rPr>
          <w:rFonts w:asciiTheme="minorHAnsi" w:hAnsiTheme="minorHAnsi" w:cstheme="minorHAnsi"/>
          <w:sz w:val="20"/>
          <w:szCs w:val="20"/>
          <w:lang w:val="ru-RU"/>
        </w:rPr>
        <w:lastRenderedPageBreak/>
        <w:t>привлечение диаспоры в определение наиболее приоритетных задач, требующих решения.</w:t>
      </w:r>
    </w:p>
    <w:p w:rsidR="00B40766" w:rsidRPr="00914259" w:rsidRDefault="00555678" w:rsidP="00B40766">
      <w:pPr>
        <w:pStyle w:val="ListParagraph"/>
        <w:rPr>
          <w:rFonts w:asciiTheme="minorHAnsi" w:hAnsiTheme="minorHAnsi" w:cstheme="minorHAnsi"/>
          <w:sz w:val="20"/>
          <w:szCs w:val="20"/>
          <w:lang w:val="ro-RO"/>
        </w:rPr>
      </w:pPr>
    </w:p>
    <w:p w:rsidR="006B32AF" w:rsidRPr="00914259" w:rsidRDefault="00E829EF" w:rsidP="006B32AF">
      <w:pPr>
        <w:jc w:val="both"/>
        <w:rPr>
          <w:rFonts w:cs="Arial"/>
          <w:sz w:val="20"/>
          <w:szCs w:val="20"/>
          <w:lang w:val="ro-RO"/>
        </w:rPr>
      </w:pPr>
      <w:r w:rsidRPr="00914259">
        <w:rPr>
          <w:rFonts w:cs="Arial"/>
          <w:i/>
          <w:sz w:val="20"/>
          <w:szCs w:val="20"/>
          <w:u w:val="single"/>
          <w:lang w:val="ru-RU"/>
        </w:rPr>
        <w:t>Примечание</w:t>
      </w:r>
      <w:r w:rsidRPr="00914259">
        <w:rPr>
          <w:rFonts w:cs="Arial"/>
          <w:sz w:val="20"/>
          <w:szCs w:val="20"/>
          <w:lang w:val="ru-RU"/>
        </w:rPr>
        <w:t xml:space="preserve">: инициативные группы и </w:t>
      </w:r>
      <w:r w:rsidR="00015EBD">
        <w:rPr>
          <w:rFonts w:cs="Arial"/>
          <w:sz w:val="20"/>
          <w:szCs w:val="20"/>
          <w:lang w:val="ru-RU"/>
        </w:rPr>
        <w:t>а</w:t>
      </w:r>
      <w:r w:rsidRPr="00914259">
        <w:rPr>
          <w:rFonts w:cs="Arial"/>
          <w:sz w:val="20"/>
          <w:szCs w:val="20"/>
          <w:lang w:val="ru-RU"/>
        </w:rPr>
        <w:t>ссоциации, находящиеся в процессе регистрации, в случае отбора должны зарегистрироваться до подписания договора о получении гранта.</w:t>
      </w:r>
    </w:p>
    <w:p w:rsidR="001B3275" w:rsidRPr="00914259" w:rsidRDefault="00015EBD" w:rsidP="001B3275">
      <w:pPr>
        <w:spacing w:after="0" w:line="240" w:lineRule="auto"/>
        <w:jc w:val="both"/>
        <w:rPr>
          <w:rFonts w:cs="Arial"/>
          <w:b/>
          <w:sz w:val="20"/>
          <w:szCs w:val="20"/>
          <w:u w:val="single"/>
          <w:lang w:val="ro-RO"/>
        </w:rPr>
      </w:pPr>
      <w:r>
        <w:rPr>
          <w:rFonts w:cs="Arial"/>
          <w:b/>
          <w:sz w:val="20"/>
          <w:szCs w:val="20"/>
          <w:u w:val="single"/>
          <w:lang w:val="ru-RU"/>
        </w:rPr>
        <w:t>2.2 Этапы отбора а</w:t>
      </w:r>
      <w:r w:rsidR="00E829EF" w:rsidRPr="00914259">
        <w:rPr>
          <w:rFonts w:cs="Arial"/>
          <w:b/>
          <w:sz w:val="20"/>
          <w:szCs w:val="20"/>
          <w:u w:val="single"/>
          <w:lang w:val="ru-RU"/>
        </w:rPr>
        <w:t xml:space="preserve">ссоциаций земляков-бенефициаров программы грантов инкубатора по созданию ассоциаций земляков: </w:t>
      </w:r>
    </w:p>
    <w:p w:rsidR="001B3275" w:rsidRPr="00914259" w:rsidRDefault="00555678" w:rsidP="001B3275">
      <w:pPr>
        <w:spacing w:after="0" w:line="240" w:lineRule="auto"/>
        <w:jc w:val="both"/>
        <w:rPr>
          <w:rFonts w:cs="Arial"/>
          <w:b/>
          <w:sz w:val="10"/>
          <w:szCs w:val="10"/>
          <w:lang w:val="ro-RO"/>
        </w:rPr>
      </w:pPr>
    </w:p>
    <w:p w:rsidR="001B3275" w:rsidRPr="00914259" w:rsidRDefault="00E829EF" w:rsidP="001B3275">
      <w:pPr>
        <w:spacing w:after="0" w:line="240" w:lineRule="auto"/>
        <w:jc w:val="both"/>
        <w:rPr>
          <w:rFonts w:cs="Arial"/>
          <w:sz w:val="20"/>
          <w:szCs w:val="20"/>
          <w:lang w:val="ro-RO"/>
        </w:rPr>
      </w:pPr>
      <w:r w:rsidRPr="00914259">
        <w:rPr>
          <w:rFonts w:cs="Arial"/>
          <w:sz w:val="20"/>
          <w:szCs w:val="20"/>
          <w:lang w:val="ru-RU"/>
        </w:rPr>
        <w:t>В соответствии с проектным документом "Миграция и местное развитие"  планируется организовать ежегодный открытый конкурс в партнерстве с Конгрессом местных властей Молдовы для отбора инициативных групп, недавно созданных или создаваемых объединений земляков, не имеющих большого опыта работы, которым будет оказана поддержка в виде технической и финансовой помощи (финансирование в размере 1.000 долларов США) для внедрения небольшого проекта в своем населенном пункте с активным участием представителей  диаспоры и метсного органа власти.</w:t>
      </w:r>
    </w:p>
    <w:p w:rsidR="001B3275" w:rsidRPr="00914259" w:rsidRDefault="00555678" w:rsidP="001B3275">
      <w:pPr>
        <w:spacing w:after="0" w:line="240" w:lineRule="auto"/>
        <w:jc w:val="both"/>
        <w:rPr>
          <w:rFonts w:cs="Arial"/>
          <w:sz w:val="20"/>
          <w:szCs w:val="20"/>
          <w:lang w:val="ro-RO"/>
        </w:rPr>
      </w:pPr>
    </w:p>
    <w:p w:rsidR="009A7B22" w:rsidRPr="00914259" w:rsidRDefault="00E829EF" w:rsidP="001B3275">
      <w:pPr>
        <w:spacing w:after="0" w:line="240" w:lineRule="auto"/>
        <w:jc w:val="both"/>
        <w:rPr>
          <w:rFonts w:cs="Arial"/>
          <w:sz w:val="20"/>
          <w:szCs w:val="20"/>
          <w:lang w:val="ro-RO"/>
        </w:rPr>
      </w:pPr>
      <w:r w:rsidRPr="00914259">
        <w:rPr>
          <w:rFonts w:cs="Arial"/>
          <w:sz w:val="20"/>
          <w:szCs w:val="20"/>
          <w:lang w:val="ru-RU"/>
        </w:rPr>
        <w:t>В соответствии с проектным документом проект "Миграция и местное развитие"  должен отобрать и в партнерстве с Конгрессом местных властей Молдовы оказать поддержку   инициативным группам, недавно созданным или находящихся в процессе создания ассоциациями земляков.</w:t>
      </w:r>
    </w:p>
    <w:p w:rsidR="001B3275" w:rsidRPr="00914259" w:rsidRDefault="00E829EF" w:rsidP="001B3275">
      <w:pPr>
        <w:spacing w:after="0" w:line="240" w:lineRule="auto"/>
        <w:jc w:val="both"/>
        <w:rPr>
          <w:rFonts w:cs="Arial"/>
          <w:sz w:val="20"/>
          <w:szCs w:val="20"/>
          <w:lang w:val="ro-RO"/>
        </w:rPr>
      </w:pPr>
      <w:r w:rsidRPr="00914259">
        <w:rPr>
          <w:rFonts w:cs="Arial"/>
          <w:sz w:val="20"/>
          <w:szCs w:val="20"/>
          <w:lang w:val="ru-RU"/>
        </w:rPr>
        <w:t xml:space="preserve">В то же время предлагается несколько этапов конкурса грантов: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7125"/>
      </w:tblGrid>
      <w:tr w:rsidR="00097453" w:rsidTr="0031510F">
        <w:trPr>
          <w:tblHeader/>
        </w:trPr>
        <w:tc>
          <w:tcPr>
            <w:tcW w:w="2225" w:type="dxa"/>
            <w:tcBorders>
              <w:top w:val="single" w:sz="4" w:space="0" w:color="auto"/>
              <w:left w:val="single" w:sz="4" w:space="0" w:color="auto"/>
              <w:bottom w:val="single" w:sz="4" w:space="0" w:color="auto"/>
              <w:right w:val="single" w:sz="4" w:space="0" w:color="auto"/>
            </w:tcBorders>
            <w:hideMark/>
          </w:tcPr>
          <w:p w:rsidR="00FB3EB6" w:rsidRPr="00914259" w:rsidRDefault="00E829EF" w:rsidP="00AE661F">
            <w:pPr>
              <w:spacing w:after="60"/>
              <w:jc w:val="both"/>
              <w:rPr>
                <w:rFonts w:cs="Arial"/>
                <w:sz w:val="20"/>
                <w:szCs w:val="20"/>
                <w:lang w:val="ro-RO"/>
              </w:rPr>
            </w:pPr>
            <w:r w:rsidRPr="00914259">
              <w:rPr>
                <w:rFonts w:cs="Arial"/>
                <w:sz w:val="20"/>
                <w:szCs w:val="20"/>
                <w:lang w:val="ru-RU"/>
              </w:rPr>
              <w:t>Сроки:</w:t>
            </w:r>
          </w:p>
        </w:tc>
        <w:tc>
          <w:tcPr>
            <w:tcW w:w="7125" w:type="dxa"/>
            <w:tcBorders>
              <w:top w:val="single" w:sz="4" w:space="0" w:color="auto"/>
              <w:left w:val="single" w:sz="4" w:space="0" w:color="auto"/>
              <w:bottom w:val="single" w:sz="4" w:space="0" w:color="auto"/>
              <w:right w:val="single" w:sz="4" w:space="0" w:color="auto"/>
            </w:tcBorders>
            <w:hideMark/>
          </w:tcPr>
          <w:p w:rsidR="00FB3EB6" w:rsidRPr="00914259" w:rsidRDefault="00E829EF" w:rsidP="00AE661F">
            <w:pPr>
              <w:spacing w:after="60"/>
              <w:jc w:val="both"/>
              <w:rPr>
                <w:rFonts w:cs="Arial"/>
                <w:sz w:val="20"/>
                <w:szCs w:val="20"/>
                <w:lang w:val="ro-RO"/>
              </w:rPr>
            </w:pPr>
            <w:r w:rsidRPr="00914259">
              <w:rPr>
                <w:rFonts w:cs="Arial"/>
                <w:sz w:val="20"/>
                <w:szCs w:val="20"/>
                <w:lang w:val="ru-RU"/>
              </w:rPr>
              <w:t>Этапы:</w:t>
            </w:r>
          </w:p>
        </w:tc>
      </w:tr>
      <w:tr w:rsidR="00097453" w:rsidRPr="00555678" w:rsidTr="0031510F">
        <w:tc>
          <w:tcPr>
            <w:tcW w:w="2225" w:type="dxa"/>
            <w:tcBorders>
              <w:top w:val="single" w:sz="4" w:space="0" w:color="auto"/>
              <w:left w:val="single" w:sz="4" w:space="0" w:color="auto"/>
              <w:bottom w:val="single" w:sz="4" w:space="0" w:color="auto"/>
              <w:right w:val="single" w:sz="4" w:space="0" w:color="auto"/>
            </w:tcBorders>
            <w:hideMark/>
          </w:tcPr>
          <w:p w:rsidR="00FB3EB6" w:rsidRPr="00914259" w:rsidRDefault="00E829EF" w:rsidP="00AE661F">
            <w:pPr>
              <w:spacing w:after="60"/>
              <w:jc w:val="both"/>
              <w:rPr>
                <w:rFonts w:cs="Arial"/>
                <w:sz w:val="20"/>
                <w:szCs w:val="20"/>
                <w:lang w:val="ro-RO"/>
              </w:rPr>
            </w:pPr>
            <w:r w:rsidRPr="00914259">
              <w:rPr>
                <w:rFonts w:cs="Arial"/>
                <w:sz w:val="20"/>
                <w:szCs w:val="20"/>
                <w:lang w:val="ru-RU"/>
              </w:rPr>
              <w:t>25 марта-25 апреля 2019 года</w:t>
            </w:r>
          </w:p>
        </w:tc>
        <w:tc>
          <w:tcPr>
            <w:tcW w:w="7125" w:type="dxa"/>
            <w:tcBorders>
              <w:top w:val="single" w:sz="4" w:space="0" w:color="auto"/>
              <w:left w:val="single" w:sz="4" w:space="0" w:color="auto"/>
              <w:bottom w:val="single" w:sz="4" w:space="0" w:color="auto"/>
              <w:right w:val="single" w:sz="4" w:space="0" w:color="auto"/>
            </w:tcBorders>
          </w:tcPr>
          <w:p w:rsidR="0016646E" w:rsidRPr="00914259" w:rsidRDefault="00E829EF" w:rsidP="0016646E">
            <w:pPr>
              <w:spacing w:after="60"/>
              <w:jc w:val="both"/>
              <w:rPr>
                <w:rFonts w:cs="Arial"/>
                <w:sz w:val="20"/>
                <w:szCs w:val="20"/>
                <w:lang w:val="ro-RO"/>
              </w:rPr>
            </w:pPr>
            <w:r w:rsidRPr="00914259">
              <w:rPr>
                <w:rFonts w:cs="Arial"/>
                <w:sz w:val="20"/>
                <w:szCs w:val="20"/>
                <w:lang w:val="ru-RU"/>
              </w:rPr>
              <w:t>Объявление конкурса и приглашение инициативных групп или ассоциаций земляков, находящихся на этапе создания, разработать проект и подать заявку на участие в проекте ПРООН/"Миграция и местное развитие".</w:t>
            </w:r>
          </w:p>
          <w:p w:rsidR="00FB3EB6" w:rsidRPr="00914259" w:rsidRDefault="00E829EF" w:rsidP="0016646E">
            <w:pPr>
              <w:spacing w:after="60"/>
              <w:jc w:val="both"/>
              <w:rPr>
                <w:rFonts w:cs="Arial"/>
                <w:sz w:val="20"/>
                <w:szCs w:val="20"/>
                <w:lang w:val="ro-RO"/>
              </w:rPr>
            </w:pPr>
            <w:r w:rsidRPr="00914259">
              <w:rPr>
                <w:rFonts w:cs="Arial"/>
                <w:sz w:val="20"/>
                <w:szCs w:val="20"/>
                <w:lang w:val="ru-RU"/>
              </w:rPr>
              <w:t xml:space="preserve">В этот период команда проекта "Миграция и местное развитие" проведет информационные и инструктивные встречи для оказания поддержки в подаче заявок.  </w:t>
            </w:r>
          </w:p>
        </w:tc>
      </w:tr>
      <w:tr w:rsidR="00097453" w:rsidTr="0031510F">
        <w:tc>
          <w:tcPr>
            <w:tcW w:w="2225" w:type="dxa"/>
            <w:tcBorders>
              <w:top w:val="single" w:sz="4" w:space="0" w:color="auto"/>
              <w:left w:val="single" w:sz="4" w:space="0" w:color="auto"/>
              <w:bottom w:val="single" w:sz="4" w:space="0" w:color="auto"/>
              <w:right w:val="single" w:sz="4" w:space="0" w:color="auto"/>
            </w:tcBorders>
            <w:hideMark/>
          </w:tcPr>
          <w:p w:rsidR="00FB3EB6" w:rsidRPr="00914259" w:rsidRDefault="00E829EF" w:rsidP="00AE661F">
            <w:pPr>
              <w:spacing w:after="60"/>
              <w:jc w:val="both"/>
              <w:rPr>
                <w:rFonts w:cs="Arial"/>
                <w:sz w:val="20"/>
                <w:szCs w:val="20"/>
                <w:lang w:val="ro-RO"/>
              </w:rPr>
            </w:pPr>
            <w:r w:rsidRPr="00914259">
              <w:rPr>
                <w:rFonts w:cs="Arial"/>
                <w:sz w:val="20"/>
                <w:szCs w:val="20"/>
                <w:lang w:val="ru-RU"/>
              </w:rPr>
              <w:t>25 апреля - 5 мая 2019 года</w:t>
            </w:r>
          </w:p>
        </w:tc>
        <w:tc>
          <w:tcPr>
            <w:tcW w:w="7125" w:type="dxa"/>
            <w:tcBorders>
              <w:top w:val="single" w:sz="4" w:space="0" w:color="auto"/>
              <w:left w:val="single" w:sz="4" w:space="0" w:color="auto"/>
              <w:bottom w:val="single" w:sz="4" w:space="0" w:color="auto"/>
              <w:right w:val="single" w:sz="4" w:space="0" w:color="auto"/>
            </w:tcBorders>
          </w:tcPr>
          <w:p w:rsidR="00FB3EB6" w:rsidRPr="00914259" w:rsidRDefault="00E829EF" w:rsidP="00AE661F">
            <w:pPr>
              <w:spacing w:after="240" w:line="240" w:lineRule="auto"/>
              <w:jc w:val="both"/>
              <w:textAlignment w:val="baseline"/>
              <w:rPr>
                <w:rFonts w:cs="Arial"/>
                <w:sz w:val="20"/>
                <w:szCs w:val="20"/>
                <w:lang w:val="ro-RO"/>
              </w:rPr>
            </w:pPr>
            <w:r w:rsidRPr="00914259">
              <w:rPr>
                <w:rFonts w:cs="Arial"/>
                <w:sz w:val="20"/>
                <w:szCs w:val="20"/>
                <w:lang w:val="ru-RU"/>
              </w:rPr>
              <w:t>Оценка проектов комиссией, созданной в рамках проекта ПРООН-"Миграция и местное развитие", и утверждение проектов для финансирования (на основе получения минимально небходимого  для финансирования балла)</w:t>
            </w:r>
          </w:p>
          <w:p w:rsidR="00FB3EB6" w:rsidRPr="00914259" w:rsidRDefault="00E829EF" w:rsidP="00AE661F">
            <w:pPr>
              <w:spacing w:after="60"/>
              <w:jc w:val="both"/>
              <w:rPr>
                <w:rFonts w:cs="Arial"/>
                <w:sz w:val="20"/>
                <w:szCs w:val="20"/>
                <w:lang w:val="ro-RO"/>
              </w:rPr>
            </w:pPr>
            <w:r w:rsidRPr="00914259">
              <w:rPr>
                <w:rFonts w:cs="Arial"/>
                <w:sz w:val="20"/>
                <w:szCs w:val="20"/>
                <w:lang w:val="ru-RU"/>
              </w:rPr>
              <w:t>Направление запросов о предоставлении более подробной информации о  проектах, если это необходимо, или  возврат для внесения изменений.</w:t>
            </w:r>
          </w:p>
          <w:p w:rsidR="00FB3EB6" w:rsidRPr="00914259" w:rsidRDefault="00E829EF" w:rsidP="00AE661F">
            <w:pPr>
              <w:spacing w:after="60"/>
              <w:jc w:val="both"/>
              <w:rPr>
                <w:rFonts w:cs="Arial"/>
                <w:sz w:val="20"/>
                <w:szCs w:val="20"/>
                <w:lang w:val="ro-RO"/>
              </w:rPr>
            </w:pPr>
            <w:r w:rsidRPr="00914259">
              <w:rPr>
                <w:rFonts w:cs="Arial"/>
                <w:sz w:val="20"/>
                <w:szCs w:val="20"/>
                <w:lang w:val="ru-RU"/>
              </w:rPr>
              <w:t>Объявление списка отобранных проектов</w:t>
            </w:r>
          </w:p>
        </w:tc>
      </w:tr>
      <w:tr w:rsidR="00097453" w:rsidRPr="00555678" w:rsidTr="0031510F">
        <w:tc>
          <w:tcPr>
            <w:tcW w:w="2225" w:type="dxa"/>
            <w:tcBorders>
              <w:top w:val="single" w:sz="4" w:space="0" w:color="auto"/>
              <w:left w:val="single" w:sz="4" w:space="0" w:color="auto"/>
              <w:bottom w:val="single" w:sz="4" w:space="0" w:color="auto"/>
              <w:right w:val="single" w:sz="4" w:space="0" w:color="auto"/>
            </w:tcBorders>
          </w:tcPr>
          <w:p w:rsidR="0016646E" w:rsidRPr="00914259" w:rsidRDefault="00E829EF" w:rsidP="0016646E">
            <w:pPr>
              <w:spacing w:after="60"/>
              <w:jc w:val="both"/>
              <w:rPr>
                <w:rFonts w:cs="Arial"/>
                <w:sz w:val="20"/>
                <w:szCs w:val="20"/>
                <w:lang w:val="ro-RO"/>
              </w:rPr>
            </w:pPr>
            <w:r w:rsidRPr="00914259">
              <w:rPr>
                <w:lang w:val="ru-RU"/>
              </w:rPr>
              <w:t>май-октябрь 2019</w:t>
            </w:r>
          </w:p>
        </w:tc>
        <w:tc>
          <w:tcPr>
            <w:tcW w:w="7125" w:type="dxa"/>
            <w:tcBorders>
              <w:top w:val="single" w:sz="4" w:space="0" w:color="auto"/>
              <w:left w:val="single" w:sz="4" w:space="0" w:color="auto"/>
              <w:bottom w:val="single" w:sz="4" w:space="0" w:color="auto"/>
              <w:right w:val="single" w:sz="4" w:space="0" w:color="auto"/>
            </w:tcBorders>
          </w:tcPr>
          <w:p w:rsidR="0016646E" w:rsidRPr="00914259" w:rsidRDefault="00E829EF" w:rsidP="00015EBD">
            <w:pPr>
              <w:spacing w:after="60"/>
              <w:jc w:val="both"/>
              <w:rPr>
                <w:rFonts w:cs="Arial"/>
                <w:sz w:val="20"/>
                <w:szCs w:val="20"/>
                <w:lang w:val="ro-RO"/>
              </w:rPr>
            </w:pPr>
            <w:r w:rsidRPr="00015EBD">
              <w:rPr>
                <w:rFonts w:cs="Arial"/>
                <w:sz w:val="20"/>
                <w:szCs w:val="20"/>
                <w:lang w:val="ru-RU"/>
              </w:rPr>
              <w:t xml:space="preserve">Школа "Акселератор ассоциаций земляков": будет организована для отобранных ассоциаций параллельно с внедрением проекта, будет состоять из комплексной программы обучения и наставничества в нескольких областях </w:t>
            </w:r>
            <w:r w:rsidR="00015EBD" w:rsidRPr="00015EBD">
              <w:rPr>
                <w:rFonts w:cs="Arial"/>
                <w:sz w:val="20"/>
                <w:szCs w:val="20"/>
                <w:lang w:val="ru-RU"/>
              </w:rPr>
              <w:t xml:space="preserve">для </w:t>
            </w:r>
            <w:r w:rsidRPr="00015EBD">
              <w:rPr>
                <w:rFonts w:cs="Arial"/>
                <w:sz w:val="20"/>
                <w:szCs w:val="20"/>
                <w:lang w:val="ru-RU"/>
              </w:rPr>
              <w:t xml:space="preserve">повышения </w:t>
            </w:r>
            <w:r w:rsidR="00015EBD" w:rsidRPr="00015EBD">
              <w:rPr>
                <w:rFonts w:cs="Arial"/>
                <w:sz w:val="20"/>
                <w:szCs w:val="20"/>
                <w:lang w:val="ru-RU"/>
              </w:rPr>
              <w:t>компетентности ассоциаций (управление ассоциацией,</w:t>
            </w:r>
            <w:r w:rsidRPr="00015EBD">
              <w:rPr>
                <w:rFonts w:cs="Arial"/>
                <w:sz w:val="20"/>
                <w:szCs w:val="20"/>
                <w:lang w:val="ru-RU"/>
              </w:rPr>
              <w:t xml:space="preserve"> составление проектов, сбор средств, эффективная коммуникация и другие области в соответствии с выявленными потребностями).</w:t>
            </w:r>
            <w:r w:rsidRPr="00914259">
              <w:rPr>
                <w:lang w:val="ru-RU"/>
              </w:rPr>
              <w:t xml:space="preserve"> </w:t>
            </w:r>
          </w:p>
        </w:tc>
      </w:tr>
      <w:tr w:rsidR="00097453" w:rsidTr="0031510F">
        <w:tc>
          <w:tcPr>
            <w:tcW w:w="2225" w:type="dxa"/>
            <w:tcBorders>
              <w:top w:val="single" w:sz="4" w:space="0" w:color="auto"/>
              <w:left w:val="single" w:sz="4" w:space="0" w:color="auto"/>
              <w:bottom w:val="single" w:sz="4" w:space="0" w:color="auto"/>
              <w:right w:val="single" w:sz="4" w:space="0" w:color="auto"/>
            </w:tcBorders>
            <w:hideMark/>
          </w:tcPr>
          <w:p w:rsidR="00FB3EB6" w:rsidRPr="00914259" w:rsidRDefault="00E829EF" w:rsidP="00AE661F">
            <w:pPr>
              <w:spacing w:after="60"/>
              <w:jc w:val="both"/>
              <w:rPr>
                <w:rFonts w:cs="Arial"/>
                <w:sz w:val="20"/>
                <w:szCs w:val="20"/>
                <w:lang w:val="ro-RO"/>
              </w:rPr>
            </w:pPr>
            <w:r w:rsidRPr="00914259">
              <w:rPr>
                <w:rFonts w:cs="Arial"/>
                <w:sz w:val="20"/>
                <w:szCs w:val="20"/>
                <w:lang w:val="ru-RU"/>
              </w:rPr>
              <w:t>Июнь-июль 2019</w:t>
            </w:r>
          </w:p>
        </w:tc>
        <w:tc>
          <w:tcPr>
            <w:tcW w:w="7125" w:type="dxa"/>
            <w:tcBorders>
              <w:top w:val="single" w:sz="4" w:space="0" w:color="auto"/>
              <w:left w:val="single" w:sz="4" w:space="0" w:color="auto"/>
              <w:bottom w:val="single" w:sz="4" w:space="0" w:color="auto"/>
              <w:right w:val="single" w:sz="4" w:space="0" w:color="auto"/>
            </w:tcBorders>
          </w:tcPr>
          <w:p w:rsidR="00FB3EB6" w:rsidRPr="00914259" w:rsidRDefault="00E829EF" w:rsidP="00AE661F">
            <w:pPr>
              <w:spacing w:after="60"/>
              <w:jc w:val="both"/>
              <w:rPr>
                <w:rFonts w:cs="Arial"/>
                <w:sz w:val="20"/>
                <w:szCs w:val="20"/>
                <w:lang w:val="ro-RO"/>
              </w:rPr>
            </w:pPr>
            <w:r w:rsidRPr="00914259">
              <w:rPr>
                <w:rFonts w:cs="Arial"/>
                <w:sz w:val="20"/>
                <w:szCs w:val="20"/>
                <w:lang w:val="ru-RU"/>
              </w:rPr>
              <w:t xml:space="preserve">Подписание контрактов о предоставлении грантов </w:t>
            </w:r>
          </w:p>
          <w:p w:rsidR="00FB3EB6" w:rsidRPr="00914259" w:rsidRDefault="00555678" w:rsidP="00AE661F">
            <w:pPr>
              <w:spacing w:after="60"/>
              <w:jc w:val="both"/>
              <w:rPr>
                <w:rFonts w:cs="Arial"/>
                <w:sz w:val="20"/>
                <w:szCs w:val="20"/>
                <w:lang w:val="ro-RO"/>
              </w:rPr>
            </w:pPr>
          </w:p>
        </w:tc>
      </w:tr>
      <w:tr w:rsidR="00097453" w:rsidTr="0031510F">
        <w:tc>
          <w:tcPr>
            <w:tcW w:w="2225" w:type="dxa"/>
            <w:tcBorders>
              <w:top w:val="single" w:sz="4" w:space="0" w:color="auto"/>
              <w:left w:val="single" w:sz="4" w:space="0" w:color="auto"/>
              <w:bottom w:val="single" w:sz="4" w:space="0" w:color="auto"/>
              <w:right w:val="single" w:sz="4" w:space="0" w:color="auto"/>
            </w:tcBorders>
          </w:tcPr>
          <w:p w:rsidR="0002691F" w:rsidRPr="00914259" w:rsidRDefault="00E829EF" w:rsidP="00AE661F">
            <w:pPr>
              <w:spacing w:after="60"/>
              <w:jc w:val="both"/>
              <w:rPr>
                <w:rFonts w:cs="Arial"/>
                <w:sz w:val="20"/>
                <w:szCs w:val="20"/>
                <w:lang w:val="ro-RO"/>
              </w:rPr>
            </w:pPr>
            <w:r w:rsidRPr="00914259">
              <w:rPr>
                <w:rFonts w:cs="Arial"/>
                <w:sz w:val="20"/>
                <w:szCs w:val="20"/>
                <w:lang w:val="ru-RU"/>
              </w:rPr>
              <w:t>Июль-октябрь</w:t>
            </w:r>
          </w:p>
        </w:tc>
        <w:tc>
          <w:tcPr>
            <w:tcW w:w="7125" w:type="dxa"/>
            <w:tcBorders>
              <w:top w:val="single" w:sz="4" w:space="0" w:color="auto"/>
              <w:left w:val="single" w:sz="4" w:space="0" w:color="auto"/>
              <w:bottom w:val="single" w:sz="4" w:space="0" w:color="auto"/>
              <w:right w:val="single" w:sz="4" w:space="0" w:color="auto"/>
            </w:tcBorders>
          </w:tcPr>
          <w:p w:rsidR="0002691F" w:rsidRPr="00914259" w:rsidRDefault="00E829EF" w:rsidP="00AE661F">
            <w:pPr>
              <w:spacing w:after="60"/>
              <w:jc w:val="both"/>
              <w:rPr>
                <w:rFonts w:cs="Arial"/>
                <w:sz w:val="20"/>
                <w:szCs w:val="20"/>
                <w:lang w:val="ro-RO"/>
              </w:rPr>
            </w:pPr>
            <w:r w:rsidRPr="00914259">
              <w:rPr>
                <w:rFonts w:cs="Arial"/>
                <w:sz w:val="20"/>
                <w:szCs w:val="20"/>
                <w:lang w:val="ru-RU"/>
              </w:rPr>
              <w:t>Реализация местных проектов</w:t>
            </w:r>
          </w:p>
        </w:tc>
      </w:tr>
      <w:tr w:rsidR="00097453" w:rsidTr="0031510F">
        <w:tc>
          <w:tcPr>
            <w:tcW w:w="2225" w:type="dxa"/>
            <w:tcBorders>
              <w:top w:val="single" w:sz="4" w:space="0" w:color="auto"/>
              <w:left w:val="single" w:sz="4" w:space="0" w:color="auto"/>
              <w:bottom w:val="single" w:sz="4" w:space="0" w:color="auto"/>
              <w:right w:val="single" w:sz="4" w:space="0" w:color="auto"/>
            </w:tcBorders>
            <w:hideMark/>
          </w:tcPr>
          <w:p w:rsidR="00FB3EB6" w:rsidRPr="00914259" w:rsidRDefault="00E829EF" w:rsidP="00AE661F">
            <w:pPr>
              <w:spacing w:after="60"/>
              <w:jc w:val="both"/>
              <w:rPr>
                <w:rFonts w:cs="Arial"/>
                <w:sz w:val="20"/>
                <w:szCs w:val="20"/>
                <w:lang w:val="ro-RO"/>
              </w:rPr>
            </w:pPr>
            <w:r w:rsidRPr="00914259">
              <w:rPr>
                <w:rFonts w:cs="Arial"/>
                <w:sz w:val="20"/>
                <w:szCs w:val="20"/>
                <w:lang w:val="ru-RU"/>
              </w:rPr>
              <w:t>Ноябрь 2019</w:t>
            </w:r>
          </w:p>
        </w:tc>
        <w:tc>
          <w:tcPr>
            <w:tcW w:w="7125" w:type="dxa"/>
            <w:tcBorders>
              <w:top w:val="single" w:sz="4" w:space="0" w:color="auto"/>
              <w:left w:val="single" w:sz="4" w:space="0" w:color="auto"/>
              <w:bottom w:val="single" w:sz="4" w:space="0" w:color="auto"/>
              <w:right w:val="single" w:sz="4" w:space="0" w:color="auto"/>
            </w:tcBorders>
            <w:hideMark/>
          </w:tcPr>
          <w:p w:rsidR="00FB3EB6" w:rsidRPr="00914259" w:rsidRDefault="00E829EF" w:rsidP="00AE661F">
            <w:pPr>
              <w:spacing w:after="60"/>
              <w:jc w:val="both"/>
              <w:rPr>
                <w:rFonts w:cs="Arial"/>
                <w:sz w:val="20"/>
                <w:szCs w:val="20"/>
                <w:lang w:val="ro-RO"/>
              </w:rPr>
            </w:pPr>
            <w:r w:rsidRPr="00914259">
              <w:rPr>
                <w:rFonts w:cs="Arial"/>
                <w:sz w:val="20"/>
                <w:szCs w:val="20"/>
                <w:lang w:val="ru-RU"/>
              </w:rPr>
              <w:t>Окончательная отчетность</w:t>
            </w:r>
          </w:p>
        </w:tc>
      </w:tr>
    </w:tbl>
    <w:p w:rsidR="005F1712" w:rsidRPr="00914259" w:rsidRDefault="00555678" w:rsidP="005F1712">
      <w:pPr>
        <w:rPr>
          <w:rFonts w:cs="Arial"/>
          <w:b/>
          <w:sz w:val="20"/>
          <w:szCs w:val="20"/>
          <w:u w:val="single"/>
          <w:lang w:val="ro-RO"/>
        </w:rPr>
      </w:pPr>
    </w:p>
    <w:p w:rsidR="009A7B22" w:rsidRPr="00914259" w:rsidRDefault="00E829EF" w:rsidP="009A7B22">
      <w:pPr>
        <w:spacing w:after="0" w:line="240" w:lineRule="auto"/>
        <w:jc w:val="both"/>
        <w:rPr>
          <w:rFonts w:cs="Arial"/>
          <w:b/>
          <w:sz w:val="20"/>
          <w:szCs w:val="20"/>
          <w:u w:val="single"/>
          <w:lang w:val="ro-RO"/>
        </w:rPr>
      </w:pPr>
      <w:r w:rsidRPr="00914259">
        <w:rPr>
          <w:rFonts w:cs="Arial"/>
          <w:b/>
          <w:sz w:val="20"/>
          <w:szCs w:val="20"/>
          <w:u w:val="single"/>
          <w:lang w:val="ru-RU"/>
        </w:rPr>
        <w:t xml:space="preserve">2.3 Критерии для участия в программе и для отбора ассоциаций земляков-бенефициаров </w:t>
      </w:r>
      <w:proofErr w:type="spellStart"/>
      <w:r w:rsidR="00015EBD">
        <w:rPr>
          <w:rFonts w:cs="Arial"/>
          <w:b/>
          <w:sz w:val="20"/>
          <w:szCs w:val="20"/>
          <w:u w:val="single"/>
        </w:rPr>
        <w:t>lkz</w:t>
      </w:r>
      <w:proofErr w:type="spellEnd"/>
      <w:r w:rsidR="00015EBD" w:rsidRPr="00015EBD">
        <w:rPr>
          <w:rFonts w:cs="Arial"/>
          <w:b/>
          <w:sz w:val="20"/>
          <w:szCs w:val="20"/>
          <w:u w:val="single"/>
          <w:lang w:val="ru-RU"/>
        </w:rPr>
        <w:t xml:space="preserve"> </w:t>
      </w:r>
      <w:r w:rsidRPr="00914259">
        <w:rPr>
          <w:rFonts w:cs="Arial"/>
          <w:b/>
          <w:sz w:val="20"/>
          <w:szCs w:val="20"/>
          <w:u w:val="single"/>
          <w:lang w:val="ru-RU"/>
        </w:rPr>
        <w:t xml:space="preserve">инкубатора: </w:t>
      </w:r>
    </w:p>
    <w:p w:rsidR="009A7B22" w:rsidRPr="00914259" w:rsidRDefault="00555678" w:rsidP="009A7B22">
      <w:pPr>
        <w:spacing w:after="0" w:line="240" w:lineRule="auto"/>
        <w:jc w:val="both"/>
        <w:rPr>
          <w:rFonts w:cs="Arial"/>
          <w:sz w:val="20"/>
          <w:szCs w:val="20"/>
          <w:lang w:val="ro-RO"/>
        </w:rPr>
      </w:pPr>
    </w:p>
    <w:p w:rsidR="009A7B22" w:rsidRPr="00914259" w:rsidRDefault="00E829EF" w:rsidP="009A7B22">
      <w:pPr>
        <w:spacing w:after="0" w:line="240" w:lineRule="auto"/>
        <w:jc w:val="both"/>
        <w:rPr>
          <w:rFonts w:cs="Arial"/>
          <w:sz w:val="20"/>
          <w:szCs w:val="20"/>
          <w:lang w:val="ro-RO"/>
        </w:rPr>
      </w:pPr>
      <w:r w:rsidRPr="00914259">
        <w:rPr>
          <w:rFonts w:cs="Arial"/>
          <w:sz w:val="20"/>
          <w:szCs w:val="20"/>
          <w:lang w:val="ru-RU"/>
        </w:rPr>
        <w:lastRenderedPageBreak/>
        <w:t xml:space="preserve">Для участия в конкурсе будут приглашены  </w:t>
      </w:r>
      <w:bookmarkStart w:id="1" w:name="_Hlk3914394"/>
      <w:r w:rsidRPr="00914259">
        <w:rPr>
          <w:rFonts w:cs="Arial"/>
          <w:sz w:val="20"/>
          <w:szCs w:val="20"/>
          <w:lang w:val="ru-RU"/>
        </w:rPr>
        <w:t>инициативные группы, недавно созданные или находящихся в процессе создания ассоциации земляков</w:t>
      </w:r>
      <w:bookmarkEnd w:id="1"/>
      <w:r w:rsidRPr="00914259">
        <w:rPr>
          <w:rFonts w:cs="Arial"/>
          <w:sz w:val="20"/>
          <w:szCs w:val="20"/>
          <w:lang w:val="ru-RU"/>
        </w:rPr>
        <w:t>, целью которых является сотрудничество с местными органами государственного управления и привлечение земляков/мигрантов в развитие своего родного населенного пункта в Молдове</w:t>
      </w:r>
      <w:r w:rsidR="00015EBD">
        <w:rPr>
          <w:rFonts w:cs="Arial"/>
          <w:sz w:val="20"/>
          <w:szCs w:val="20"/>
          <w:lang w:val="ru-RU"/>
        </w:rPr>
        <w:t xml:space="preserve">. Заявка на участие в конкурсе </w:t>
      </w:r>
      <w:r w:rsidRPr="00914259">
        <w:rPr>
          <w:rFonts w:cs="Arial"/>
          <w:sz w:val="20"/>
          <w:szCs w:val="20"/>
          <w:lang w:val="ru-RU"/>
        </w:rPr>
        <w:t>подается на основе</w:t>
      </w:r>
      <w:r w:rsidR="00015EBD">
        <w:rPr>
          <w:rFonts w:cs="Arial"/>
          <w:sz w:val="20"/>
          <w:szCs w:val="20"/>
          <w:lang w:val="ru-RU"/>
        </w:rPr>
        <w:t xml:space="preserve"> типовой формы, к которой</w:t>
      </w:r>
      <w:r w:rsidRPr="00914259">
        <w:rPr>
          <w:rFonts w:cs="Arial"/>
          <w:sz w:val="20"/>
          <w:szCs w:val="20"/>
          <w:lang w:val="ru-RU"/>
        </w:rPr>
        <w:t xml:space="preserve"> прилагаются документы, описывающие этапы разработки проектных идей. Все поступившие заявки будут оцениваться комиссией, созданной в рамках проекта ПРООН-"Миграция и местное развитие". Результаты конкурса будут окончательно утверждены Координационным советом проекта. </w:t>
      </w:r>
    </w:p>
    <w:p w:rsidR="009A7B22" w:rsidRPr="00914259" w:rsidRDefault="00555678" w:rsidP="009A7B22">
      <w:pPr>
        <w:spacing w:after="0" w:line="240" w:lineRule="auto"/>
        <w:jc w:val="both"/>
        <w:rPr>
          <w:rFonts w:cs="Arial"/>
          <w:sz w:val="20"/>
          <w:szCs w:val="20"/>
          <w:lang w:val="ro-RO"/>
        </w:rPr>
      </w:pPr>
    </w:p>
    <w:tbl>
      <w:tblPr>
        <w:tblStyle w:val="TableGrid"/>
        <w:tblW w:w="0" w:type="auto"/>
        <w:tblLook w:val="04A0" w:firstRow="1" w:lastRow="0" w:firstColumn="1" w:lastColumn="0" w:noHBand="0" w:noVBand="1"/>
      </w:tblPr>
      <w:tblGrid>
        <w:gridCol w:w="1483"/>
        <w:gridCol w:w="7867"/>
      </w:tblGrid>
      <w:tr w:rsidR="00097453" w:rsidRPr="00555678" w:rsidTr="00914259">
        <w:tc>
          <w:tcPr>
            <w:tcW w:w="1483" w:type="dxa"/>
          </w:tcPr>
          <w:p w:rsidR="009A7B22" w:rsidRPr="00914259" w:rsidRDefault="00E829EF" w:rsidP="00AE661F">
            <w:pPr>
              <w:rPr>
                <w:rFonts w:cs="Arial"/>
                <w:sz w:val="20"/>
                <w:szCs w:val="20"/>
                <w:lang w:val="ro-RO"/>
              </w:rPr>
            </w:pPr>
            <w:r w:rsidRPr="00914259">
              <w:rPr>
                <w:rFonts w:cs="Arial"/>
                <w:sz w:val="20"/>
                <w:szCs w:val="20"/>
                <w:lang w:val="ru-RU"/>
              </w:rPr>
              <w:t xml:space="preserve">Критерии отбора:  </w:t>
            </w:r>
          </w:p>
          <w:p w:rsidR="009A7B22" w:rsidRPr="00914259" w:rsidRDefault="00555678" w:rsidP="00AE661F">
            <w:pPr>
              <w:rPr>
                <w:rFonts w:cs="Arial"/>
                <w:sz w:val="20"/>
                <w:szCs w:val="20"/>
                <w:lang w:val="ro-RO"/>
              </w:rPr>
            </w:pPr>
          </w:p>
        </w:tc>
        <w:tc>
          <w:tcPr>
            <w:tcW w:w="7867" w:type="dxa"/>
          </w:tcPr>
          <w:p w:rsidR="00273AF5" w:rsidRPr="00914259" w:rsidRDefault="00E829EF"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u-RU"/>
              </w:rPr>
              <w:t>Инициативные группы, недавно созданные или находящихся в процессе создания ассоциации земляков, целью которых является сотрудничество с местными органами государственного управления и привлечение земляков/мигрантов в развитие своего родного населенного пункта в Молдове.</w:t>
            </w:r>
          </w:p>
          <w:p w:rsidR="00273AF5" w:rsidRPr="00914259" w:rsidRDefault="00E829EF" w:rsidP="00273AF5">
            <w:pPr>
              <w:jc w:val="both"/>
              <w:rPr>
                <w:rFonts w:cs="Arial"/>
                <w:sz w:val="20"/>
                <w:szCs w:val="20"/>
                <w:lang w:val="ro-RO"/>
              </w:rPr>
            </w:pPr>
            <w:r w:rsidRPr="00914259">
              <w:rPr>
                <w:rFonts w:cs="Arial"/>
                <w:i/>
                <w:sz w:val="20"/>
                <w:szCs w:val="20"/>
                <w:u w:val="single"/>
                <w:lang w:val="ru-RU"/>
              </w:rPr>
              <w:t>Примечание</w:t>
            </w:r>
            <w:r w:rsidRPr="00914259">
              <w:rPr>
                <w:rFonts w:cs="Arial"/>
                <w:sz w:val="20"/>
                <w:szCs w:val="20"/>
                <w:lang w:val="ru-RU"/>
              </w:rPr>
              <w:t>: инициативные группы и ассоциации получат комплексную поддержку в регистрации и управлении ассоциацией земляков, и в случае отбора они должны будут зарегистрироваться  до стадии подписания договора о предоставлении гранта.</w:t>
            </w:r>
          </w:p>
          <w:p w:rsidR="00273AF5" w:rsidRPr="00914259" w:rsidRDefault="00E829EF"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u-RU"/>
              </w:rPr>
              <w:t>Идея проекта должна быть выработана на уснове инклюзивного процесса с участием местных жителей / мигрантов</w:t>
            </w:r>
          </w:p>
          <w:p w:rsidR="00273AF5" w:rsidRPr="00914259" w:rsidRDefault="00E829EF"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u-RU"/>
              </w:rPr>
              <w:t>Поддержка со стороны местного органа власти должна быть подтверждена письмом</w:t>
            </w:r>
          </w:p>
          <w:p w:rsidR="00273AF5" w:rsidRPr="00914259" w:rsidRDefault="00E829EF"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u-RU"/>
              </w:rPr>
              <w:t>Инициативная группа / Ассоциация должна быть представлена в Интернете - иметь свою страницу в социальных сетях</w:t>
            </w:r>
          </w:p>
          <w:p w:rsidR="009A7B22" w:rsidRPr="00914259" w:rsidRDefault="00555678" w:rsidP="0031510F">
            <w:pPr>
              <w:pStyle w:val="ListParagraph"/>
              <w:ind w:left="348"/>
              <w:contextualSpacing w:val="0"/>
              <w:jc w:val="both"/>
              <w:rPr>
                <w:rFonts w:ascii="Calibri" w:eastAsia="Calibri" w:hAnsi="Calibri" w:cs="Arial"/>
                <w:sz w:val="20"/>
                <w:szCs w:val="20"/>
                <w:lang w:val="ro-RO"/>
              </w:rPr>
            </w:pPr>
          </w:p>
        </w:tc>
      </w:tr>
      <w:tr w:rsidR="00097453" w:rsidRPr="00555678" w:rsidTr="00914259">
        <w:tc>
          <w:tcPr>
            <w:tcW w:w="1483" w:type="dxa"/>
          </w:tcPr>
          <w:p w:rsidR="009A7B22" w:rsidRPr="00914259" w:rsidRDefault="00E829EF" w:rsidP="00AE661F">
            <w:pPr>
              <w:rPr>
                <w:rFonts w:cs="Arial"/>
                <w:sz w:val="20"/>
                <w:szCs w:val="20"/>
                <w:lang w:val="ro-RO"/>
              </w:rPr>
            </w:pPr>
            <w:r w:rsidRPr="00914259">
              <w:rPr>
                <w:rFonts w:cs="Arial"/>
                <w:sz w:val="20"/>
                <w:szCs w:val="20"/>
                <w:lang w:val="ru-RU"/>
              </w:rPr>
              <w:t xml:space="preserve">Критерии оценки:  </w:t>
            </w:r>
          </w:p>
          <w:p w:rsidR="009A7B22" w:rsidRPr="00914259" w:rsidRDefault="00555678" w:rsidP="00AE661F">
            <w:pPr>
              <w:rPr>
                <w:rFonts w:cs="Arial"/>
                <w:sz w:val="20"/>
                <w:szCs w:val="20"/>
                <w:lang w:val="ro-RO"/>
              </w:rPr>
            </w:pPr>
          </w:p>
        </w:tc>
        <w:tc>
          <w:tcPr>
            <w:tcW w:w="7867" w:type="dxa"/>
          </w:tcPr>
          <w:p w:rsidR="00273AF5" w:rsidRPr="00914259" w:rsidRDefault="00E829EF" w:rsidP="00166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val="ro-RO"/>
              </w:rPr>
            </w:pPr>
            <w:r w:rsidRPr="00914259">
              <w:rPr>
                <w:rFonts w:cs="Arial"/>
                <w:sz w:val="20"/>
                <w:szCs w:val="20"/>
                <w:lang w:val="ru-RU"/>
              </w:rPr>
              <w:t xml:space="preserve"> Степень участия и активности членов ассоциации земляков </w:t>
            </w:r>
          </w:p>
          <w:p w:rsidR="00273AF5" w:rsidRPr="00914259" w:rsidRDefault="00E829EF"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u-RU"/>
              </w:rPr>
              <w:t>В ассоциации должны быть представлены земляки  (внутренние и внешние мигранты)</w:t>
            </w:r>
          </w:p>
          <w:p w:rsidR="00273AF5" w:rsidRPr="00914259" w:rsidRDefault="00E829EF"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u-RU"/>
              </w:rPr>
              <w:t>Наличие долгосрочного видения, которое приведет к созданию устойчивого партнерства между местными органами власти, жителями данного населенного пункта и земляками, проживающими за рубежом, выработанного при содействии ассоциации земляков.</w:t>
            </w:r>
          </w:p>
          <w:p w:rsidR="00273AF5" w:rsidRPr="00914259" w:rsidRDefault="00E829EF"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u-RU"/>
              </w:rPr>
              <w:t>Активное партнерство с местными органами власти по внедрению местной инициативы</w:t>
            </w:r>
          </w:p>
          <w:p w:rsidR="00273AF5" w:rsidRPr="00914259" w:rsidRDefault="00E829EF"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u-RU"/>
              </w:rPr>
              <w:t>Активное намерение вовлекать земляков /мигрантов в деятельность по благоустройству родного населенного пункта</w:t>
            </w:r>
          </w:p>
          <w:p w:rsidR="00273AF5" w:rsidRPr="00914259" w:rsidRDefault="00E829EF"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u-RU"/>
              </w:rPr>
              <w:t>Новаторство и оригинальность идеи проекта</w:t>
            </w:r>
          </w:p>
          <w:p w:rsidR="00BB6607" w:rsidRPr="00914259" w:rsidRDefault="00E829EF"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u-RU"/>
              </w:rPr>
              <w:t>Деятельность по укреплению команды и коммуникации с членами ассоциации земляков, участвующими в проекте.</w:t>
            </w:r>
          </w:p>
        </w:tc>
      </w:tr>
    </w:tbl>
    <w:p w:rsidR="00914259" w:rsidRPr="00914259" w:rsidRDefault="00555678" w:rsidP="00914259">
      <w:pPr>
        <w:spacing w:after="0" w:line="240" w:lineRule="auto"/>
        <w:rPr>
          <w:rFonts w:cs="Arial"/>
          <w:sz w:val="20"/>
          <w:szCs w:val="20"/>
          <w:lang w:val="ro-RO"/>
        </w:rPr>
      </w:pPr>
    </w:p>
    <w:p w:rsidR="00914259" w:rsidRPr="00914259" w:rsidRDefault="00E829EF" w:rsidP="00914259">
      <w:pPr>
        <w:spacing w:after="0" w:line="240" w:lineRule="auto"/>
        <w:rPr>
          <w:rFonts w:cs="Arial"/>
          <w:sz w:val="20"/>
          <w:szCs w:val="20"/>
          <w:lang w:val="ro-RO"/>
        </w:rPr>
      </w:pPr>
      <w:r w:rsidRPr="00914259">
        <w:rPr>
          <w:rFonts w:cs="Arial"/>
          <w:sz w:val="20"/>
          <w:szCs w:val="20"/>
          <w:lang w:val="ru-RU"/>
        </w:rPr>
        <w:t xml:space="preserve">Заявки, которые будут соответствовать минимальным критериям отбора, будут оценены группой экспертов для выбора новых населенных пунктов-бенефициаров проекта.  Окончательный список ассоциаций-бенефициаров будет утвержден Координационным советом проекта. </w:t>
      </w:r>
    </w:p>
    <w:p w:rsidR="00914259" w:rsidRPr="00914259" w:rsidRDefault="00E829EF" w:rsidP="00914259">
      <w:pPr>
        <w:spacing w:after="0" w:line="240" w:lineRule="auto"/>
        <w:rPr>
          <w:rFonts w:cs="Arial"/>
          <w:sz w:val="20"/>
          <w:szCs w:val="20"/>
          <w:lang w:val="ro-RO"/>
        </w:rPr>
      </w:pPr>
      <w:r w:rsidRPr="00914259">
        <w:rPr>
          <w:rFonts w:cs="Arial"/>
          <w:sz w:val="20"/>
          <w:szCs w:val="20"/>
          <w:lang w:val="ru-RU"/>
        </w:rPr>
        <w:t xml:space="preserve">Оценка: </w:t>
      </w:r>
    </w:p>
    <w:tbl>
      <w:tblPr>
        <w:tblStyle w:val="TableGrid"/>
        <w:tblW w:w="0" w:type="auto"/>
        <w:tblLook w:val="04A0" w:firstRow="1" w:lastRow="0" w:firstColumn="1" w:lastColumn="0" w:noHBand="0" w:noVBand="1"/>
      </w:tblPr>
      <w:tblGrid>
        <w:gridCol w:w="390"/>
        <w:gridCol w:w="7413"/>
        <w:gridCol w:w="1547"/>
      </w:tblGrid>
      <w:tr w:rsidR="0009745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914259" w:rsidRPr="00914259" w:rsidRDefault="00E829EF" w:rsidP="00944A8D">
            <w:pPr>
              <w:tabs>
                <w:tab w:val="left" w:pos="4170"/>
              </w:tabs>
              <w:jc w:val="center"/>
              <w:rPr>
                <w:b/>
                <w:sz w:val="20"/>
                <w:szCs w:val="20"/>
                <w:lang w:val="ro-RO"/>
              </w:rPr>
            </w:pPr>
            <w:r w:rsidRPr="00914259">
              <w:rPr>
                <w:b/>
                <w:sz w:val="20"/>
                <w:szCs w:val="20"/>
                <w:lang w:val="ru-RU"/>
              </w:rPr>
              <w:t>#</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914259" w:rsidRPr="00914259" w:rsidRDefault="00E829EF" w:rsidP="00944A8D">
            <w:pPr>
              <w:tabs>
                <w:tab w:val="left" w:pos="4170"/>
              </w:tabs>
              <w:jc w:val="center"/>
              <w:rPr>
                <w:b/>
                <w:sz w:val="20"/>
                <w:szCs w:val="20"/>
                <w:lang w:val="ro-RO"/>
              </w:rPr>
            </w:pPr>
            <w:r w:rsidRPr="00914259">
              <w:rPr>
                <w:b/>
                <w:sz w:val="20"/>
                <w:szCs w:val="20"/>
                <w:lang w:val="ru-RU"/>
              </w:rPr>
              <w:t>Критерий оценки</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rsidR="00914259" w:rsidRPr="00914259" w:rsidRDefault="00E829EF" w:rsidP="00944A8D">
            <w:pPr>
              <w:tabs>
                <w:tab w:val="left" w:pos="4170"/>
              </w:tabs>
              <w:spacing w:line="240" w:lineRule="auto"/>
              <w:jc w:val="center"/>
              <w:rPr>
                <w:b/>
                <w:sz w:val="20"/>
                <w:szCs w:val="20"/>
                <w:lang w:val="ro-RO"/>
              </w:rPr>
            </w:pPr>
            <w:r w:rsidRPr="00914259">
              <w:rPr>
                <w:b/>
                <w:sz w:val="20"/>
                <w:szCs w:val="20"/>
                <w:lang w:val="ru-RU"/>
              </w:rPr>
              <w:t xml:space="preserve">Максимальное </w:t>
            </w:r>
          </w:p>
          <w:p w:rsidR="00914259" w:rsidRPr="00914259" w:rsidRDefault="00E829EF" w:rsidP="00944A8D">
            <w:pPr>
              <w:tabs>
                <w:tab w:val="left" w:pos="4170"/>
              </w:tabs>
              <w:spacing w:line="240" w:lineRule="auto"/>
              <w:jc w:val="center"/>
              <w:rPr>
                <w:b/>
                <w:sz w:val="20"/>
                <w:szCs w:val="20"/>
                <w:lang w:val="ro-RO"/>
              </w:rPr>
            </w:pPr>
            <w:r w:rsidRPr="00914259">
              <w:rPr>
                <w:b/>
                <w:sz w:val="20"/>
                <w:szCs w:val="20"/>
                <w:lang w:val="ru-RU"/>
              </w:rPr>
              <w:t xml:space="preserve">Количество баллов </w:t>
            </w:r>
          </w:p>
        </w:tc>
      </w:tr>
      <w:tr w:rsidR="0009745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259" w:rsidRPr="00914259" w:rsidRDefault="00E829EF" w:rsidP="00944A8D">
            <w:pPr>
              <w:tabs>
                <w:tab w:val="left" w:pos="4170"/>
              </w:tabs>
              <w:jc w:val="center"/>
              <w:rPr>
                <w:sz w:val="20"/>
                <w:szCs w:val="20"/>
                <w:lang w:val="ro-RO"/>
              </w:rPr>
            </w:pPr>
            <w:r w:rsidRPr="00914259">
              <w:rPr>
                <w:sz w:val="20"/>
                <w:szCs w:val="20"/>
                <w:lang w:val="ru-RU"/>
              </w:rPr>
              <w:t>1:</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914259" w:rsidRDefault="00E829EF" w:rsidP="00944A8D">
            <w:pPr>
              <w:jc w:val="both"/>
              <w:rPr>
                <w:rFonts w:cs="Arial"/>
                <w:sz w:val="20"/>
                <w:szCs w:val="20"/>
                <w:lang w:val="ro-RO"/>
              </w:rPr>
            </w:pPr>
            <w:r w:rsidRPr="00914259">
              <w:rPr>
                <w:rFonts w:cs="Arial"/>
                <w:sz w:val="20"/>
                <w:szCs w:val="20"/>
                <w:lang w:val="ru-RU"/>
              </w:rPr>
              <w:t>Наличие долгосрочного видения, которое приведет к созданию устойчивого партнерства между местными органами власти, жителями данного населенного пункта и земляками, проживающими за рубежом, выработанного при содействии ассоциации земляков.</w:t>
            </w:r>
          </w:p>
          <w:p w:rsidR="00914259" w:rsidRPr="00914259" w:rsidRDefault="00555678" w:rsidP="00944A8D">
            <w:pPr>
              <w:pStyle w:val="ListParagraph"/>
              <w:ind w:left="348"/>
              <w:contextualSpacing w:val="0"/>
              <w:jc w:val="both"/>
              <w:rPr>
                <w:rFonts w:cs="Arial"/>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259" w:rsidRPr="00914259" w:rsidRDefault="00E829EF" w:rsidP="00944A8D">
            <w:pPr>
              <w:tabs>
                <w:tab w:val="left" w:pos="4170"/>
              </w:tabs>
              <w:jc w:val="center"/>
              <w:rPr>
                <w:sz w:val="20"/>
                <w:szCs w:val="20"/>
                <w:lang w:val="ro-RO"/>
              </w:rPr>
            </w:pPr>
            <w:r w:rsidRPr="00914259">
              <w:rPr>
                <w:sz w:val="20"/>
                <w:szCs w:val="20"/>
                <w:lang w:val="ru-RU"/>
              </w:rPr>
              <w:t>15</w:t>
            </w:r>
          </w:p>
        </w:tc>
      </w:tr>
      <w:tr w:rsidR="0009745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259" w:rsidRPr="00914259" w:rsidRDefault="00E829EF" w:rsidP="00944A8D">
            <w:pPr>
              <w:tabs>
                <w:tab w:val="left" w:pos="4170"/>
              </w:tabs>
              <w:jc w:val="center"/>
              <w:rPr>
                <w:sz w:val="20"/>
                <w:szCs w:val="20"/>
                <w:lang w:val="ro-RO"/>
              </w:rPr>
            </w:pPr>
            <w:r w:rsidRPr="00914259">
              <w:rPr>
                <w:sz w:val="20"/>
                <w:szCs w:val="20"/>
                <w:lang w:val="ru-RU"/>
              </w:rPr>
              <w:lastRenderedPageBreak/>
              <w:t xml:space="preserve">2: </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914259" w:rsidRDefault="00E829EF" w:rsidP="00944A8D">
            <w:pPr>
              <w:jc w:val="both"/>
              <w:rPr>
                <w:rFonts w:cs="Arial"/>
                <w:sz w:val="20"/>
                <w:szCs w:val="20"/>
                <w:lang w:val="ro-RO"/>
              </w:rPr>
            </w:pPr>
            <w:r w:rsidRPr="00914259">
              <w:rPr>
                <w:rFonts w:cs="Arial"/>
                <w:sz w:val="20"/>
                <w:szCs w:val="20"/>
                <w:lang w:val="ru-RU"/>
              </w:rPr>
              <w:t>Активное партнерство с местными органами власти по внедрению местной инициативы</w:t>
            </w:r>
          </w:p>
          <w:p w:rsidR="00914259" w:rsidRPr="00914259" w:rsidRDefault="00555678" w:rsidP="00944A8D">
            <w:pPr>
              <w:jc w:val="both"/>
              <w:rPr>
                <w:rFonts w:cs="Arial"/>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259" w:rsidRPr="00914259" w:rsidRDefault="00E829EF" w:rsidP="00944A8D">
            <w:pPr>
              <w:tabs>
                <w:tab w:val="left" w:pos="4170"/>
              </w:tabs>
              <w:jc w:val="center"/>
              <w:rPr>
                <w:sz w:val="20"/>
                <w:szCs w:val="20"/>
                <w:lang w:val="ro-RO"/>
              </w:rPr>
            </w:pPr>
            <w:r w:rsidRPr="00914259">
              <w:rPr>
                <w:sz w:val="20"/>
                <w:szCs w:val="20"/>
                <w:lang w:val="ru-RU"/>
              </w:rPr>
              <w:t>15</w:t>
            </w:r>
          </w:p>
        </w:tc>
      </w:tr>
      <w:tr w:rsidR="0009745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259" w:rsidRPr="00914259" w:rsidRDefault="00E829EF" w:rsidP="00944A8D">
            <w:pPr>
              <w:tabs>
                <w:tab w:val="left" w:pos="4170"/>
              </w:tabs>
              <w:jc w:val="center"/>
              <w:rPr>
                <w:sz w:val="20"/>
                <w:szCs w:val="20"/>
                <w:lang w:val="ro-RO"/>
              </w:rPr>
            </w:pPr>
            <w:r w:rsidRPr="00914259">
              <w:rPr>
                <w:sz w:val="20"/>
                <w:szCs w:val="20"/>
                <w:lang w:val="ru-RU"/>
              </w:rPr>
              <w:t>3:</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914259" w:rsidRDefault="00E829EF" w:rsidP="00944A8D">
            <w:pPr>
              <w:jc w:val="both"/>
              <w:rPr>
                <w:rFonts w:cs="Arial"/>
                <w:sz w:val="20"/>
                <w:szCs w:val="20"/>
                <w:lang w:val="ro-RO"/>
              </w:rPr>
            </w:pPr>
            <w:r w:rsidRPr="00914259">
              <w:rPr>
                <w:rFonts w:cs="Arial"/>
                <w:sz w:val="20"/>
                <w:szCs w:val="20"/>
                <w:lang w:val="ru-RU"/>
              </w:rPr>
              <w:t xml:space="preserve">Степень участия и активности членов ассоциации земляков </w:t>
            </w:r>
          </w:p>
          <w:p w:rsidR="00914259" w:rsidRPr="00914259" w:rsidRDefault="00555678" w:rsidP="00944A8D">
            <w:pPr>
              <w:jc w:val="both"/>
              <w:rPr>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259" w:rsidRPr="00914259" w:rsidRDefault="00E829EF" w:rsidP="00944A8D">
            <w:pPr>
              <w:tabs>
                <w:tab w:val="left" w:pos="4170"/>
              </w:tabs>
              <w:jc w:val="center"/>
              <w:rPr>
                <w:sz w:val="20"/>
                <w:szCs w:val="20"/>
                <w:lang w:val="ro-RO"/>
              </w:rPr>
            </w:pPr>
            <w:r w:rsidRPr="00914259">
              <w:rPr>
                <w:sz w:val="20"/>
                <w:szCs w:val="20"/>
                <w:lang w:val="ru-RU"/>
              </w:rPr>
              <w:t>15</w:t>
            </w:r>
          </w:p>
        </w:tc>
      </w:tr>
      <w:tr w:rsidR="0009745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914259" w:rsidRDefault="00E829EF" w:rsidP="00944A8D">
            <w:pPr>
              <w:tabs>
                <w:tab w:val="left" w:pos="4170"/>
              </w:tabs>
              <w:jc w:val="center"/>
              <w:rPr>
                <w:sz w:val="20"/>
                <w:szCs w:val="20"/>
                <w:lang w:val="ro-RO"/>
              </w:rPr>
            </w:pPr>
            <w:r w:rsidRPr="00914259">
              <w:rPr>
                <w:sz w:val="20"/>
                <w:szCs w:val="20"/>
                <w:lang w:val="ru-RU"/>
              </w:rPr>
              <w:t>4:</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914259" w:rsidRDefault="00E829EF" w:rsidP="00944A8D">
            <w:pPr>
              <w:jc w:val="both"/>
              <w:rPr>
                <w:rFonts w:cs="Arial"/>
                <w:sz w:val="20"/>
                <w:szCs w:val="20"/>
                <w:lang w:val="ro-RO"/>
              </w:rPr>
            </w:pPr>
            <w:r w:rsidRPr="00914259">
              <w:rPr>
                <w:rFonts w:cs="Arial"/>
                <w:sz w:val="20"/>
                <w:szCs w:val="20"/>
                <w:lang w:val="ru-RU"/>
              </w:rPr>
              <w:t>Активное намерение вовлекать земляков /мигрантов в деятельность по благоустройству родного населенного пункта</w:t>
            </w:r>
          </w:p>
          <w:p w:rsidR="00914259" w:rsidRPr="00914259" w:rsidRDefault="00555678" w:rsidP="00944A8D">
            <w:pPr>
              <w:pStyle w:val="ListParagraph"/>
              <w:ind w:left="348"/>
              <w:contextualSpacing w:val="0"/>
              <w:jc w:val="both"/>
              <w:rPr>
                <w:rFonts w:ascii="Calibri" w:eastAsia="Calibri" w:hAnsi="Calibri" w:cs="Arial"/>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914259" w:rsidRDefault="00E829EF" w:rsidP="00944A8D">
            <w:pPr>
              <w:tabs>
                <w:tab w:val="left" w:pos="4170"/>
              </w:tabs>
              <w:jc w:val="center"/>
              <w:rPr>
                <w:sz w:val="20"/>
                <w:szCs w:val="20"/>
                <w:lang w:val="ro-RO"/>
              </w:rPr>
            </w:pPr>
            <w:r w:rsidRPr="00914259">
              <w:rPr>
                <w:sz w:val="20"/>
                <w:szCs w:val="20"/>
                <w:lang w:val="ru-RU"/>
              </w:rPr>
              <w:t>15</w:t>
            </w:r>
          </w:p>
        </w:tc>
      </w:tr>
      <w:tr w:rsidR="0009745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914259" w:rsidRDefault="00E829EF" w:rsidP="00944A8D">
            <w:pPr>
              <w:tabs>
                <w:tab w:val="left" w:pos="4170"/>
              </w:tabs>
              <w:jc w:val="center"/>
              <w:rPr>
                <w:sz w:val="20"/>
                <w:szCs w:val="20"/>
                <w:lang w:val="ro-RO"/>
              </w:rPr>
            </w:pPr>
            <w:r w:rsidRPr="00914259">
              <w:rPr>
                <w:sz w:val="20"/>
                <w:szCs w:val="20"/>
                <w:lang w:val="ru-RU"/>
              </w:rPr>
              <w:t>5:</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914259" w:rsidRDefault="00E829EF" w:rsidP="00944A8D">
            <w:pPr>
              <w:jc w:val="both"/>
              <w:rPr>
                <w:rFonts w:cs="Arial"/>
                <w:sz w:val="20"/>
                <w:szCs w:val="20"/>
                <w:lang w:val="ro-RO"/>
              </w:rPr>
            </w:pPr>
            <w:r w:rsidRPr="00914259">
              <w:rPr>
                <w:rFonts w:cs="Arial"/>
                <w:sz w:val="20"/>
                <w:szCs w:val="20"/>
                <w:lang w:val="ru-RU"/>
              </w:rPr>
              <w:t>Новаторство и оригинальность идеи проекта</w:t>
            </w:r>
          </w:p>
          <w:p w:rsidR="00914259" w:rsidRPr="00914259" w:rsidRDefault="00555678" w:rsidP="00944A8D">
            <w:pPr>
              <w:pStyle w:val="ListParagraph"/>
              <w:ind w:left="348"/>
              <w:contextualSpacing w:val="0"/>
              <w:jc w:val="both"/>
              <w:rPr>
                <w:rFonts w:ascii="Calibri" w:eastAsia="Calibri" w:hAnsi="Calibri" w:cs="Arial"/>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914259" w:rsidRDefault="00E829EF" w:rsidP="00944A8D">
            <w:pPr>
              <w:tabs>
                <w:tab w:val="left" w:pos="4170"/>
              </w:tabs>
              <w:jc w:val="center"/>
              <w:rPr>
                <w:sz w:val="20"/>
                <w:szCs w:val="20"/>
                <w:lang w:val="ro-RO"/>
              </w:rPr>
            </w:pPr>
            <w:r w:rsidRPr="00914259">
              <w:rPr>
                <w:sz w:val="20"/>
                <w:szCs w:val="20"/>
                <w:lang w:val="ru-RU"/>
              </w:rPr>
              <w:t>15</w:t>
            </w:r>
          </w:p>
        </w:tc>
      </w:tr>
      <w:tr w:rsidR="0009745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914259" w:rsidRDefault="00E829EF" w:rsidP="00944A8D">
            <w:pPr>
              <w:tabs>
                <w:tab w:val="left" w:pos="4170"/>
              </w:tabs>
              <w:jc w:val="center"/>
              <w:rPr>
                <w:sz w:val="20"/>
                <w:szCs w:val="20"/>
                <w:lang w:val="ro-RO"/>
              </w:rPr>
            </w:pPr>
            <w:r w:rsidRPr="00914259">
              <w:rPr>
                <w:sz w:val="20"/>
                <w:szCs w:val="20"/>
                <w:lang w:val="ru-RU"/>
              </w:rPr>
              <w:t>6:</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914259" w:rsidRDefault="00E829EF" w:rsidP="00944A8D">
            <w:pPr>
              <w:jc w:val="both"/>
              <w:rPr>
                <w:rFonts w:cs="Arial"/>
                <w:sz w:val="20"/>
                <w:szCs w:val="20"/>
                <w:lang w:val="ro-RO"/>
              </w:rPr>
            </w:pPr>
            <w:r w:rsidRPr="00914259">
              <w:rPr>
                <w:rFonts w:cs="Arial"/>
                <w:sz w:val="20"/>
                <w:szCs w:val="20"/>
                <w:lang w:val="ru-RU"/>
              </w:rPr>
              <w:t>Деятельность по укреплению команды и коммуникации с членами ассоциации земляков, участвующими в проекте.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914259" w:rsidRDefault="00E829EF" w:rsidP="00944A8D">
            <w:pPr>
              <w:tabs>
                <w:tab w:val="left" w:pos="4170"/>
              </w:tabs>
              <w:jc w:val="center"/>
              <w:rPr>
                <w:sz w:val="20"/>
                <w:szCs w:val="20"/>
                <w:lang w:val="ro-RO"/>
              </w:rPr>
            </w:pPr>
            <w:r w:rsidRPr="00914259">
              <w:rPr>
                <w:sz w:val="20"/>
                <w:szCs w:val="20"/>
                <w:lang w:val="ru-RU"/>
              </w:rPr>
              <w:t>10</w:t>
            </w:r>
          </w:p>
        </w:tc>
      </w:tr>
      <w:tr w:rsidR="00097453"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914259" w:rsidRDefault="00E829EF" w:rsidP="00944A8D">
            <w:pPr>
              <w:tabs>
                <w:tab w:val="left" w:pos="4170"/>
              </w:tabs>
              <w:jc w:val="center"/>
              <w:rPr>
                <w:sz w:val="20"/>
                <w:szCs w:val="20"/>
                <w:lang w:val="ro-RO"/>
              </w:rPr>
            </w:pPr>
            <w:r w:rsidRPr="00914259">
              <w:rPr>
                <w:sz w:val="20"/>
                <w:szCs w:val="20"/>
                <w:lang w:val="ru-RU"/>
              </w:rPr>
              <w:t>7:</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914259" w:rsidRDefault="00E829EF" w:rsidP="00944A8D">
            <w:pPr>
              <w:jc w:val="both"/>
              <w:rPr>
                <w:rFonts w:cs="Arial"/>
                <w:sz w:val="20"/>
                <w:szCs w:val="20"/>
                <w:lang w:val="ro-RO"/>
              </w:rPr>
            </w:pPr>
            <w:r w:rsidRPr="00914259">
              <w:rPr>
                <w:rFonts w:cs="Arial"/>
                <w:sz w:val="20"/>
                <w:szCs w:val="20"/>
                <w:lang w:val="ru-RU"/>
              </w:rPr>
              <w:t>В ассоциации должны быть представлены земляки  (внутренние и внешние мигранты)</w:t>
            </w:r>
          </w:p>
          <w:p w:rsidR="00914259" w:rsidRPr="00914259" w:rsidRDefault="00555678" w:rsidP="00944A8D">
            <w:pPr>
              <w:pStyle w:val="ListParagraph"/>
              <w:ind w:left="348"/>
              <w:contextualSpacing w:val="0"/>
              <w:jc w:val="both"/>
              <w:rPr>
                <w:rFonts w:ascii="Calibri" w:eastAsia="Calibri" w:hAnsi="Calibri" w:cs="Arial"/>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259" w:rsidRPr="00914259" w:rsidRDefault="00E829EF" w:rsidP="00944A8D">
            <w:pPr>
              <w:tabs>
                <w:tab w:val="left" w:pos="4170"/>
              </w:tabs>
              <w:jc w:val="center"/>
              <w:rPr>
                <w:sz w:val="20"/>
                <w:szCs w:val="20"/>
                <w:lang w:val="ro-RO"/>
              </w:rPr>
            </w:pPr>
            <w:r w:rsidRPr="00914259">
              <w:rPr>
                <w:sz w:val="20"/>
                <w:szCs w:val="20"/>
                <w:lang w:val="ru-RU"/>
              </w:rPr>
              <w:t>15</w:t>
            </w:r>
          </w:p>
        </w:tc>
      </w:tr>
      <w:tr w:rsidR="00097453" w:rsidTr="00944A8D">
        <w:trPr>
          <w:trHeight w:val="274"/>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259" w:rsidRPr="00914259" w:rsidRDefault="00E829EF" w:rsidP="00944A8D">
            <w:pPr>
              <w:tabs>
                <w:tab w:val="left" w:pos="4170"/>
              </w:tabs>
              <w:jc w:val="center"/>
              <w:rPr>
                <w:b/>
                <w:sz w:val="20"/>
                <w:szCs w:val="20"/>
                <w:lang w:val="ro-RO"/>
              </w:rPr>
            </w:pPr>
            <w:r w:rsidRPr="00914259">
              <w:rPr>
                <w:b/>
                <w:sz w:val="20"/>
                <w:szCs w:val="20"/>
                <w:lang w:val="ru-RU"/>
              </w:rPr>
              <w:t>Всего</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259" w:rsidRPr="00914259" w:rsidRDefault="00E829EF" w:rsidP="00944A8D">
            <w:pPr>
              <w:tabs>
                <w:tab w:val="left" w:pos="4170"/>
              </w:tabs>
              <w:jc w:val="center"/>
              <w:rPr>
                <w:b/>
                <w:sz w:val="20"/>
                <w:szCs w:val="20"/>
                <w:lang w:val="ro-RO"/>
              </w:rPr>
            </w:pPr>
            <w:r w:rsidRPr="00914259">
              <w:rPr>
                <w:b/>
                <w:sz w:val="20"/>
                <w:szCs w:val="20"/>
                <w:lang w:val="ru-RU"/>
              </w:rPr>
              <w:t>100</w:t>
            </w:r>
          </w:p>
        </w:tc>
      </w:tr>
    </w:tbl>
    <w:p w:rsidR="005F1712" w:rsidRPr="00914259" w:rsidRDefault="00555678" w:rsidP="005F1712">
      <w:pPr>
        <w:rPr>
          <w:rFonts w:cs="Arial"/>
          <w:sz w:val="20"/>
          <w:szCs w:val="20"/>
          <w:lang w:val="ro-RO"/>
        </w:rPr>
      </w:pPr>
    </w:p>
    <w:p w:rsidR="00914259" w:rsidRPr="00914259" w:rsidRDefault="00555678" w:rsidP="005F1712">
      <w:pPr>
        <w:rPr>
          <w:rFonts w:cs="Arial"/>
          <w:sz w:val="20"/>
          <w:szCs w:val="20"/>
          <w:lang w:val="ro-RO"/>
        </w:rPr>
      </w:pPr>
    </w:p>
    <w:p w:rsidR="00914259" w:rsidRPr="00914259" w:rsidRDefault="00555678" w:rsidP="005F1712">
      <w:pPr>
        <w:rPr>
          <w:rFonts w:cs="Arial"/>
          <w:sz w:val="20"/>
          <w:szCs w:val="20"/>
          <w:lang w:val="ro-RO"/>
        </w:rPr>
      </w:pPr>
    </w:p>
    <w:p w:rsidR="00A44237" w:rsidRPr="00914259" w:rsidRDefault="00E829EF" w:rsidP="00A44237">
      <w:pPr>
        <w:pStyle w:val="ListParagraph"/>
        <w:numPr>
          <w:ilvl w:val="0"/>
          <w:numId w:val="11"/>
        </w:numPr>
        <w:jc w:val="both"/>
        <w:rPr>
          <w:rFonts w:asciiTheme="majorHAnsi" w:eastAsia="MS Mincho" w:hAnsiTheme="majorHAnsi" w:cstheme="majorHAnsi"/>
          <w:b/>
          <w:bCs/>
          <w:smallCaps/>
          <w:color w:val="FF0000"/>
          <w:kern w:val="32"/>
          <w:lang w:val="ro-RO" w:eastAsia="lv-LV"/>
        </w:rPr>
      </w:pPr>
      <w:r w:rsidRPr="00914259">
        <w:rPr>
          <w:rFonts w:asciiTheme="majorHAnsi" w:eastAsia="MS Mincho" w:hAnsiTheme="majorHAnsi" w:cstheme="majorHAnsi"/>
          <w:b/>
          <w:bCs/>
          <w:smallCaps/>
          <w:color w:val="FF0000"/>
          <w:kern w:val="32"/>
          <w:lang w:val="ru-RU" w:eastAsia="lv-LV"/>
        </w:rPr>
        <w:t xml:space="preserve">Процедура подачи заявок: </w:t>
      </w:r>
    </w:p>
    <w:p w:rsidR="00A44237" w:rsidRPr="00914259" w:rsidRDefault="00555678" w:rsidP="00A44237">
      <w:pPr>
        <w:spacing w:after="0" w:line="240" w:lineRule="auto"/>
        <w:jc w:val="both"/>
        <w:rPr>
          <w:b/>
          <w:sz w:val="20"/>
          <w:szCs w:val="20"/>
          <w:u w:val="single"/>
          <w:lang w:val="ro-RO"/>
        </w:rPr>
      </w:pPr>
    </w:p>
    <w:p w:rsidR="00A44237" w:rsidRPr="00914259" w:rsidRDefault="00E829EF" w:rsidP="00A44237">
      <w:pPr>
        <w:spacing w:after="0" w:line="240" w:lineRule="auto"/>
        <w:jc w:val="both"/>
        <w:rPr>
          <w:b/>
          <w:sz w:val="20"/>
          <w:szCs w:val="20"/>
          <w:u w:val="single"/>
          <w:lang w:val="ro-RO"/>
        </w:rPr>
      </w:pPr>
      <w:r w:rsidRPr="00914259">
        <w:rPr>
          <w:b/>
          <w:sz w:val="20"/>
          <w:szCs w:val="20"/>
          <w:u w:val="single"/>
          <w:lang w:val="ru-RU"/>
        </w:rPr>
        <w:t>3.1 Подача заявки и срок подачи заявки:</w:t>
      </w:r>
    </w:p>
    <w:p w:rsidR="00A44237" w:rsidRPr="00914259" w:rsidRDefault="00E829EF" w:rsidP="00A44237">
      <w:pPr>
        <w:spacing w:after="0" w:line="240" w:lineRule="auto"/>
        <w:jc w:val="both"/>
        <w:rPr>
          <w:rFonts w:cs="Arial"/>
          <w:sz w:val="20"/>
          <w:szCs w:val="20"/>
          <w:lang w:val="ro-RO"/>
        </w:rPr>
      </w:pPr>
      <w:r w:rsidRPr="00914259">
        <w:rPr>
          <w:rFonts w:cs="Arial"/>
          <w:sz w:val="20"/>
          <w:szCs w:val="20"/>
          <w:lang w:val="ru-RU"/>
        </w:rPr>
        <w:t>Инициативные группы / недавно созданные или находящиеся в процессе создания ассоциации земляков приглашаются подать заявку на получение гранта в размере $ 1000 для реализации проектов местного развития с участием представителей  диаспоры для представления наиболее приоритетной проблемы, предложенной для решения.</w:t>
      </w:r>
    </w:p>
    <w:p w:rsidR="00A44237" w:rsidRPr="00914259" w:rsidRDefault="00555678" w:rsidP="00A44237">
      <w:pPr>
        <w:spacing w:after="0" w:line="240" w:lineRule="auto"/>
        <w:jc w:val="both"/>
        <w:rPr>
          <w:b/>
          <w:sz w:val="20"/>
          <w:szCs w:val="20"/>
          <w:u w:val="single"/>
          <w:lang w:val="ro-RO"/>
        </w:rPr>
      </w:pPr>
    </w:p>
    <w:p w:rsidR="00A44237" w:rsidRPr="00914259" w:rsidRDefault="00E829EF" w:rsidP="00A44237">
      <w:pPr>
        <w:spacing w:after="0" w:line="240" w:lineRule="auto"/>
        <w:jc w:val="both"/>
        <w:rPr>
          <w:b/>
          <w:sz w:val="20"/>
          <w:szCs w:val="20"/>
          <w:u w:val="single"/>
          <w:lang w:val="ro-RO"/>
        </w:rPr>
      </w:pPr>
      <w:r w:rsidRPr="00914259">
        <w:rPr>
          <w:rFonts w:asciiTheme="minorHAnsi" w:hAnsiTheme="minorHAnsi" w:cstheme="minorHAnsi"/>
          <w:sz w:val="20"/>
          <w:szCs w:val="20"/>
          <w:lang w:val="ru-RU"/>
        </w:rPr>
        <w:t xml:space="preserve">Пакет с документами заявки должен быть отправлен в электронном виде на следующий адрес электронной почты: </w:t>
      </w:r>
      <w:hyperlink r:id="rId10" w:history="1">
        <w:r w:rsidRPr="00914259">
          <w:rPr>
            <w:rStyle w:val="Hyperlink"/>
            <w:rFonts w:cs="Arial"/>
            <w:sz w:val="20"/>
            <w:szCs w:val="20"/>
            <w:lang w:val="ru-RU"/>
          </w:rPr>
          <w:t>victoria.ivancioglo@undp.org</w:t>
        </w:r>
      </w:hyperlink>
      <w:r w:rsidRPr="00914259">
        <w:rPr>
          <w:rFonts w:asciiTheme="minorHAnsi" w:hAnsiTheme="minorHAnsi" w:cstheme="minorHAnsi"/>
          <w:sz w:val="20"/>
          <w:szCs w:val="20"/>
          <w:lang w:val="ru-RU"/>
        </w:rPr>
        <w:t xml:space="preserve"> со следующим текстом в заголовке сообщения: "Конкурс грантов </w:t>
      </w:r>
      <w:r w:rsidR="00015EBD" w:rsidRPr="00914259">
        <w:rPr>
          <w:rFonts w:asciiTheme="minorHAnsi" w:hAnsiTheme="minorHAnsi" w:cstheme="minorHAnsi"/>
          <w:sz w:val="20"/>
          <w:szCs w:val="20"/>
          <w:lang w:val="ru-RU"/>
        </w:rPr>
        <w:t>для инкубатора</w:t>
      </w:r>
      <w:r w:rsidRPr="00914259">
        <w:rPr>
          <w:rFonts w:asciiTheme="minorHAnsi" w:hAnsiTheme="minorHAnsi" w:cstheme="minorHAnsi"/>
          <w:sz w:val="20"/>
          <w:szCs w:val="20"/>
          <w:lang w:val="ru-RU"/>
        </w:rPr>
        <w:t xml:space="preserve"> ассоциаций земляков" </w:t>
      </w:r>
      <w:r w:rsidRPr="00914259">
        <w:rPr>
          <w:rFonts w:asciiTheme="minorHAnsi" w:hAnsiTheme="minorHAnsi" w:cstheme="minorHAnsi"/>
          <w:color w:val="FF0000"/>
          <w:sz w:val="20"/>
          <w:szCs w:val="20"/>
          <w:lang w:val="ru-RU"/>
        </w:rPr>
        <w:t>до 25 апреля 2019 года, 17.00 (по молдавскому времени)</w:t>
      </w:r>
      <w:r w:rsidRPr="00914259">
        <w:rPr>
          <w:rFonts w:asciiTheme="minorHAnsi" w:hAnsiTheme="minorHAnsi" w:cstheme="minorHAnsi"/>
          <w:sz w:val="20"/>
          <w:szCs w:val="20"/>
          <w:lang w:val="ru-RU"/>
        </w:rPr>
        <w:t>.</w:t>
      </w:r>
    </w:p>
    <w:p w:rsidR="00A44237" w:rsidRPr="00914259" w:rsidRDefault="00555678" w:rsidP="00A44237">
      <w:pPr>
        <w:spacing w:after="0" w:line="240" w:lineRule="auto"/>
        <w:jc w:val="both"/>
        <w:rPr>
          <w:b/>
          <w:sz w:val="20"/>
          <w:szCs w:val="20"/>
          <w:u w:val="single"/>
          <w:lang w:val="ro-RO"/>
        </w:rPr>
      </w:pPr>
    </w:p>
    <w:p w:rsidR="00A44237" w:rsidRPr="00914259" w:rsidRDefault="00E829EF" w:rsidP="00A44237">
      <w:pPr>
        <w:spacing w:after="0" w:line="240" w:lineRule="auto"/>
        <w:jc w:val="both"/>
        <w:rPr>
          <w:b/>
          <w:sz w:val="20"/>
          <w:szCs w:val="20"/>
          <w:u w:val="single"/>
          <w:lang w:val="ro-RO"/>
        </w:rPr>
      </w:pPr>
      <w:r w:rsidRPr="00914259">
        <w:rPr>
          <w:b/>
          <w:sz w:val="20"/>
          <w:szCs w:val="20"/>
          <w:u w:val="single"/>
          <w:lang w:val="ru-RU"/>
        </w:rPr>
        <w:t xml:space="preserve">3. Пакет документов заявки: </w:t>
      </w:r>
    </w:p>
    <w:p w:rsidR="00A44237" w:rsidRPr="00914259" w:rsidRDefault="00555678" w:rsidP="00A44237">
      <w:pPr>
        <w:spacing w:after="0" w:line="240" w:lineRule="auto"/>
        <w:jc w:val="both"/>
        <w:rPr>
          <w:b/>
          <w:sz w:val="20"/>
          <w:szCs w:val="20"/>
          <w:u w:val="single"/>
          <w:lang w:val="ro-RO"/>
        </w:rPr>
      </w:pPr>
    </w:p>
    <w:p w:rsidR="00A44237" w:rsidRPr="00914259" w:rsidRDefault="00E829EF" w:rsidP="00A44237">
      <w:pPr>
        <w:spacing w:after="0" w:line="240" w:lineRule="auto"/>
        <w:jc w:val="both"/>
        <w:rPr>
          <w:rFonts w:cs="Arial"/>
          <w:sz w:val="20"/>
          <w:szCs w:val="20"/>
          <w:lang w:val="ro-RO"/>
        </w:rPr>
      </w:pPr>
      <w:r w:rsidRPr="00914259">
        <w:rPr>
          <w:rFonts w:cs="Arial"/>
          <w:sz w:val="20"/>
          <w:szCs w:val="20"/>
          <w:lang w:val="ru-RU"/>
        </w:rPr>
        <w:t>Пакет документов для участия в конкурсе состоит из:</w:t>
      </w:r>
    </w:p>
    <w:p w:rsidR="0016646E" w:rsidRPr="00914259" w:rsidRDefault="00E829EF" w:rsidP="0016646E">
      <w:pPr>
        <w:pStyle w:val="ListParagraph"/>
        <w:numPr>
          <w:ilvl w:val="0"/>
          <w:numId w:val="5"/>
        </w:numPr>
        <w:snapToGrid w:val="0"/>
        <w:spacing w:before="120"/>
        <w:jc w:val="both"/>
        <w:rPr>
          <w:rFonts w:ascii="Calibri" w:eastAsia="Calibri" w:hAnsi="Calibri" w:cs="Arial"/>
          <w:sz w:val="20"/>
          <w:szCs w:val="20"/>
          <w:lang w:val="ro-RO"/>
        </w:rPr>
      </w:pPr>
      <w:bookmarkStart w:id="2" w:name="_Hlk3902640"/>
      <w:r w:rsidRPr="00914259">
        <w:rPr>
          <w:rFonts w:ascii="Calibri" w:eastAsia="Calibri" w:hAnsi="Calibri" w:cs="Arial"/>
          <w:sz w:val="20"/>
          <w:szCs w:val="20"/>
          <w:lang w:val="ru-RU"/>
        </w:rPr>
        <w:t>Типовая форма заявки - Приложение 1 к руководству по подаче заявки;</w:t>
      </w:r>
    </w:p>
    <w:p w:rsidR="0016646E" w:rsidRPr="00914259" w:rsidRDefault="00E829EF" w:rsidP="0016646E">
      <w:pPr>
        <w:pStyle w:val="ListParagraph"/>
        <w:numPr>
          <w:ilvl w:val="0"/>
          <w:numId w:val="5"/>
        </w:numPr>
        <w:autoSpaceDE w:val="0"/>
        <w:autoSpaceDN w:val="0"/>
        <w:adjustRightInd w:val="0"/>
        <w:jc w:val="both"/>
        <w:rPr>
          <w:rFonts w:ascii="Calibri" w:eastAsia="Calibri" w:hAnsi="Calibri" w:cs="Arial"/>
          <w:sz w:val="20"/>
          <w:szCs w:val="20"/>
          <w:lang w:val="ro-RO"/>
        </w:rPr>
      </w:pPr>
      <w:bookmarkStart w:id="3" w:name="_Hlk3903237"/>
      <w:r w:rsidRPr="00914259">
        <w:rPr>
          <w:rFonts w:ascii="Calibri" w:eastAsia="Calibri" w:hAnsi="Calibri" w:cs="Arial"/>
          <w:sz w:val="20"/>
          <w:szCs w:val="20"/>
          <w:lang w:val="ru-RU"/>
        </w:rPr>
        <w:t xml:space="preserve">Обязательство участвовать в программе </w:t>
      </w:r>
      <w:bookmarkEnd w:id="3"/>
      <w:r w:rsidRPr="00914259">
        <w:rPr>
          <w:rFonts w:ascii="Calibri" w:eastAsia="Calibri" w:hAnsi="Calibri" w:cs="Arial"/>
          <w:sz w:val="20"/>
          <w:szCs w:val="20"/>
          <w:lang w:val="ru-RU"/>
        </w:rPr>
        <w:t xml:space="preserve"> - Приложение 2 к руководству по подаче заявки;</w:t>
      </w:r>
    </w:p>
    <w:p w:rsidR="0016646E" w:rsidRPr="00914259" w:rsidRDefault="00E829EF" w:rsidP="0016646E">
      <w:pPr>
        <w:pStyle w:val="ListParagraph"/>
        <w:numPr>
          <w:ilvl w:val="0"/>
          <w:numId w:val="5"/>
        </w:numPr>
        <w:autoSpaceDE w:val="0"/>
        <w:autoSpaceDN w:val="0"/>
        <w:adjustRightInd w:val="0"/>
        <w:jc w:val="both"/>
        <w:rPr>
          <w:rFonts w:ascii="Calibri" w:eastAsia="Calibri" w:hAnsi="Calibri" w:cs="Arial"/>
          <w:sz w:val="20"/>
          <w:szCs w:val="20"/>
          <w:lang w:val="ro-RO"/>
        </w:rPr>
      </w:pPr>
      <w:r w:rsidRPr="00914259">
        <w:rPr>
          <w:rFonts w:ascii="Calibri" w:eastAsia="Calibri" w:hAnsi="Calibri" w:cs="Arial"/>
          <w:sz w:val="20"/>
          <w:szCs w:val="20"/>
          <w:lang w:val="ru-RU"/>
        </w:rPr>
        <w:t>Подтверждение определения приоритетности идеи проекта  при участии мигрантов / представителей диаспоры из данного населенного пункта;</w:t>
      </w:r>
    </w:p>
    <w:p w:rsidR="0016646E" w:rsidRPr="00914259" w:rsidRDefault="00E829EF" w:rsidP="0016646E">
      <w:pPr>
        <w:pStyle w:val="ListParagraph"/>
        <w:numPr>
          <w:ilvl w:val="0"/>
          <w:numId w:val="5"/>
        </w:numPr>
        <w:autoSpaceDE w:val="0"/>
        <w:autoSpaceDN w:val="0"/>
        <w:adjustRightInd w:val="0"/>
        <w:jc w:val="both"/>
        <w:rPr>
          <w:rFonts w:ascii="Calibri" w:eastAsia="Calibri" w:hAnsi="Calibri" w:cs="Arial"/>
          <w:sz w:val="20"/>
          <w:szCs w:val="20"/>
          <w:lang w:val="ro-RO"/>
        </w:rPr>
      </w:pPr>
      <w:r w:rsidRPr="00914259">
        <w:rPr>
          <w:rFonts w:ascii="Calibri" w:eastAsia="Calibri" w:hAnsi="Calibri" w:cs="Arial"/>
          <w:sz w:val="20"/>
          <w:szCs w:val="20"/>
          <w:lang w:val="ru-RU"/>
        </w:rPr>
        <w:t>Список членов ассоциации или местной группы активистов;</w:t>
      </w:r>
    </w:p>
    <w:p w:rsidR="0016646E" w:rsidRPr="00914259" w:rsidRDefault="00E829EF" w:rsidP="0016646E">
      <w:pPr>
        <w:pStyle w:val="ListParagraph"/>
        <w:numPr>
          <w:ilvl w:val="0"/>
          <w:numId w:val="5"/>
        </w:numPr>
        <w:autoSpaceDE w:val="0"/>
        <w:autoSpaceDN w:val="0"/>
        <w:adjustRightInd w:val="0"/>
        <w:jc w:val="both"/>
        <w:rPr>
          <w:rFonts w:ascii="Calibri" w:eastAsia="Calibri" w:hAnsi="Calibri" w:cs="Arial"/>
          <w:sz w:val="20"/>
          <w:szCs w:val="20"/>
          <w:lang w:val="ro-RO"/>
        </w:rPr>
      </w:pPr>
      <w:r w:rsidRPr="00914259">
        <w:rPr>
          <w:rFonts w:ascii="Calibri" w:eastAsia="Calibri" w:hAnsi="Calibri" w:cs="Arial"/>
          <w:sz w:val="20"/>
          <w:szCs w:val="20"/>
          <w:lang w:val="ru-RU"/>
        </w:rPr>
        <w:lastRenderedPageBreak/>
        <w:t xml:space="preserve">Копия свидетельства о регистрации и устава ассоциации земляков, если она уже зарегистрирована; </w:t>
      </w:r>
    </w:p>
    <w:p w:rsidR="0016646E" w:rsidRPr="00914259" w:rsidRDefault="00E829EF" w:rsidP="0016646E">
      <w:pPr>
        <w:pStyle w:val="ListParagraph"/>
        <w:numPr>
          <w:ilvl w:val="0"/>
          <w:numId w:val="5"/>
        </w:numPr>
        <w:autoSpaceDE w:val="0"/>
        <w:autoSpaceDN w:val="0"/>
        <w:adjustRightInd w:val="0"/>
        <w:jc w:val="both"/>
        <w:rPr>
          <w:rFonts w:ascii="Calibri" w:eastAsia="Calibri" w:hAnsi="Calibri" w:cs="Arial"/>
          <w:sz w:val="20"/>
          <w:szCs w:val="20"/>
          <w:lang w:val="ro-RO"/>
        </w:rPr>
      </w:pPr>
      <w:r w:rsidRPr="00914259">
        <w:rPr>
          <w:rFonts w:ascii="Calibri" w:eastAsia="Calibri" w:hAnsi="Calibri" w:cs="Arial"/>
          <w:sz w:val="20"/>
          <w:szCs w:val="20"/>
          <w:lang w:val="ru-RU"/>
        </w:rPr>
        <w:t>Письмо / соглашение о партнерстве, подписанное местным органом власти, подтверждающее его поддержку в реализации проекта;</w:t>
      </w:r>
    </w:p>
    <w:bookmarkEnd w:id="2"/>
    <w:p w:rsidR="005C48B9" w:rsidRPr="00914259" w:rsidRDefault="00555678" w:rsidP="005C48B9">
      <w:pPr>
        <w:jc w:val="both"/>
        <w:rPr>
          <w:b/>
          <w:bCs/>
          <w:sz w:val="20"/>
          <w:szCs w:val="20"/>
          <w:u w:val="single"/>
          <w:lang w:val="ro-RO"/>
        </w:rPr>
      </w:pPr>
    </w:p>
    <w:p w:rsidR="005C48B9" w:rsidRPr="00914259" w:rsidRDefault="00E829EF" w:rsidP="005C48B9">
      <w:pPr>
        <w:jc w:val="both"/>
        <w:rPr>
          <w:b/>
          <w:bCs/>
          <w:sz w:val="20"/>
          <w:szCs w:val="20"/>
          <w:u w:val="single"/>
          <w:lang w:val="ro-RO"/>
        </w:rPr>
      </w:pPr>
      <w:r w:rsidRPr="00914259">
        <w:rPr>
          <w:b/>
          <w:bCs/>
          <w:sz w:val="20"/>
          <w:szCs w:val="20"/>
          <w:u w:val="single"/>
          <w:lang w:val="ru-RU"/>
        </w:rPr>
        <w:t xml:space="preserve">3.3. Области, соответствующие требованиям проекта </w:t>
      </w:r>
    </w:p>
    <w:p w:rsidR="0016646E" w:rsidRPr="00914259" w:rsidRDefault="00E829EF" w:rsidP="0016646E">
      <w:pPr>
        <w:pStyle w:val="ListParagraph"/>
        <w:numPr>
          <w:ilvl w:val="0"/>
          <w:numId w:val="17"/>
        </w:numPr>
        <w:jc w:val="both"/>
        <w:rPr>
          <w:rFonts w:asciiTheme="minorHAnsi" w:hAnsiTheme="minorHAnsi" w:cstheme="minorHAnsi"/>
          <w:color w:val="333333"/>
          <w:sz w:val="20"/>
          <w:szCs w:val="20"/>
          <w:shd w:val="clear" w:color="auto" w:fill="FFFFFF"/>
          <w:lang w:val="ro-RO"/>
        </w:rPr>
      </w:pPr>
      <w:r w:rsidRPr="00914259">
        <w:rPr>
          <w:rFonts w:asciiTheme="minorHAnsi" w:hAnsiTheme="minorHAnsi" w:cstheme="minorHAnsi"/>
          <w:color w:val="333333"/>
          <w:sz w:val="20"/>
          <w:szCs w:val="20"/>
          <w:shd w:val="clear" w:color="auto" w:fill="FFFFFF"/>
          <w:lang w:val="ru-RU"/>
        </w:rPr>
        <w:t>Проекты будут решать проблему, выявленную на местном уровне на основе инклюзивного процесса (местные, инфраструктурные, социальные и экологические услуги).</w:t>
      </w:r>
    </w:p>
    <w:p w:rsidR="0016646E" w:rsidRPr="00914259" w:rsidRDefault="00E829EF" w:rsidP="0016646E">
      <w:pPr>
        <w:pStyle w:val="ListParagraph"/>
        <w:numPr>
          <w:ilvl w:val="0"/>
          <w:numId w:val="17"/>
        </w:numPr>
        <w:jc w:val="both"/>
        <w:rPr>
          <w:rFonts w:asciiTheme="minorHAnsi" w:hAnsiTheme="minorHAnsi" w:cstheme="minorHAnsi"/>
          <w:sz w:val="20"/>
          <w:szCs w:val="20"/>
          <w:lang w:val="ro-RO"/>
        </w:rPr>
      </w:pPr>
      <w:r w:rsidRPr="00914259">
        <w:rPr>
          <w:rFonts w:asciiTheme="minorHAnsi" w:hAnsiTheme="minorHAnsi" w:cstheme="minorHAnsi"/>
          <w:sz w:val="20"/>
          <w:szCs w:val="20"/>
          <w:lang w:val="ru-RU"/>
        </w:rPr>
        <w:t>Поощряются мероприятия, которые способствуют укреплению устойчивого партнерства между этими тремя участниками сообщества и не ограничиваются только культурным событием.</w:t>
      </w:r>
    </w:p>
    <w:p w:rsidR="0016646E" w:rsidRPr="00914259" w:rsidRDefault="00E829EF" w:rsidP="0016646E">
      <w:pPr>
        <w:pStyle w:val="ListParagraph"/>
        <w:numPr>
          <w:ilvl w:val="0"/>
          <w:numId w:val="17"/>
        </w:numPr>
        <w:jc w:val="both"/>
        <w:rPr>
          <w:rFonts w:asciiTheme="minorHAnsi" w:hAnsiTheme="minorHAnsi" w:cstheme="minorHAnsi"/>
          <w:sz w:val="20"/>
          <w:szCs w:val="20"/>
          <w:lang w:val="ro-RO"/>
        </w:rPr>
      </w:pPr>
      <w:r w:rsidRPr="00914259">
        <w:rPr>
          <w:rFonts w:asciiTheme="minorHAnsi" w:hAnsiTheme="minorHAnsi" w:cstheme="minorHAnsi"/>
          <w:color w:val="333333"/>
          <w:sz w:val="20"/>
          <w:szCs w:val="20"/>
          <w:shd w:val="clear" w:color="auto" w:fill="FFFFFF"/>
          <w:lang w:val="ru-RU"/>
        </w:rPr>
        <w:t xml:space="preserve">Проект будет реализован в сотрудничестве с местной публичной администрацией и земляками/мигрантами из данного населенного пункта.  </w:t>
      </w:r>
    </w:p>
    <w:p w:rsidR="0016646E" w:rsidRPr="00914259" w:rsidRDefault="00555678" w:rsidP="0016646E">
      <w:pPr>
        <w:jc w:val="both"/>
        <w:rPr>
          <w:b/>
          <w:bCs/>
          <w:sz w:val="20"/>
          <w:szCs w:val="20"/>
          <w:u w:val="single"/>
          <w:lang w:val="ro-RO"/>
        </w:rPr>
      </w:pPr>
    </w:p>
    <w:p w:rsidR="0016646E" w:rsidRPr="00914259" w:rsidRDefault="00E829EF" w:rsidP="0016646E">
      <w:pPr>
        <w:jc w:val="both"/>
        <w:rPr>
          <w:b/>
          <w:bCs/>
          <w:sz w:val="20"/>
          <w:szCs w:val="20"/>
          <w:u w:val="single"/>
          <w:lang w:val="ro-RO"/>
        </w:rPr>
      </w:pPr>
      <w:r w:rsidRPr="00914259">
        <w:rPr>
          <w:b/>
          <w:bCs/>
          <w:sz w:val="20"/>
          <w:szCs w:val="20"/>
          <w:u w:val="single"/>
          <w:lang w:val="ru-RU"/>
        </w:rPr>
        <w:t xml:space="preserve">3.4. Области, не соответствующие требованиям проекта </w:t>
      </w:r>
    </w:p>
    <w:p w:rsidR="0016646E" w:rsidRPr="00914259" w:rsidRDefault="00E829EF" w:rsidP="0016646E">
      <w:pPr>
        <w:pStyle w:val="ListParagraph"/>
        <w:numPr>
          <w:ilvl w:val="0"/>
          <w:numId w:val="17"/>
        </w:numPr>
        <w:jc w:val="both"/>
        <w:rPr>
          <w:rFonts w:asciiTheme="minorHAnsi" w:hAnsiTheme="minorHAnsi" w:cstheme="minorHAnsi"/>
          <w:sz w:val="20"/>
          <w:szCs w:val="20"/>
          <w:lang w:val="ro-RO"/>
        </w:rPr>
      </w:pPr>
      <w:r w:rsidRPr="00914259">
        <w:rPr>
          <w:rFonts w:asciiTheme="minorHAnsi" w:hAnsiTheme="minorHAnsi" w:cstheme="minorHAnsi"/>
          <w:sz w:val="20"/>
          <w:szCs w:val="20"/>
          <w:lang w:val="ru-RU"/>
        </w:rPr>
        <w:t>Проекты, не поддерживаемые местными органами власти и местным сообществом</w:t>
      </w:r>
    </w:p>
    <w:p w:rsidR="0016646E" w:rsidRPr="00914259" w:rsidRDefault="00E829EF" w:rsidP="0016646E">
      <w:pPr>
        <w:pStyle w:val="ListParagraph"/>
        <w:numPr>
          <w:ilvl w:val="0"/>
          <w:numId w:val="17"/>
        </w:numPr>
        <w:jc w:val="both"/>
        <w:rPr>
          <w:rFonts w:asciiTheme="minorHAnsi" w:hAnsiTheme="minorHAnsi" w:cstheme="minorHAnsi"/>
          <w:sz w:val="20"/>
          <w:szCs w:val="20"/>
          <w:lang w:val="ro-RO"/>
        </w:rPr>
      </w:pPr>
      <w:r w:rsidRPr="00914259">
        <w:rPr>
          <w:rFonts w:asciiTheme="minorHAnsi" w:hAnsiTheme="minorHAnsi" w:cstheme="minorHAnsi"/>
          <w:sz w:val="20"/>
          <w:szCs w:val="20"/>
          <w:lang w:val="ru-RU"/>
        </w:rPr>
        <w:t>Культурные и художественные инициативы, не влияющие на развитие данного населенного пункта</w:t>
      </w:r>
    </w:p>
    <w:p w:rsidR="0016646E" w:rsidRPr="00914259" w:rsidRDefault="00E829EF" w:rsidP="0016646E">
      <w:pPr>
        <w:pStyle w:val="ListParagraph"/>
        <w:numPr>
          <w:ilvl w:val="0"/>
          <w:numId w:val="17"/>
        </w:numPr>
        <w:jc w:val="both"/>
        <w:rPr>
          <w:rFonts w:asciiTheme="minorHAnsi" w:hAnsiTheme="minorHAnsi" w:cstheme="minorHAnsi"/>
          <w:sz w:val="20"/>
          <w:szCs w:val="20"/>
          <w:lang w:val="ro-RO"/>
        </w:rPr>
      </w:pPr>
      <w:r w:rsidRPr="00914259">
        <w:rPr>
          <w:rFonts w:asciiTheme="minorHAnsi" w:hAnsiTheme="minorHAnsi" w:cstheme="minorHAnsi"/>
          <w:sz w:val="20"/>
          <w:szCs w:val="20"/>
          <w:lang w:val="ru-RU"/>
        </w:rPr>
        <w:t>Благотворительные проекты</w:t>
      </w:r>
    </w:p>
    <w:p w:rsidR="00A44237" w:rsidRPr="00914259" w:rsidRDefault="00555678" w:rsidP="00A44237">
      <w:pPr>
        <w:spacing w:after="0" w:line="240" w:lineRule="auto"/>
        <w:jc w:val="both"/>
        <w:rPr>
          <w:rFonts w:asciiTheme="minorHAnsi" w:hAnsiTheme="minorHAnsi" w:cstheme="minorHAnsi"/>
          <w:sz w:val="20"/>
          <w:szCs w:val="20"/>
          <w:lang w:val="ro-RO"/>
        </w:rPr>
      </w:pPr>
    </w:p>
    <w:p w:rsidR="00C114B2" w:rsidRPr="00914259" w:rsidRDefault="00E829EF" w:rsidP="00C114B2">
      <w:pPr>
        <w:pStyle w:val="NormalWeb"/>
        <w:numPr>
          <w:ilvl w:val="0"/>
          <w:numId w:val="11"/>
        </w:numPr>
        <w:shd w:val="clear" w:color="auto" w:fill="FFFFFF"/>
        <w:spacing w:before="0" w:beforeAutospacing="0" w:after="0" w:afterAutospacing="0"/>
        <w:rPr>
          <w:rFonts w:asciiTheme="majorHAnsi" w:eastAsia="MS Mincho" w:hAnsiTheme="majorHAnsi" w:cstheme="majorHAnsi"/>
          <w:b/>
          <w:bCs/>
          <w:smallCaps/>
          <w:color w:val="FF0000"/>
          <w:kern w:val="32"/>
          <w:lang w:val="ro-RO" w:eastAsia="lv-LV"/>
        </w:rPr>
      </w:pPr>
      <w:r w:rsidRPr="00914259">
        <w:rPr>
          <w:rFonts w:asciiTheme="majorHAnsi" w:eastAsia="MS Mincho" w:hAnsiTheme="majorHAnsi" w:cstheme="majorHAnsi"/>
          <w:b/>
          <w:bCs/>
          <w:smallCaps/>
          <w:color w:val="FF0000"/>
          <w:kern w:val="32"/>
          <w:lang w:val="ru-RU" w:eastAsia="lv-LV"/>
        </w:rPr>
        <w:t>Продолжительность и использование финансовых ресурсов</w:t>
      </w:r>
    </w:p>
    <w:p w:rsidR="00C114B2" w:rsidRPr="00914259" w:rsidRDefault="00555678" w:rsidP="00C114B2">
      <w:pPr>
        <w:pStyle w:val="NormalWeb"/>
        <w:shd w:val="clear" w:color="auto" w:fill="FFFFFF"/>
        <w:spacing w:before="0" w:beforeAutospacing="0" w:after="0" w:afterAutospacing="0"/>
        <w:rPr>
          <w:rFonts w:ascii="Calibri" w:eastAsia="Calibri" w:hAnsi="Calibri"/>
          <w:b/>
          <w:sz w:val="20"/>
          <w:szCs w:val="20"/>
          <w:u w:val="single"/>
          <w:lang w:val="ro-RO"/>
        </w:rPr>
      </w:pPr>
    </w:p>
    <w:p w:rsidR="005C48B9" w:rsidRPr="00914259" w:rsidRDefault="00E829EF" w:rsidP="005C48B9">
      <w:pPr>
        <w:pStyle w:val="NormalWeb"/>
        <w:shd w:val="clear" w:color="auto" w:fill="FFFFFF"/>
        <w:spacing w:before="0" w:beforeAutospacing="0" w:after="0" w:afterAutospacing="0"/>
        <w:rPr>
          <w:rFonts w:asciiTheme="minorHAnsi" w:hAnsiTheme="minorHAnsi" w:cstheme="minorHAnsi"/>
          <w:color w:val="333333"/>
          <w:sz w:val="20"/>
          <w:szCs w:val="20"/>
          <w:lang w:val="ro-RO"/>
        </w:rPr>
      </w:pPr>
      <w:bookmarkStart w:id="4" w:name="_Toc1394460"/>
      <w:r w:rsidRPr="00914259">
        <w:rPr>
          <w:rFonts w:asciiTheme="minorHAnsi" w:hAnsiTheme="minorHAnsi" w:cstheme="minorHAnsi"/>
          <w:color w:val="333333"/>
          <w:sz w:val="20"/>
          <w:szCs w:val="20"/>
          <w:lang w:val="ru-RU"/>
        </w:rPr>
        <w:t xml:space="preserve">Продолжительность проекта будет определяться заявителями при условии, что финансовые ресурсы, полученные от ПРООН / "Миграция и местное развитие", будут использованы и по ним будет представлена отчетность до 1 ноября 2019 года. </w:t>
      </w:r>
    </w:p>
    <w:p w:rsidR="00C114B2" w:rsidRPr="00914259" w:rsidRDefault="00555678" w:rsidP="00C114B2">
      <w:pPr>
        <w:spacing w:after="0" w:line="240" w:lineRule="auto"/>
        <w:jc w:val="both"/>
        <w:rPr>
          <w:rFonts w:ascii="Myriad Pro" w:hAnsi="Myriad Pro" w:cs="Arial"/>
          <w:lang w:val="ro-RO"/>
        </w:rPr>
      </w:pPr>
    </w:p>
    <w:p w:rsidR="00C114B2" w:rsidRPr="00914259" w:rsidRDefault="00E829EF" w:rsidP="00C114B2">
      <w:pPr>
        <w:pStyle w:val="ListParagraph"/>
        <w:numPr>
          <w:ilvl w:val="0"/>
          <w:numId w:val="11"/>
        </w:numPr>
        <w:jc w:val="both"/>
        <w:rPr>
          <w:rFonts w:asciiTheme="majorHAnsi" w:eastAsia="MS Mincho" w:hAnsiTheme="majorHAnsi" w:cstheme="majorHAnsi"/>
          <w:b/>
          <w:bCs/>
          <w:smallCaps/>
          <w:color w:val="FF0000"/>
          <w:kern w:val="32"/>
          <w:lang w:val="ro-RO" w:eastAsia="lv-LV"/>
        </w:rPr>
      </w:pPr>
      <w:r w:rsidRPr="00914259">
        <w:rPr>
          <w:rFonts w:asciiTheme="majorHAnsi" w:eastAsia="MS Mincho" w:hAnsiTheme="majorHAnsi" w:cstheme="majorHAnsi"/>
          <w:b/>
          <w:bCs/>
          <w:smallCaps/>
          <w:color w:val="FF0000"/>
          <w:kern w:val="32"/>
          <w:lang w:val="ru-RU" w:eastAsia="lv-LV"/>
        </w:rPr>
        <w:t>Процедура заключения контрактов</w:t>
      </w:r>
      <w:bookmarkEnd w:id="4"/>
    </w:p>
    <w:p w:rsidR="00C114B2" w:rsidRPr="00914259" w:rsidRDefault="00E829EF" w:rsidP="00C114B2">
      <w:pPr>
        <w:tabs>
          <w:tab w:val="left" w:pos="567"/>
        </w:tabs>
        <w:snapToGrid w:val="0"/>
        <w:spacing w:after="0" w:line="240" w:lineRule="auto"/>
        <w:jc w:val="both"/>
        <w:rPr>
          <w:rFonts w:asciiTheme="minorHAnsi" w:eastAsia="Times New Roman" w:hAnsiTheme="minorHAnsi" w:cstheme="minorHAnsi"/>
          <w:color w:val="333333"/>
          <w:sz w:val="20"/>
          <w:szCs w:val="20"/>
          <w:lang w:val="ro-RO"/>
        </w:rPr>
      </w:pPr>
      <w:r w:rsidRPr="00914259">
        <w:rPr>
          <w:rFonts w:asciiTheme="minorHAnsi" w:eastAsia="Times New Roman" w:hAnsiTheme="minorHAnsi" w:cstheme="minorHAnsi"/>
          <w:color w:val="333333"/>
          <w:sz w:val="20"/>
          <w:szCs w:val="20"/>
          <w:lang w:val="ru-RU"/>
        </w:rPr>
        <w:t xml:space="preserve">Перед подписанием договора о финансировании все отобранные проекты будут проходить процедуру заключения контрактов. В этот период заявителям будет предложено представить все необходимые документы и информацию. </w:t>
      </w:r>
    </w:p>
    <w:p w:rsidR="00C114B2" w:rsidRPr="00914259" w:rsidRDefault="00E829EF" w:rsidP="00C114B2">
      <w:pPr>
        <w:tabs>
          <w:tab w:val="left" w:pos="567"/>
        </w:tabs>
        <w:snapToGrid w:val="0"/>
        <w:spacing w:after="0" w:line="240" w:lineRule="auto"/>
        <w:jc w:val="both"/>
        <w:rPr>
          <w:rFonts w:asciiTheme="minorHAnsi" w:eastAsia="Times New Roman" w:hAnsiTheme="minorHAnsi" w:cstheme="minorHAnsi"/>
          <w:color w:val="333333"/>
          <w:sz w:val="20"/>
          <w:szCs w:val="20"/>
          <w:lang w:val="ro-RO"/>
        </w:rPr>
      </w:pPr>
      <w:r w:rsidRPr="00914259">
        <w:rPr>
          <w:rFonts w:asciiTheme="minorHAnsi" w:eastAsia="Times New Roman" w:hAnsiTheme="minorHAnsi" w:cstheme="minorHAnsi"/>
          <w:color w:val="333333"/>
          <w:sz w:val="20"/>
          <w:szCs w:val="20"/>
          <w:lang w:val="ru-RU"/>
        </w:rPr>
        <w:t>После всех подготовительных этапов бенефициары подпишут договор о финансировании.</w:t>
      </w:r>
    </w:p>
    <w:p w:rsidR="00C114B2" w:rsidRPr="00914259" w:rsidRDefault="00555678" w:rsidP="00C114B2">
      <w:pPr>
        <w:tabs>
          <w:tab w:val="left" w:pos="567"/>
        </w:tabs>
        <w:snapToGrid w:val="0"/>
        <w:spacing w:after="0" w:line="240" w:lineRule="auto"/>
        <w:jc w:val="both"/>
        <w:rPr>
          <w:rFonts w:asciiTheme="minorHAnsi" w:eastAsia="Times New Roman" w:hAnsiTheme="minorHAnsi" w:cstheme="minorHAnsi"/>
          <w:color w:val="333333"/>
          <w:sz w:val="20"/>
          <w:szCs w:val="20"/>
          <w:lang w:val="ro-RO"/>
        </w:rPr>
      </w:pPr>
    </w:p>
    <w:p w:rsidR="00C114B2" w:rsidRPr="00914259" w:rsidRDefault="00E829EF" w:rsidP="00C114B2">
      <w:pPr>
        <w:spacing w:line="240" w:lineRule="auto"/>
        <w:jc w:val="both"/>
        <w:rPr>
          <w:rFonts w:asciiTheme="minorHAnsi" w:eastAsia="Times New Roman" w:hAnsiTheme="minorHAnsi" w:cstheme="minorHAnsi"/>
          <w:color w:val="333333"/>
          <w:sz w:val="20"/>
          <w:szCs w:val="20"/>
          <w:lang w:val="ro-RO"/>
        </w:rPr>
      </w:pPr>
      <w:r w:rsidRPr="00914259">
        <w:rPr>
          <w:rFonts w:asciiTheme="minorHAnsi" w:eastAsia="Times New Roman" w:hAnsiTheme="minorHAnsi" w:cstheme="minorHAnsi"/>
          <w:color w:val="333333"/>
          <w:sz w:val="20"/>
          <w:szCs w:val="20"/>
          <w:lang w:val="ru-RU"/>
        </w:rPr>
        <w:t>Предоставление отчетности об использовании средств гранта, предоставленного ассоциации земляков, будет осуществляться в соответствии с требованиями и процедурами ПРООН в Молдове.</w:t>
      </w:r>
    </w:p>
    <w:p w:rsidR="00C114B2" w:rsidRPr="00914259" w:rsidRDefault="00555678" w:rsidP="00C114B2">
      <w:pPr>
        <w:spacing w:after="0" w:line="240" w:lineRule="auto"/>
        <w:jc w:val="both"/>
        <w:rPr>
          <w:rFonts w:ascii="Myriad Pro" w:hAnsi="Myriad Pro" w:cs="Arial"/>
          <w:lang w:val="ro-RO"/>
        </w:rPr>
      </w:pPr>
    </w:p>
    <w:p w:rsidR="00C114B2" w:rsidRPr="00914259" w:rsidRDefault="00E829EF" w:rsidP="00C114B2">
      <w:pPr>
        <w:pStyle w:val="ListParagraph"/>
        <w:numPr>
          <w:ilvl w:val="0"/>
          <w:numId w:val="11"/>
        </w:numPr>
        <w:jc w:val="both"/>
        <w:rPr>
          <w:rFonts w:asciiTheme="majorHAnsi" w:eastAsia="MS Mincho" w:hAnsiTheme="majorHAnsi" w:cstheme="majorHAnsi"/>
          <w:b/>
          <w:bCs/>
          <w:smallCaps/>
          <w:color w:val="FF0000"/>
          <w:kern w:val="32"/>
          <w:lang w:val="ro-RO" w:eastAsia="lv-LV"/>
        </w:rPr>
      </w:pPr>
      <w:r w:rsidRPr="00914259">
        <w:rPr>
          <w:rFonts w:asciiTheme="majorHAnsi" w:eastAsia="MS Mincho" w:hAnsiTheme="majorHAnsi" w:cstheme="majorHAnsi"/>
          <w:b/>
          <w:bCs/>
          <w:smallCaps/>
          <w:color w:val="FF0000"/>
          <w:kern w:val="32"/>
          <w:lang w:val="ru-RU" w:eastAsia="lv-LV"/>
        </w:rPr>
        <w:t>Дополнительная информация:</w:t>
      </w:r>
    </w:p>
    <w:p w:rsidR="00C114B2" w:rsidRPr="00914259" w:rsidRDefault="00555678" w:rsidP="00C114B2">
      <w:pPr>
        <w:spacing w:after="0" w:line="240" w:lineRule="auto"/>
        <w:jc w:val="both"/>
        <w:rPr>
          <w:b/>
          <w:sz w:val="20"/>
          <w:szCs w:val="20"/>
          <w:u w:val="single"/>
          <w:lang w:val="ro-RO"/>
        </w:rPr>
      </w:pPr>
    </w:p>
    <w:p w:rsidR="00C114B2" w:rsidRPr="00914259" w:rsidRDefault="00E829EF" w:rsidP="00C114B2">
      <w:pPr>
        <w:spacing w:after="0" w:line="240" w:lineRule="auto"/>
        <w:jc w:val="both"/>
        <w:rPr>
          <w:rFonts w:asciiTheme="minorHAnsi" w:hAnsiTheme="minorHAnsi" w:cstheme="minorHAnsi"/>
          <w:sz w:val="20"/>
          <w:szCs w:val="20"/>
          <w:lang w:val="ro-RO"/>
        </w:rPr>
      </w:pPr>
      <w:r w:rsidRPr="00914259">
        <w:rPr>
          <w:rFonts w:asciiTheme="minorHAnsi" w:hAnsiTheme="minorHAnsi" w:cstheme="minorHAnsi"/>
          <w:sz w:val="20"/>
          <w:szCs w:val="20"/>
          <w:lang w:val="ru-RU"/>
        </w:rPr>
        <w:t>Дополнительную информацию можно получить, обратившись к следующим сотрудникам проекта "Миграция и местное развитие":</w:t>
      </w:r>
    </w:p>
    <w:p w:rsidR="00C114B2" w:rsidRPr="00914259" w:rsidRDefault="00E829EF" w:rsidP="00C114B2">
      <w:pPr>
        <w:pStyle w:val="ListParagraph"/>
        <w:numPr>
          <w:ilvl w:val="0"/>
          <w:numId w:val="3"/>
        </w:numPr>
        <w:spacing w:before="120"/>
        <w:ind w:left="714" w:hanging="357"/>
        <w:contextualSpacing w:val="0"/>
        <w:jc w:val="both"/>
        <w:rPr>
          <w:rFonts w:asciiTheme="minorHAnsi" w:eastAsia="Calibri" w:hAnsiTheme="minorHAnsi" w:cstheme="minorHAnsi"/>
          <w:sz w:val="20"/>
          <w:szCs w:val="20"/>
          <w:lang w:val="ro-RO"/>
        </w:rPr>
      </w:pPr>
      <w:r w:rsidRPr="00914259">
        <w:rPr>
          <w:rFonts w:asciiTheme="minorHAnsi" w:eastAsia="Calibri" w:hAnsiTheme="minorHAnsi" w:cstheme="minorHAnsi"/>
          <w:sz w:val="20"/>
          <w:szCs w:val="20"/>
          <w:lang w:val="ru-RU"/>
        </w:rPr>
        <w:t xml:space="preserve">Оксана </w:t>
      </w:r>
      <w:proofErr w:type="spellStart"/>
      <w:r w:rsidRPr="00914259">
        <w:rPr>
          <w:rFonts w:asciiTheme="minorHAnsi" w:eastAsia="Calibri" w:hAnsiTheme="minorHAnsi" w:cstheme="minorHAnsi"/>
          <w:sz w:val="20"/>
          <w:szCs w:val="20"/>
          <w:lang w:val="ru-RU"/>
        </w:rPr>
        <w:t>Мачука</w:t>
      </w:r>
      <w:proofErr w:type="spellEnd"/>
      <w:r w:rsidRPr="00914259">
        <w:rPr>
          <w:rFonts w:asciiTheme="minorHAnsi" w:eastAsia="Calibri" w:hAnsiTheme="minorHAnsi" w:cstheme="minorHAnsi"/>
          <w:sz w:val="20"/>
          <w:szCs w:val="20"/>
          <w:lang w:val="ru-RU"/>
        </w:rPr>
        <w:t xml:space="preserve">, </w:t>
      </w:r>
      <w:hyperlink r:id="rId11" w:history="1">
        <w:r w:rsidRPr="00914259">
          <w:rPr>
            <w:rFonts w:asciiTheme="minorHAnsi" w:eastAsia="Calibri" w:hAnsiTheme="minorHAnsi" w:cstheme="minorHAnsi"/>
            <w:sz w:val="20"/>
            <w:szCs w:val="20"/>
            <w:lang w:val="ru-RU"/>
          </w:rPr>
          <w:t>oxana.maciuca@undp.org</w:t>
        </w:r>
      </w:hyperlink>
      <w:r w:rsidRPr="00914259">
        <w:rPr>
          <w:rFonts w:asciiTheme="minorHAnsi" w:eastAsia="Calibri" w:hAnsiTheme="minorHAnsi" w:cstheme="minorHAnsi"/>
          <w:sz w:val="20"/>
          <w:szCs w:val="20"/>
          <w:lang w:val="ru-RU"/>
        </w:rPr>
        <w:t>, 069176586</w:t>
      </w:r>
    </w:p>
    <w:p w:rsidR="00C114B2" w:rsidRPr="00914259" w:rsidRDefault="00E829EF" w:rsidP="00C114B2">
      <w:pPr>
        <w:pStyle w:val="ListParagraph"/>
        <w:numPr>
          <w:ilvl w:val="0"/>
          <w:numId w:val="3"/>
        </w:numPr>
        <w:spacing w:before="120"/>
        <w:ind w:left="714" w:hanging="357"/>
        <w:contextualSpacing w:val="0"/>
        <w:jc w:val="both"/>
        <w:rPr>
          <w:rFonts w:asciiTheme="minorHAnsi" w:eastAsia="Calibri" w:hAnsiTheme="minorHAnsi" w:cstheme="minorHAnsi"/>
          <w:sz w:val="20"/>
          <w:szCs w:val="20"/>
          <w:lang w:val="ro-RO"/>
        </w:rPr>
      </w:pPr>
      <w:r w:rsidRPr="00914259">
        <w:rPr>
          <w:rFonts w:asciiTheme="minorHAnsi" w:eastAsia="Calibri" w:hAnsiTheme="minorHAnsi" w:cstheme="minorHAnsi"/>
          <w:sz w:val="20"/>
          <w:szCs w:val="20"/>
          <w:lang w:val="ru-RU"/>
        </w:rPr>
        <w:t xml:space="preserve">Виктория </w:t>
      </w:r>
      <w:proofErr w:type="spellStart"/>
      <w:r w:rsidRPr="00914259">
        <w:rPr>
          <w:rFonts w:asciiTheme="minorHAnsi" w:eastAsia="Calibri" w:hAnsiTheme="minorHAnsi" w:cstheme="minorHAnsi"/>
          <w:sz w:val="20"/>
          <w:szCs w:val="20"/>
          <w:lang w:val="ru-RU"/>
        </w:rPr>
        <w:t>Иванчогло</w:t>
      </w:r>
      <w:proofErr w:type="spellEnd"/>
      <w:r w:rsidRPr="00914259">
        <w:rPr>
          <w:rFonts w:asciiTheme="minorHAnsi" w:eastAsia="Calibri" w:hAnsiTheme="minorHAnsi" w:cstheme="minorHAnsi"/>
          <w:sz w:val="20"/>
          <w:szCs w:val="20"/>
          <w:lang w:val="ru-RU"/>
        </w:rPr>
        <w:t xml:space="preserve">, </w:t>
      </w:r>
      <w:hyperlink r:id="rId12" w:history="1">
        <w:r w:rsidRPr="00914259">
          <w:rPr>
            <w:rFonts w:asciiTheme="minorHAnsi" w:eastAsia="Calibri" w:hAnsiTheme="minorHAnsi" w:cstheme="minorHAnsi"/>
            <w:sz w:val="20"/>
            <w:szCs w:val="20"/>
            <w:lang w:val="ru-RU"/>
          </w:rPr>
          <w:t>victoria.ivancioglo@undp.org,</w:t>
        </w:r>
      </w:hyperlink>
      <w:r w:rsidRPr="00914259">
        <w:rPr>
          <w:rFonts w:asciiTheme="minorHAnsi" w:eastAsia="Calibri" w:hAnsiTheme="minorHAnsi" w:cstheme="minorHAnsi"/>
          <w:sz w:val="20"/>
          <w:szCs w:val="20"/>
          <w:lang w:val="ru-RU"/>
        </w:rPr>
        <w:t xml:space="preserve"> 060907790</w:t>
      </w:r>
    </w:p>
    <w:p w:rsidR="00C114B2" w:rsidRPr="00914259" w:rsidRDefault="00555678" w:rsidP="00C114B2">
      <w:pPr>
        <w:pStyle w:val="ListParagraph"/>
        <w:spacing w:before="120"/>
        <w:ind w:left="714"/>
        <w:contextualSpacing w:val="0"/>
        <w:jc w:val="both"/>
        <w:rPr>
          <w:rFonts w:asciiTheme="minorHAnsi" w:eastAsia="Calibri" w:hAnsiTheme="minorHAnsi" w:cstheme="minorHAnsi"/>
          <w:sz w:val="20"/>
          <w:szCs w:val="20"/>
          <w:lang w:val="ro-RO"/>
        </w:rPr>
      </w:pPr>
    </w:p>
    <w:p w:rsidR="00C114B2" w:rsidRPr="00914259" w:rsidRDefault="00E829EF" w:rsidP="00C114B2">
      <w:pPr>
        <w:jc w:val="both"/>
        <w:rPr>
          <w:rFonts w:asciiTheme="minorHAnsi" w:hAnsiTheme="minorHAnsi" w:cstheme="minorHAnsi"/>
          <w:color w:val="FF0000"/>
          <w:sz w:val="20"/>
          <w:szCs w:val="20"/>
          <w:lang w:val="ro-RO"/>
        </w:rPr>
      </w:pPr>
      <w:r w:rsidRPr="00914259">
        <w:rPr>
          <w:rFonts w:asciiTheme="minorHAnsi" w:hAnsiTheme="minorHAnsi" w:cstheme="minorHAnsi"/>
          <w:sz w:val="20"/>
          <w:szCs w:val="20"/>
          <w:lang w:val="ru-RU"/>
        </w:rPr>
        <w:t xml:space="preserve">Вопросы, касающиеся данного конкурса грантов, могут быть направлены на адрес электронной почты </w:t>
      </w:r>
      <w:hyperlink r:id="rId13" w:history="1">
        <w:r w:rsidRPr="00914259">
          <w:rPr>
            <w:rFonts w:asciiTheme="minorHAnsi" w:hAnsiTheme="minorHAnsi" w:cstheme="minorHAnsi"/>
            <w:sz w:val="20"/>
            <w:szCs w:val="20"/>
            <w:lang w:val="ru-RU"/>
          </w:rPr>
          <w:t>Victoria.ivancioglo@undp.org</w:t>
        </w:r>
      </w:hyperlink>
      <w:r w:rsidRPr="00914259">
        <w:rPr>
          <w:rFonts w:asciiTheme="minorHAnsi" w:hAnsiTheme="minorHAnsi" w:cstheme="minorHAnsi"/>
          <w:sz w:val="20"/>
          <w:szCs w:val="20"/>
          <w:lang w:val="ru-RU"/>
        </w:rPr>
        <w:t xml:space="preserve"> с темой "Вопросы относительно конкурса грантов акселератора ассоциаций земляков" </w:t>
      </w:r>
      <w:r w:rsidRPr="00914259">
        <w:rPr>
          <w:rFonts w:asciiTheme="minorHAnsi" w:hAnsiTheme="minorHAnsi" w:cstheme="minorHAnsi"/>
          <w:color w:val="FF0000"/>
          <w:sz w:val="20"/>
          <w:szCs w:val="20"/>
          <w:lang w:val="ru-RU"/>
        </w:rPr>
        <w:t>до 23.04.2019.</w:t>
      </w:r>
    </w:p>
    <w:p w:rsidR="005C48B9" w:rsidRPr="00914259" w:rsidRDefault="00E829EF">
      <w:pPr>
        <w:spacing w:after="160" w:line="259" w:lineRule="auto"/>
        <w:rPr>
          <w:rFonts w:asciiTheme="minorHAnsi" w:hAnsiTheme="minorHAnsi" w:cstheme="minorHAnsi"/>
          <w:color w:val="FF0000"/>
          <w:sz w:val="20"/>
          <w:szCs w:val="20"/>
          <w:lang w:val="ro-RO"/>
        </w:rPr>
      </w:pPr>
      <w:r w:rsidRPr="00914259">
        <w:rPr>
          <w:rFonts w:asciiTheme="minorHAnsi" w:hAnsiTheme="minorHAnsi" w:cstheme="minorHAnsi"/>
          <w:color w:val="FF0000"/>
          <w:sz w:val="20"/>
          <w:szCs w:val="20"/>
          <w:lang w:val="ro-RO"/>
        </w:rPr>
        <w:br w:type="page"/>
      </w:r>
    </w:p>
    <w:p w:rsidR="00555678" w:rsidRPr="00555678" w:rsidRDefault="00E829EF" w:rsidP="00555678">
      <w:pPr>
        <w:pStyle w:val="ListParagraph"/>
        <w:numPr>
          <w:ilvl w:val="0"/>
          <w:numId w:val="11"/>
        </w:numPr>
        <w:jc w:val="both"/>
        <w:rPr>
          <w:rFonts w:asciiTheme="majorHAnsi" w:eastAsia="MS Mincho" w:hAnsiTheme="majorHAnsi" w:cstheme="majorHAnsi"/>
          <w:b/>
          <w:bCs/>
          <w:smallCaps/>
          <w:kern w:val="32"/>
          <w:lang w:val="ru-RU" w:eastAsia="lv-LV"/>
        </w:rPr>
      </w:pPr>
      <w:r w:rsidRPr="00914259">
        <w:rPr>
          <w:rFonts w:asciiTheme="majorHAnsi" w:eastAsia="MS Mincho" w:hAnsiTheme="majorHAnsi" w:cstheme="majorHAnsi"/>
          <w:b/>
          <w:bCs/>
          <w:smallCaps/>
          <w:color w:val="FF0000"/>
          <w:kern w:val="32"/>
          <w:lang w:val="ru-RU" w:eastAsia="lv-LV"/>
        </w:rPr>
        <w:lastRenderedPageBreak/>
        <w:t xml:space="preserve">Приложение 1: </w:t>
      </w:r>
      <w:r w:rsidR="00555678" w:rsidRPr="00555678">
        <w:rPr>
          <w:rFonts w:asciiTheme="majorHAnsi" w:eastAsia="MS Mincho" w:hAnsiTheme="majorHAnsi" w:cstheme="majorHAnsi"/>
          <w:b/>
          <w:bCs/>
          <w:smallCaps/>
          <w:kern w:val="32"/>
          <w:lang w:val="ru-RU" w:eastAsia="lv-LV"/>
        </w:rPr>
        <w:t xml:space="preserve">Типовая Форма Заявления На Финансирование Проектного </w:t>
      </w:r>
      <w:proofErr w:type="gramStart"/>
      <w:r w:rsidR="00555678" w:rsidRPr="00555678">
        <w:rPr>
          <w:rFonts w:asciiTheme="majorHAnsi" w:eastAsia="MS Mincho" w:hAnsiTheme="majorHAnsi" w:cstheme="majorHAnsi"/>
          <w:b/>
          <w:bCs/>
          <w:smallCaps/>
          <w:kern w:val="32"/>
          <w:lang w:val="ru-RU" w:eastAsia="lv-LV"/>
        </w:rPr>
        <w:t>Предложения</w:t>
      </w:r>
      <w:bookmarkStart w:id="5" w:name="_Hlk4420728"/>
      <w:r w:rsidR="00555678" w:rsidRPr="00555678">
        <w:rPr>
          <w:rFonts w:asciiTheme="majorHAnsi" w:eastAsia="MS Mincho" w:hAnsiTheme="majorHAnsi" w:cstheme="majorHAnsi"/>
          <w:b/>
          <w:bCs/>
          <w:smallCaps/>
          <w:kern w:val="32"/>
          <w:lang w:val="ru-RU" w:eastAsia="lv-LV"/>
        </w:rPr>
        <w:t xml:space="preserve">  (</w:t>
      </w:r>
      <w:proofErr w:type="gramEnd"/>
      <w:r w:rsidR="00555678" w:rsidRPr="00555678">
        <w:rPr>
          <w:rFonts w:asciiTheme="majorHAnsi" w:eastAsia="MS Mincho" w:hAnsiTheme="majorHAnsi" w:cstheme="majorHAnsi"/>
          <w:b/>
          <w:bCs/>
          <w:smallCaps/>
          <w:kern w:val="32"/>
          <w:lang w:val="ru-RU" w:eastAsia="lv-LV"/>
        </w:rPr>
        <w:t>прилагается отдельно</w:t>
      </w:r>
      <w:r w:rsidR="00555678" w:rsidRPr="00555678">
        <w:rPr>
          <w:rFonts w:asciiTheme="majorHAnsi" w:eastAsia="MS Mincho" w:hAnsiTheme="majorHAnsi" w:cstheme="majorHAnsi"/>
          <w:b/>
          <w:bCs/>
          <w:smallCaps/>
          <w:kern w:val="32"/>
          <w:lang w:val="ru-RU" w:eastAsia="lv-LV"/>
        </w:rPr>
        <w:t>)</w:t>
      </w:r>
    </w:p>
    <w:p w:rsidR="0002691F" w:rsidRPr="00555678" w:rsidRDefault="00E829EF" w:rsidP="00555678">
      <w:pPr>
        <w:pStyle w:val="ListParagraph"/>
        <w:numPr>
          <w:ilvl w:val="0"/>
          <w:numId w:val="11"/>
        </w:numPr>
        <w:jc w:val="both"/>
        <w:rPr>
          <w:rFonts w:asciiTheme="majorHAnsi" w:eastAsia="MS Mincho" w:hAnsiTheme="majorHAnsi" w:cstheme="majorHAnsi"/>
          <w:b/>
          <w:bCs/>
          <w:smallCaps/>
          <w:color w:val="FF0000"/>
          <w:kern w:val="32"/>
          <w:lang w:val="ro-RO" w:eastAsia="lv-LV"/>
        </w:rPr>
      </w:pPr>
      <w:r w:rsidRPr="00555678">
        <w:rPr>
          <w:rFonts w:asciiTheme="majorHAnsi" w:eastAsia="MS Mincho" w:hAnsiTheme="majorHAnsi" w:cstheme="majorHAnsi"/>
          <w:b/>
          <w:bCs/>
          <w:smallCaps/>
          <w:color w:val="FF0000"/>
          <w:kern w:val="32"/>
          <w:lang w:val="ru-RU" w:eastAsia="lv-LV"/>
        </w:rPr>
        <w:t xml:space="preserve">Приложение 2: </w:t>
      </w:r>
      <w:r w:rsidRPr="00555678">
        <w:rPr>
          <w:rFonts w:asciiTheme="majorHAnsi" w:eastAsia="MS Mincho" w:hAnsiTheme="majorHAnsi" w:cstheme="majorHAnsi"/>
          <w:b/>
          <w:bCs/>
          <w:smallCaps/>
          <w:kern w:val="32"/>
          <w:lang w:val="ru-RU" w:eastAsia="lv-LV"/>
        </w:rPr>
        <w:t xml:space="preserve">Обязательство участвовать в программе </w:t>
      </w:r>
      <w:r w:rsidR="00555678" w:rsidRPr="00555678">
        <w:rPr>
          <w:rFonts w:asciiTheme="majorHAnsi" w:eastAsia="MS Mincho" w:hAnsiTheme="majorHAnsi" w:cstheme="majorHAnsi"/>
          <w:b/>
          <w:bCs/>
          <w:smallCaps/>
          <w:kern w:val="32"/>
          <w:lang w:val="ru-RU" w:eastAsia="lv-LV"/>
        </w:rPr>
        <w:t>(</w:t>
      </w:r>
      <w:r w:rsidR="00555678" w:rsidRPr="00555678">
        <w:rPr>
          <w:rFonts w:asciiTheme="majorHAnsi" w:eastAsia="MS Mincho" w:hAnsiTheme="majorHAnsi" w:cstheme="majorHAnsi"/>
          <w:b/>
          <w:bCs/>
          <w:smallCaps/>
          <w:kern w:val="32"/>
          <w:lang w:val="ru-RU" w:eastAsia="lv-LV"/>
        </w:rPr>
        <w:t>прилагается отдельно</w:t>
      </w:r>
      <w:r w:rsidR="00555678" w:rsidRPr="00555678">
        <w:rPr>
          <w:rFonts w:asciiTheme="majorHAnsi" w:eastAsia="MS Mincho" w:hAnsiTheme="majorHAnsi" w:cstheme="majorHAnsi"/>
          <w:b/>
          <w:bCs/>
          <w:smallCaps/>
          <w:kern w:val="32"/>
          <w:lang w:val="ru-RU" w:eastAsia="lv-LV"/>
        </w:rPr>
        <w:t>)</w:t>
      </w:r>
    </w:p>
    <w:p w:rsidR="0002691F" w:rsidRPr="00914259" w:rsidRDefault="00555678" w:rsidP="006C2F67">
      <w:pPr>
        <w:autoSpaceDE w:val="0"/>
        <w:autoSpaceDN w:val="0"/>
        <w:adjustRightInd w:val="0"/>
        <w:spacing w:after="0" w:line="240" w:lineRule="auto"/>
        <w:jc w:val="both"/>
        <w:rPr>
          <w:rFonts w:cs="Arial"/>
          <w:sz w:val="20"/>
          <w:szCs w:val="20"/>
          <w:lang w:val="ro-RO"/>
        </w:rPr>
      </w:pPr>
      <w:bookmarkStart w:id="6" w:name="_GoBack"/>
      <w:bookmarkEnd w:id="5"/>
      <w:bookmarkEnd w:id="6"/>
    </w:p>
    <w:sectPr w:rsidR="0002691F" w:rsidRPr="00914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941"/>
    <w:multiLevelType w:val="hybridMultilevel"/>
    <w:tmpl w:val="A36AB89A"/>
    <w:lvl w:ilvl="0" w:tplc="DEB0A4F6">
      <w:start w:val="1"/>
      <w:numFmt w:val="decimal"/>
      <w:lvlText w:val="%1."/>
      <w:lvlJc w:val="left"/>
      <w:pPr>
        <w:ind w:left="720" w:hanging="360"/>
      </w:pPr>
    </w:lvl>
    <w:lvl w:ilvl="1" w:tplc="F768E2C4">
      <w:start w:val="1"/>
      <w:numFmt w:val="lowerLetter"/>
      <w:lvlText w:val="%2."/>
      <w:lvlJc w:val="left"/>
      <w:pPr>
        <w:ind w:left="1440" w:hanging="360"/>
      </w:pPr>
    </w:lvl>
    <w:lvl w:ilvl="2" w:tplc="086ED7A0">
      <w:start w:val="1"/>
      <w:numFmt w:val="lowerRoman"/>
      <w:lvlText w:val="%3."/>
      <w:lvlJc w:val="right"/>
      <w:pPr>
        <w:ind w:left="2160" w:hanging="180"/>
      </w:pPr>
    </w:lvl>
    <w:lvl w:ilvl="3" w:tplc="C3F2A1E0">
      <w:start w:val="1"/>
      <w:numFmt w:val="decimal"/>
      <w:lvlText w:val="%4."/>
      <w:lvlJc w:val="left"/>
      <w:pPr>
        <w:ind w:left="2880" w:hanging="360"/>
      </w:pPr>
    </w:lvl>
    <w:lvl w:ilvl="4" w:tplc="AB42728C">
      <w:start w:val="1"/>
      <w:numFmt w:val="lowerLetter"/>
      <w:lvlText w:val="%5."/>
      <w:lvlJc w:val="left"/>
      <w:pPr>
        <w:ind w:left="3600" w:hanging="360"/>
      </w:pPr>
    </w:lvl>
    <w:lvl w:ilvl="5" w:tplc="FAE6E216">
      <w:start w:val="1"/>
      <w:numFmt w:val="lowerRoman"/>
      <w:lvlText w:val="%6."/>
      <w:lvlJc w:val="right"/>
      <w:pPr>
        <w:ind w:left="4320" w:hanging="180"/>
      </w:pPr>
    </w:lvl>
    <w:lvl w:ilvl="6" w:tplc="ECBA1D2E">
      <w:start w:val="1"/>
      <w:numFmt w:val="decimal"/>
      <w:lvlText w:val="%7."/>
      <w:lvlJc w:val="left"/>
      <w:pPr>
        <w:ind w:left="5040" w:hanging="360"/>
      </w:pPr>
    </w:lvl>
    <w:lvl w:ilvl="7" w:tplc="C3CAAAA0">
      <w:start w:val="1"/>
      <w:numFmt w:val="lowerLetter"/>
      <w:lvlText w:val="%8."/>
      <w:lvlJc w:val="left"/>
      <w:pPr>
        <w:ind w:left="5760" w:hanging="360"/>
      </w:pPr>
    </w:lvl>
    <w:lvl w:ilvl="8" w:tplc="6F5CB1EE">
      <w:start w:val="1"/>
      <w:numFmt w:val="lowerRoman"/>
      <w:lvlText w:val="%9."/>
      <w:lvlJc w:val="right"/>
      <w:pPr>
        <w:ind w:left="6480" w:hanging="180"/>
      </w:pPr>
    </w:lvl>
  </w:abstractNum>
  <w:abstractNum w:abstractNumId="1" w15:restartNumberingAfterBreak="0">
    <w:nsid w:val="04433CAF"/>
    <w:multiLevelType w:val="multilevel"/>
    <w:tmpl w:val="C766360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171B27FF"/>
    <w:multiLevelType w:val="hybridMultilevel"/>
    <w:tmpl w:val="169E2970"/>
    <w:lvl w:ilvl="0" w:tplc="32D0C876">
      <w:start w:val="1"/>
      <w:numFmt w:val="bullet"/>
      <w:lvlText w:val="o"/>
      <w:lvlJc w:val="left"/>
      <w:pPr>
        <w:ind w:left="720" w:hanging="360"/>
      </w:pPr>
      <w:rPr>
        <w:rFonts w:ascii="Courier New" w:hAnsi="Courier New" w:cs="Courier New" w:hint="default"/>
      </w:rPr>
    </w:lvl>
    <w:lvl w:ilvl="1" w:tplc="CDACEF4E" w:tentative="1">
      <w:start w:val="1"/>
      <w:numFmt w:val="bullet"/>
      <w:lvlText w:val="o"/>
      <w:lvlJc w:val="left"/>
      <w:pPr>
        <w:ind w:left="1440" w:hanging="360"/>
      </w:pPr>
      <w:rPr>
        <w:rFonts w:ascii="Courier New" w:hAnsi="Courier New" w:cs="Courier New" w:hint="default"/>
      </w:rPr>
    </w:lvl>
    <w:lvl w:ilvl="2" w:tplc="274045E0" w:tentative="1">
      <w:start w:val="1"/>
      <w:numFmt w:val="bullet"/>
      <w:lvlText w:val=""/>
      <w:lvlJc w:val="left"/>
      <w:pPr>
        <w:ind w:left="2160" w:hanging="360"/>
      </w:pPr>
      <w:rPr>
        <w:rFonts w:ascii="Wingdings" w:hAnsi="Wingdings" w:hint="default"/>
      </w:rPr>
    </w:lvl>
    <w:lvl w:ilvl="3" w:tplc="EDE059AE" w:tentative="1">
      <w:start w:val="1"/>
      <w:numFmt w:val="bullet"/>
      <w:lvlText w:val=""/>
      <w:lvlJc w:val="left"/>
      <w:pPr>
        <w:ind w:left="2880" w:hanging="360"/>
      </w:pPr>
      <w:rPr>
        <w:rFonts w:ascii="Symbol" w:hAnsi="Symbol" w:hint="default"/>
      </w:rPr>
    </w:lvl>
    <w:lvl w:ilvl="4" w:tplc="C57220E8" w:tentative="1">
      <w:start w:val="1"/>
      <w:numFmt w:val="bullet"/>
      <w:lvlText w:val="o"/>
      <w:lvlJc w:val="left"/>
      <w:pPr>
        <w:ind w:left="3600" w:hanging="360"/>
      </w:pPr>
      <w:rPr>
        <w:rFonts w:ascii="Courier New" w:hAnsi="Courier New" w:cs="Courier New" w:hint="default"/>
      </w:rPr>
    </w:lvl>
    <w:lvl w:ilvl="5" w:tplc="B2749558" w:tentative="1">
      <w:start w:val="1"/>
      <w:numFmt w:val="bullet"/>
      <w:lvlText w:val=""/>
      <w:lvlJc w:val="left"/>
      <w:pPr>
        <w:ind w:left="4320" w:hanging="360"/>
      </w:pPr>
      <w:rPr>
        <w:rFonts w:ascii="Wingdings" w:hAnsi="Wingdings" w:hint="default"/>
      </w:rPr>
    </w:lvl>
    <w:lvl w:ilvl="6" w:tplc="F670E86E" w:tentative="1">
      <w:start w:val="1"/>
      <w:numFmt w:val="bullet"/>
      <w:lvlText w:val=""/>
      <w:lvlJc w:val="left"/>
      <w:pPr>
        <w:ind w:left="5040" w:hanging="360"/>
      </w:pPr>
      <w:rPr>
        <w:rFonts w:ascii="Symbol" w:hAnsi="Symbol" w:hint="default"/>
      </w:rPr>
    </w:lvl>
    <w:lvl w:ilvl="7" w:tplc="79460382" w:tentative="1">
      <w:start w:val="1"/>
      <w:numFmt w:val="bullet"/>
      <w:lvlText w:val="o"/>
      <w:lvlJc w:val="left"/>
      <w:pPr>
        <w:ind w:left="5760" w:hanging="360"/>
      </w:pPr>
      <w:rPr>
        <w:rFonts w:ascii="Courier New" w:hAnsi="Courier New" w:cs="Courier New" w:hint="default"/>
      </w:rPr>
    </w:lvl>
    <w:lvl w:ilvl="8" w:tplc="D6809BB2" w:tentative="1">
      <w:start w:val="1"/>
      <w:numFmt w:val="bullet"/>
      <w:lvlText w:val=""/>
      <w:lvlJc w:val="left"/>
      <w:pPr>
        <w:ind w:left="6480" w:hanging="360"/>
      </w:pPr>
      <w:rPr>
        <w:rFonts w:ascii="Wingdings" w:hAnsi="Wingdings" w:hint="default"/>
      </w:rPr>
    </w:lvl>
  </w:abstractNum>
  <w:abstractNum w:abstractNumId="3" w15:restartNumberingAfterBreak="0">
    <w:nsid w:val="29195816"/>
    <w:multiLevelType w:val="hybridMultilevel"/>
    <w:tmpl w:val="4CDCFC70"/>
    <w:lvl w:ilvl="0" w:tplc="642C5BD6">
      <w:start w:val="1"/>
      <w:numFmt w:val="upperRoman"/>
      <w:lvlText w:val="%1."/>
      <w:lvlJc w:val="left"/>
      <w:pPr>
        <w:ind w:left="1080" w:hanging="720"/>
      </w:pPr>
      <w:rPr>
        <w:rFonts w:hint="default"/>
        <w:color w:val="FF0000"/>
      </w:rPr>
    </w:lvl>
    <w:lvl w:ilvl="1" w:tplc="985CA744" w:tentative="1">
      <w:start w:val="1"/>
      <w:numFmt w:val="lowerLetter"/>
      <w:lvlText w:val="%2."/>
      <w:lvlJc w:val="left"/>
      <w:pPr>
        <w:ind w:left="1440" w:hanging="360"/>
      </w:pPr>
    </w:lvl>
    <w:lvl w:ilvl="2" w:tplc="57083F0A" w:tentative="1">
      <w:start w:val="1"/>
      <w:numFmt w:val="lowerRoman"/>
      <w:lvlText w:val="%3."/>
      <w:lvlJc w:val="right"/>
      <w:pPr>
        <w:ind w:left="2160" w:hanging="180"/>
      </w:pPr>
    </w:lvl>
    <w:lvl w:ilvl="3" w:tplc="E4B482B4" w:tentative="1">
      <w:start w:val="1"/>
      <w:numFmt w:val="decimal"/>
      <w:lvlText w:val="%4."/>
      <w:lvlJc w:val="left"/>
      <w:pPr>
        <w:ind w:left="2880" w:hanging="360"/>
      </w:pPr>
    </w:lvl>
    <w:lvl w:ilvl="4" w:tplc="9D183390" w:tentative="1">
      <w:start w:val="1"/>
      <w:numFmt w:val="lowerLetter"/>
      <w:lvlText w:val="%5."/>
      <w:lvlJc w:val="left"/>
      <w:pPr>
        <w:ind w:left="3600" w:hanging="360"/>
      </w:pPr>
    </w:lvl>
    <w:lvl w:ilvl="5" w:tplc="6C42B792" w:tentative="1">
      <w:start w:val="1"/>
      <w:numFmt w:val="lowerRoman"/>
      <w:lvlText w:val="%6."/>
      <w:lvlJc w:val="right"/>
      <w:pPr>
        <w:ind w:left="4320" w:hanging="180"/>
      </w:pPr>
    </w:lvl>
    <w:lvl w:ilvl="6" w:tplc="10B421A6" w:tentative="1">
      <w:start w:val="1"/>
      <w:numFmt w:val="decimal"/>
      <w:lvlText w:val="%7."/>
      <w:lvlJc w:val="left"/>
      <w:pPr>
        <w:ind w:left="5040" w:hanging="360"/>
      </w:pPr>
    </w:lvl>
    <w:lvl w:ilvl="7" w:tplc="24505EA2" w:tentative="1">
      <w:start w:val="1"/>
      <w:numFmt w:val="lowerLetter"/>
      <w:lvlText w:val="%8."/>
      <w:lvlJc w:val="left"/>
      <w:pPr>
        <w:ind w:left="5760" w:hanging="360"/>
      </w:pPr>
    </w:lvl>
    <w:lvl w:ilvl="8" w:tplc="053AD5DE" w:tentative="1">
      <w:start w:val="1"/>
      <w:numFmt w:val="lowerRoman"/>
      <w:lvlText w:val="%9."/>
      <w:lvlJc w:val="right"/>
      <w:pPr>
        <w:ind w:left="6480" w:hanging="180"/>
      </w:pPr>
    </w:lvl>
  </w:abstractNum>
  <w:abstractNum w:abstractNumId="4" w15:restartNumberingAfterBreak="0">
    <w:nsid w:val="48971E1D"/>
    <w:multiLevelType w:val="hybridMultilevel"/>
    <w:tmpl w:val="4CDCFC70"/>
    <w:lvl w:ilvl="0" w:tplc="4962A5AC">
      <w:start w:val="1"/>
      <w:numFmt w:val="upperRoman"/>
      <w:lvlText w:val="%1."/>
      <w:lvlJc w:val="left"/>
      <w:pPr>
        <w:ind w:left="1080" w:hanging="720"/>
      </w:pPr>
      <w:rPr>
        <w:rFonts w:hint="default"/>
        <w:color w:val="FF0000"/>
      </w:rPr>
    </w:lvl>
    <w:lvl w:ilvl="1" w:tplc="43880AA6" w:tentative="1">
      <w:start w:val="1"/>
      <w:numFmt w:val="lowerLetter"/>
      <w:lvlText w:val="%2."/>
      <w:lvlJc w:val="left"/>
      <w:pPr>
        <w:ind w:left="1440" w:hanging="360"/>
      </w:pPr>
    </w:lvl>
    <w:lvl w:ilvl="2" w:tplc="D96A40DC" w:tentative="1">
      <w:start w:val="1"/>
      <w:numFmt w:val="lowerRoman"/>
      <w:lvlText w:val="%3."/>
      <w:lvlJc w:val="right"/>
      <w:pPr>
        <w:ind w:left="2160" w:hanging="180"/>
      </w:pPr>
    </w:lvl>
    <w:lvl w:ilvl="3" w:tplc="83E0A4B4" w:tentative="1">
      <w:start w:val="1"/>
      <w:numFmt w:val="decimal"/>
      <w:lvlText w:val="%4."/>
      <w:lvlJc w:val="left"/>
      <w:pPr>
        <w:ind w:left="2880" w:hanging="360"/>
      </w:pPr>
    </w:lvl>
    <w:lvl w:ilvl="4" w:tplc="0A64E18C" w:tentative="1">
      <w:start w:val="1"/>
      <w:numFmt w:val="lowerLetter"/>
      <w:lvlText w:val="%5."/>
      <w:lvlJc w:val="left"/>
      <w:pPr>
        <w:ind w:left="3600" w:hanging="360"/>
      </w:pPr>
    </w:lvl>
    <w:lvl w:ilvl="5" w:tplc="46F8F792" w:tentative="1">
      <w:start w:val="1"/>
      <w:numFmt w:val="lowerRoman"/>
      <w:lvlText w:val="%6."/>
      <w:lvlJc w:val="right"/>
      <w:pPr>
        <w:ind w:left="4320" w:hanging="180"/>
      </w:pPr>
    </w:lvl>
    <w:lvl w:ilvl="6" w:tplc="3EE670A6" w:tentative="1">
      <w:start w:val="1"/>
      <w:numFmt w:val="decimal"/>
      <w:lvlText w:val="%7."/>
      <w:lvlJc w:val="left"/>
      <w:pPr>
        <w:ind w:left="5040" w:hanging="360"/>
      </w:pPr>
    </w:lvl>
    <w:lvl w:ilvl="7" w:tplc="02ACD62A" w:tentative="1">
      <w:start w:val="1"/>
      <w:numFmt w:val="lowerLetter"/>
      <w:lvlText w:val="%8."/>
      <w:lvlJc w:val="left"/>
      <w:pPr>
        <w:ind w:left="5760" w:hanging="360"/>
      </w:pPr>
    </w:lvl>
    <w:lvl w:ilvl="8" w:tplc="9B627394" w:tentative="1">
      <w:start w:val="1"/>
      <w:numFmt w:val="lowerRoman"/>
      <w:lvlText w:val="%9."/>
      <w:lvlJc w:val="right"/>
      <w:pPr>
        <w:ind w:left="6480" w:hanging="180"/>
      </w:pPr>
    </w:lvl>
  </w:abstractNum>
  <w:abstractNum w:abstractNumId="5" w15:restartNumberingAfterBreak="0">
    <w:nsid w:val="48DD1766"/>
    <w:multiLevelType w:val="hybridMultilevel"/>
    <w:tmpl w:val="A37A1544"/>
    <w:lvl w:ilvl="0" w:tplc="7A92CB36">
      <w:start w:val="1"/>
      <w:numFmt w:val="bullet"/>
      <w:lvlText w:val="o"/>
      <w:lvlJc w:val="left"/>
      <w:pPr>
        <w:ind w:left="720" w:hanging="360"/>
      </w:pPr>
      <w:rPr>
        <w:rFonts w:ascii="Courier New" w:hAnsi="Courier New" w:cs="Courier New" w:hint="default"/>
      </w:rPr>
    </w:lvl>
    <w:lvl w:ilvl="1" w:tplc="59E2C5DA" w:tentative="1">
      <w:start w:val="1"/>
      <w:numFmt w:val="bullet"/>
      <w:lvlText w:val="o"/>
      <w:lvlJc w:val="left"/>
      <w:pPr>
        <w:ind w:left="1440" w:hanging="360"/>
      </w:pPr>
      <w:rPr>
        <w:rFonts w:ascii="Courier New" w:hAnsi="Courier New" w:cs="Courier New" w:hint="default"/>
      </w:rPr>
    </w:lvl>
    <w:lvl w:ilvl="2" w:tplc="D206D036" w:tentative="1">
      <w:start w:val="1"/>
      <w:numFmt w:val="bullet"/>
      <w:lvlText w:val=""/>
      <w:lvlJc w:val="left"/>
      <w:pPr>
        <w:ind w:left="2160" w:hanging="360"/>
      </w:pPr>
      <w:rPr>
        <w:rFonts w:ascii="Wingdings" w:hAnsi="Wingdings" w:hint="default"/>
      </w:rPr>
    </w:lvl>
    <w:lvl w:ilvl="3" w:tplc="62C236EE" w:tentative="1">
      <w:start w:val="1"/>
      <w:numFmt w:val="bullet"/>
      <w:lvlText w:val=""/>
      <w:lvlJc w:val="left"/>
      <w:pPr>
        <w:ind w:left="2880" w:hanging="360"/>
      </w:pPr>
      <w:rPr>
        <w:rFonts w:ascii="Symbol" w:hAnsi="Symbol" w:hint="default"/>
      </w:rPr>
    </w:lvl>
    <w:lvl w:ilvl="4" w:tplc="ADD2D270" w:tentative="1">
      <w:start w:val="1"/>
      <w:numFmt w:val="bullet"/>
      <w:lvlText w:val="o"/>
      <w:lvlJc w:val="left"/>
      <w:pPr>
        <w:ind w:left="3600" w:hanging="360"/>
      </w:pPr>
      <w:rPr>
        <w:rFonts w:ascii="Courier New" w:hAnsi="Courier New" w:cs="Courier New" w:hint="default"/>
      </w:rPr>
    </w:lvl>
    <w:lvl w:ilvl="5" w:tplc="95CE6D1E" w:tentative="1">
      <w:start w:val="1"/>
      <w:numFmt w:val="bullet"/>
      <w:lvlText w:val=""/>
      <w:lvlJc w:val="left"/>
      <w:pPr>
        <w:ind w:left="4320" w:hanging="360"/>
      </w:pPr>
      <w:rPr>
        <w:rFonts w:ascii="Wingdings" w:hAnsi="Wingdings" w:hint="default"/>
      </w:rPr>
    </w:lvl>
    <w:lvl w:ilvl="6" w:tplc="91DE6B5A" w:tentative="1">
      <w:start w:val="1"/>
      <w:numFmt w:val="bullet"/>
      <w:lvlText w:val=""/>
      <w:lvlJc w:val="left"/>
      <w:pPr>
        <w:ind w:left="5040" w:hanging="360"/>
      </w:pPr>
      <w:rPr>
        <w:rFonts w:ascii="Symbol" w:hAnsi="Symbol" w:hint="default"/>
      </w:rPr>
    </w:lvl>
    <w:lvl w:ilvl="7" w:tplc="B7D4C082" w:tentative="1">
      <w:start w:val="1"/>
      <w:numFmt w:val="bullet"/>
      <w:lvlText w:val="o"/>
      <w:lvlJc w:val="left"/>
      <w:pPr>
        <w:ind w:left="5760" w:hanging="360"/>
      </w:pPr>
      <w:rPr>
        <w:rFonts w:ascii="Courier New" w:hAnsi="Courier New" w:cs="Courier New" w:hint="default"/>
      </w:rPr>
    </w:lvl>
    <w:lvl w:ilvl="8" w:tplc="F15E63BA" w:tentative="1">
      <w:start w:val="1"/>
      <w:numFmt w:val="bullet"/>
      <w:lvlText w:val=""/>
      <w:lvlJc w:val="left"/>
      <w:pPr>
        <w:ind w:left="6480" w:hanging="360"/>
      </w:pPr>
      <w:rPr>
        <w:rFonts w:ascii="Wingdings" w:hAnsi="Wingdings" w:hint="default"/>
      </w:rPr>
    </w:lvl>
  </w:abstractNum>
  <w:abstractNum w:abstractNumId="6" w15:restartNumberingAfterBreak="0">
    <w:nsid w:val="4C3963AB"/>
    <w:multiLevelType w:val="hybridMultilevel"/>
    <w:tmpl w:val="DED083BE"/>
    <w:lvl w:ilvl="0" w:tplc="8160DDD2">
      <w:start w:val="1"/>
      <w:numFmt w:val="bullet"/>
      <w:lvlText w:val=""/>
      <w:lvlJc w:val="left"/>
      <w:pPr>
        <w:ind w:left="720" w:hanging="360"/>
      </w:pPr>
      <w:rPr>
        <w:rFonts w:ascii="Symbol" w:hAnsi="Symbol" w:hint="default"/>
      </w:rPr>
    </w:lvl>
    <w:lvl w:ilvl="1" w:tplc="797E76D8" w:tentative="1">
      <w:start w:val="1"/>
      <w:numFmt w:val="bullet"/>
      <w:lvlText w:val="o"/>
      <w:lvlJc w:val="left"/>
      <w:pPr>
        <w:ind w:left="1440" w:hanging="360"/>
      </w:pPr>
      <w:rPr>
        <w:rFonts w:ascii="Courier New" w:hAnsi="Courier New" w:cs="Courier New" w:hint="default"/>
      </w:rPr>
    </w:lvl>
    <w:lvl w:ilvl="2" w:tplc="BDB2C704" w:tentative="1">
      <w:start w:val="1"/>
      <w:numFmt w:val="bullet"/>
      <w:lvlText w:val=""/>
      <w:lvlJc w:val="left"/>
      <w:pPr>
        <w:ind w:left="2160" w:hanging="360"/>
      </w:pPr>
      <w:rPr>
        <w:rFonts w:ascii="Wingdings" w:hAnsi="Wingdings" w:hint="default"/>
      </w:rPr>
    </w:lvl>
    <w:lvl w:ilvl="3" w:tplc="660A0DDC" w:tentative="1">
      <w:start w:val="1"/>
      <w:numFmt w:val="bullet"/>
      <w:lvlText w:val=""/>
      <w:lvlJc w:val="left"/>
      <w:pPr>
        <w:ind w:left="2880" w:hanging="360"/>
      </w:pPr>
      <w:rPr>
        <w:rFonts w:ascii="Symbol" w:hAnsi="Symbol" w:hint="default"/>
      </w:rPr>
    </w:lvl>
    <w:lvl w:ilvl="4" w:tplc="3404D142" w:tentative="1">
      <w:start w:val="1"/>
      <w:numFmt w:val="bullet"/>
      <w:lvlText w:val="o"/>
      <w:lvlJc w:val="left"/>
      <w:pPr>
        <w:ind w:left="3600" w:hanging="360"/>
      </w:pPr>
      <w:rPr>
        <w:rFonts w:ascii="Courier New" w:hAnsi="Courier New" w:cs="Courier New" w:hint="default"/>
      </w:rPr>
    </w:lvl>
    <w:lvl w:ilvl="5" w:tplc="84900F68" w:tentative="1">
      <w:start w:val="1"/>
      <w:numFmt w:val="bullet"/>
      <w:lvlText w:val=""/>
      <w:lvlJc w:val="left"/>
      <w:pPr>
        <w:ind w:left="4320" w:hanging="360"/>
      </w:pPr>
      <w:rPr>
        <w:rFonts w:ascii="Wingdings" w:hAnsi="Wingdings" w:hint="default"/>
      </w:rPr>
    </w:lvl>
    <w:lvl w:ilvl="6" w:tplc="89FE4732" w:tentative="1">
      <w:start w:val="1"/>
      <w:numFmt w:val="bullet"/>
      <w:lvlText w:val=""/>
      <w:lvlJc w:val="left"/>
      <w:pPr>
        <w:ind w:left="5040" w:hanging="360"/>
      </w:pPr>
      <w:rPr>
        <w:rFonts w:ascii="Symbol" w:hAnsi="Symbol" w:hint="default"/>
      </w:rPr>
    </w:lvl>
    <w:lvl w:ilvl="7" w:tplc="9FBA2082" w:tentative="1">
      <w:start w:val="1"/>
      <w:numFmt w:val="bullet"/>
      <w:lvlText w:val="o"/>
      <w:lvlJc w:val="left"/>
      <w:pPr>
        <w:ind w:left="5760" w:hanging="360"/>
      </w:pPr>
      <w:rPr>
        <w:rFonts w:ascii="Courier New" w:hAnsi="Courier New" w:cs="Courier New" w:hint="default"/>
      </w:rPr>
    </w:lvl>
    <w:lvl w:ilvl="8" w:tplc="A694F84C" w:tentative="1">
      <w:start w:val="1"/>
      <w:numFmt w:val="bullet"/>
      <w:lvlText w:val=""/>
      <w:lvlJc w:val="left"/>
      <w:pPr>
        <w:ind w:left="6480" w:hanging="360"/>
      </w:pPr>
      <w:rPr>
        <w:rFonts w:ascii="Wingdings" w:hAnsi="Wingdings" w:hint="default"/>
      </w:rPr>
    </w:lvl>
  </w:abstractNum>
  <w:abstractNum w:abstractNumId="7" w15:restartNumberingAfterBreak="0">
    <w:nsid w:val="55E163EE"/>
    <w:multiLevelType w:val="hybridMultilevel"/>
    <w:tmpl w:val="0C348AB6"/>
    <w:lvl w:ilvl="0" w:tplc="BB5A08D0">
      <w:start w:val="1"/>
      <w:numFmt w:val="decimal"/>
      <w:lvlText w:val="%1."/>
      <w:lvlJc w:val="left"/>
      <w:pPr>
        <w:ind w:left="720" w:hanging="360"/>
      </w:pPr>
    </w:lvl>
    <w:lvl w:ilvl="1" w:tplc="6EAE69F4">
      <w:start w:val="1"/>
      <w:numFmt w:val="lowerLetter"/>
      <w:lvlText w:val="%2."/>
      <w:lvlJc w:val="left"/>
      <w:pPr>
        <w:ind w:left="1440" w:hanging="360"/>
      </w:pPr>
    </w:lvl>
    <w:lvl w:ilvl="2" w:tplc="4C9EA21A">
      <w:start w:val="1"/>
      <w:numFmt w:val="lowerRoman"/>
      <w:lvlText w:val="%3."/>
      <w:lvlJc w:val="right"/>
      <w:pPr>
        <w:ind w:left="2160" w:hanging="180"/>
      </w:pPr>
    </w:lvl>
    <w:lvl w:ilvl="3" w:tplc="71A2BAE8">
      <w:start w:val="1"/>
      <w:numFmt w:val="decimal"/>
      <w:lvlText w:val="%4."/>
      <w:lvlJc w:val="left"/>
      <w:pPr>
        <w:ind w:left="2880" w:hanging="360"/>
      </w:pPr>
    </w:lvl>
    <w:lvl w:ilvl="4" w:tplc="F802EF9A">
      <w:start w:val="1"/>
      <w:numFmt w:val="lowerLetter"/>
      <w:lvlText w:val="%5."/>
      <w:lvlJc w:val="left"/>
      <w:pPr>
        <w:ind w:left="3600" w:hanging="360"/>
      </w:pPr>
    </w:lvl>
    <w:lvl w:ilvl="5" w:tplc="6B3E9F36">
      <w:start w:val="1"/>
      <w:numFmt w:val="lowerRoman"/>
      <w:lvlText w:val="%6."/>
      <w:lvlJc w:val="right"/>
      <w:pPr>
        <w:ind w:left="4320" w:hanging="180"/>
      </w:pPr>
    </w:lvl>
    <w:lvl w:ilvl="6" w:tplc="5942B0AC">
      <w:start w:val="1"/>
      <w:numFmt w:val="decimal"/>
      <w:lvlText w:val="%7."/>
      <w:lvlJc w:val="left"/>
      <w:pPr>
        <w:ind w:left="5040" w:hanging="360"/>
      </w:pPr>
    </w:lvl>
    <w:lvl w:ilvl="7" w:tplc="6AD60874">
      <w:start w:val="1"/>
      <w:numFmt w:val="lowerLetter"/>
      <w:lvlText w:val="%8."/>
      <w:lvlJc w:val="left"/>
      <w:pPr>
        <w:ind w:left="5760" w:hanging="360"/>
      </w:pPr>
    </w:lvl>
    <w:lvl w:ilvl="8" w:tplc="930A817E">
      <w:start w:val="1"/>
      <w:numFmt w:val="lowerRoman"/>
      <w:lvlText w:val="%9."/>
      <w:lvlJc w:val="right"/>
      <w:pPr>
        <w:ind w:left="6480" w:hanging="180"/>
      </w:pPr>
    </w:lvl>
  </w:abstractNum>
  <w:abstractNum w:abstractNumId="8" w15:restartNumberingAfterBreak="0">
    <w:nsid w:val="56F370B2"/>
    <w:multiLevelType w:val="hybridMultilevel"/>
    <w:tmpl w:val="5E6E3A5A"/>
    <w:lvl w:ilvl="0" w:tplc="03AE8226">
      <w:start w:val="1"/>
      <w:numFmt w:val="bullet"/>
      <w:lvlText w:val=""/>
      <w:lvlJc w:val="left"/>
      <w:pPr>
        <w:ind w:left="1069" w:hanging="360"/>
      </w:pPr>
      <w:rPr>
        <w:rFonts w:ascii="Wingdings" w:hAnsi="Wingdings" w:hint="default"/>
      </w:rPr>
    </w:lvl>
    <w:lvl w:ilvl="1" w:tplc="8A102FC4" w:tentative="1">
      <w:start w:val="1"/>
      <w:numFmt w:val="bullet"/>
      <w:lvlText w:val="o"/>
      <w:lvlJc w:val="left"/>
      <w:pPr>
        <w:ind w:left="1440" w:hanging="360"/>
      </w:pPr>
      <w:rPr>
        <w:rFonts w:ascii="Courier New" w:hAnsi="Courier New" w:cs="Courier New" w:hint="default"/>
      </w:rPr>
    </w:lvl>
    <w:lvl w:ilvl="2" w:tplc="BF16354E" w:tentative="1">
      <w:start w:val="1"/>
      <w:numFmt w:val="bullet"/>
      <w:lvlText w:val=""/>
      <w:lvlJc w:val="left"/>
      <w:pPr>
        <w:ind w:left="2160" w:hanging="360"/>
      </w:pPr>
      <w:rPr>
        <w:rFonts w:ascii="Wingdings" w:hAnsi="Wingdings" w:hint="default"/>
      </w:rPr>
    </w:lvl>
    <w:lvl w:ilvl="3" w:tplc="6546B54C" w:tentative="1">
      <w:start w:val="1"/>
      <w:numFmt w:val="bullet"/>
      <w:lvlText w:val=""/>
      <w:lvlJc w:val="left"/>
      <w:pPr>
        <w:ind w:left="2880" w:hanging="360"/>
      </w:pPr>
      <w:rPr>
        <w:rFonts w:ascii="Symbol" w:hAnsi="Symbol" w:hint="default"/>
      </w:rPr>
    </w:lvl>
    <w:lvl w:ilvl="4" w:tplc="BDE6C35A" w:tentative="1">
      <w:start w:val="1"/>
      <w:numFmt w:val="bullet"/>
      <w:lvlText w:val="o"/>
      <w:lvlJc w:val="left"/>
      <w:pPr>
        <w:ind w:left="3600" w:hanging="360"/>
      </w:pPr>
      <w:rPr>
        <w:rFonts w:ascii="Courier New" w:hAnsi="Courier New" w:cs="Courier New" w:hint="default"/>
      </w:rPr>
    </w:lvl>
    <w:lvl w:ilvl="5" w:tplc="F7949196" w:tentative="1">
      <w:start w:val="1"/>
      <w:numFmt w:val="bullet"/>
      <w:lvlText w:val=""/>
      <w:lvlJc w:val="left"/>
      <w:pPr>
        <w:ind w:left="4320" w:hanging="360"/>
      </w:pPr>
      <w:rPr>
        <w:rFonts w:ascii="Wingdings" w:hAnsi="Wingdings" w:hint="default"/>
      </w:rPr>
    </w:lvl>
    <w:lvl w:ilvl="6" w:tplc="8B50FA96" w:tentative="1">
      <w:start w:val="1"/>
      <w:numFmt w:val="bullet"/>
      <w:lvlText w:val=""/>
      <w:lvlJc w:val="left"/>
      <w:pPr>
        <w:ind w:left="5040" w:hanging="360"/>
      </w:pPr>
      <w:rPr>
        <w:rFonts w:ascii="Symbol" w:hAnsi="Symbol" w:hint="default"/>
      </w:rPr>
    </w:lvl>
    <w:lvl w:ilvl="7" w:tplc="F2846DCE" w:tentative="1">
      <w:start w:val="1"/>
      <w:numFmt w:val="bullet"/>
      <w:lvlText w:val="o"/>
      <w:lvlJc w:val="left"/>
      <w:pPr>
        <w:ind w:left="5760" w:hanging="360"/>
      </w:pPr>
      <w:rPr>
        <w:rFonts w:ascii="Courier New" w:hAnsi="Courier New" w:cs="Courier New" w:hint="default"/>
      </w:rPr>
    </w:lvl>
    <w:lvl w:ilvl="8" w:tplc="E71E15EA" w:tentative="1">
      <w:start w:val="1"/>
      <w:numFmt w:val="bullet"/>
      <w:lvlText w:val=""/>
      <w:lvlJc w:val="left"/>
      <w:pPr>
        <w:ind w:left="6480" w:hanging="360"/>
      </w:pPr>
      <w:rPr>
        <w:rFonts w:ascii="Wingdings" w:hAnsi="Wingdings" w:hint="default"/>
      </w:rPr>
    </w:lvl>
  </w:abstractNum>
  <w:abstractNum w:abstractNumId="9" w15:restartNumberingAfterBreak="0">
    <w:nsid w:val="57231A6D"/>
    <w:multiLevelType w:val="hybridMultilevel"/>
    <w:tmpl w:val="F1DE764C"/>
    <w:lvl w:ilvl="0" w:tplc="85547202">
      <w:start w:val="1"/>
      <w:numFmt w:val="decimal"/>
      <w:lvlText w:val="%1."/>
      <w:lvlJc w:val="left"/>
      <w:pPr>
        <w:tabs>
          <w:tab w:val="num" w:pos="720"/>
        </w:tabs>
        <w:ind w:left="720" w:hanging="360"/>
      </w:pPr>
      <w:rPr>
        <w:b/>
        <w:bCs/>
      </w:rPr>
    </w:lvl>
    <w:lvl w:ilvl="1" w:tplc="131C5CB8">
      <w:start w:val="1"/>
      <w:numFmt w:val="lowerLetter"/>
      <w:lvlText w:val="%2."/>
      <w:lvlJc w:val="left"/>
      <w:pPr>
        <w:tabs>
          <w:tab w:val="num" w:pos="1440"/>
        </w:tabs>
        <w:ind w:left="1440" w:hanging="360"/>
      </w:pPr>
    </w:lvl>
    <w:lvl w:ilvl="2" w:tplc="695C8DAE">
      <w:start w:val="1"/>
      <w:numFmt w:val="lowerRoman"/>
      <w:lvlText w:val="%3."/>
      <w:lvlJc w:val="right"/>
      <w:pPr>
        <w:tabs>
          <w:tab w:val="num" w:pos="2160"/>
        </w:tabs>
        <w:ind w:left="2160" w:hanging="180"/>
      </w:pPr>
    </w:lvl>
    <w:lvl w:ilvl="3" w:tplc="D27431E0">
      <w:start w:val="1"/>
      <w:numFmt w:val="decimal"/>
      <w:lvlText w:val="%4."/>
      <w:lvlJc w:val="left"/>
      <w:pPr>
        <w:tabs>
          <w:tab w:val="num" w:pos="2880"/>
        </w:tabs>
        <w:ind w:left="2880" w:hanging="360"/>
      </w:pPr>
    </w:lvl>
    <w:lvl w:ilvl="4" w:tplc="D2BAADB4">
      <w:start w:val="1"/>
      <w:numFmt w:val="lowerLetter"/>
      <w:lvlText w:val="%5."/>
      <w:lvlJc w:val="left"/>
      <w:pPr>
        <w:tabs>
          <w:tab w:val="num" w:pos="3600"/>
        </w:tabs>
        <w:ind w:left="3600" w:hanging="360"/>
      </w:pPr>
    </w:lvl>
    <w:lvl w:ilvl="5" w:tplc="5EEE5746">
      <w:start w:val="1"/>
      <w:numFmt w:val="lowerRoman"/>
      <w:lvlText w:val="%6."/>
      <w:lvlJc w:val="right"/>
      <w:pPr>
        <w:tabs>
          <w:tab w:val="num" w:pos="4320"/>
        </w:tabs>
        <w:ind w:left="4320" w:hanging="180"/>
      </w:pPr>
    </w:lvl>
    <w:lvl w:ilvl="6" w:tplc="A59A763C">
      <w:start w:val="1"/>
      <w:numFmt w:val="decimal"/>
      <w:lvlText w:val="%7."/>
      <w:lvlJc w:val="left"/>
      <w:pPr>
        <w:tabs>
          <w:tab w:val="num" w:pos="5040"/>
        </w:tabs>
        <w:ind w:left="5040" w:hanging="360"/>
      </w:pPr>
    </w:lvl>
    <w:lvl w:ilvl="7" w:tplc="3D22A760">
      <w:start w:val="1"/>
      <w:numFmt w:val="lowerLetter"/>
      <w:lvlText w:val="%8."/>
      <w:lvlJc w:val="left"/>
      <w:pPr>
        <w:tabs>
          <w:tab w:val="num" w:pos="5760"/>
        </w:tabs>
        <w:ind w:left="5760" w:hanging="360"/>
      </w:pPr>
    </w:lvl>
    <w:lvl w:ilvl="8" w:tplc="9A6820B6">
      <w:start w:val="1"/>
      <w:numFmt w:val="lowerRoman"/>
      <w:lvlText w:val="%9."/>
      <w:lvlJc w:val="right"/>
      <w:pPr>
        <w:tabs>
          <w:tab w:val="num" w:pos="6480"/>
        </w:tabs>
        <w:ind w:left="6480" w:hanging="180"/>
      </w:pPr>
    </w:lvl>
  </w:abstractNum>
  <w:abstractNum w:abstractNumId="10" w15:restartNumberingAfterBreak="0">
    <w:nsid w:val="5EBB02D8"/>
    <w:multiLevelType w:val="hybridMultilevel"/>
    <w:tmpl w:val="6D084046"/>
    <w:lvl w:ilvl="0" w:tplc="89B68400">
      <w:numFmt w:val="bullet"/>
      <w:lvlText w:val="-"/>
      <w:lvlJc w:val="left"/>
      <w:pPr>
        <w:ind w:left="720" w:hanging="360"/>
      </w:pPr>
      <w:rPr>
        <w:rFonts w:ascii="Calibri" w:eastAsia="Calibri" w:hAnsi="Calibri" w:cs="Calibri" w:hint="default"/>
      </w:rPr>
    </w:lvl>
    <w:lvl w:ilvl="1" w:tplc="7666BA3E" w:tentative="1">
      <w:start w:val="1"/>
      <w:numFmt w:val="bullet"/>
      <w:lvlText w:val="o"/>
      <w:lvlJc w:val="left"/>
      <w:pPr>
        <w:ind w:left="1440" w:hanging="360"/>
      </w:pPr>
      <w:rPr>
        <w:rFonts w:ascii="Courier New" w:hAnsi="Courier New" w:cs="Courier New" w:hint="default"/>
      </w:rPr>
    </w:lvl>
    <w:lvl w:ilvl="2" w:tplc="94ECBD4A" w:tentative="1">
      <w:start w:val="1"/>
      <w:numFmt w:val="bullet"/>
      <w:lvlText w:val=""/>
      <w:lvlJc w:val="left"/>
      <w:pPr>
        <w:ind w:left="2160" w:hanging="360"/>
      </w:pPr>
      <w:rPr>
        <w:rFonts w:ascii="Wingdings" w:hAnsi="Wingdings" w:hint="default"/>
      </w:rPr>
    </w:lvl>
    <w:lvl w:ilvl="3" w:tplc="5090FB04" w:tentative="1">
      <w:start w:val="1"/>
      <w:numFmt w:val="bullet"/>
      <w:lvlText w:val=""/>
      <w:lvlJc w:val="left"/>
      <w:pPr>
        <w:ind w:left="2880" w:hanging="360"/>
      </w:pPr>
      <w:rPr>
        <w:rFonts w:ascii="Symbol" w:hAnsi="Symbol" w:hint="default"/>
      </w:rPr>
    </w:lvl>
    <w:lvl w:ilvl="4" w:tplc="6D00160E" w:tentative="1">
      <w:start w:val="1"/>
      <w:numFmt w:val="bullet"/>
      <w:lvlText w:val="o"/>
      <w:lvlJc w:val="left"/>
      <w:pPr>
        <w:ind w:left="3600" w:hanging="360"/>
      </w:pPr>
      <w:rPr>
        <w:rFonts w:ascii="Courier New" w:hAnsi="Courier New" w:cs="Courier New" w:hint="default"/>
      </w:rPr>
    </w:lvl>
    <w:lvl w:ilvl="5" w:tplc="567C4F48" w:tentative="1">
      <w:start w:val="1"/>
      <w:numFmt w:val="bullet"/>
      <w:lvlText w:val=""/>
      <w:lvlJc w:val="left"/>
      <w:pPr>
        <w:ind w:left="4320" w:hanging="360"/>
      </w:pPr>
      <w:rPr>
        <w:rFonts w:ascii="Wingdings" w:hAnsi="Wingdings" w:hint="default"/>
      </w:rPr>
    </w:lvl>
    <w:lvl w:ilvl="6" w:tplc="EAEC23CE" w:tentative="1">
      <w:start w:val="1"/>
      <w:numFmt w:val="bullet"/>
      <w:lvlText w:val=""/>
      <w:lvlJc w:val="left"/>
      <w:pPr>
        <w:ind w:left="5040" w:hanging="360"/>
      </w:pPr>
      <w:rPr>
        <w:rFonts w:ascii="Symbol" w:hAnsi="Symbol" w:hint="default"/>
      </w:rPr>
    </w:lvl>
    <w:lvl w:ilvl="7" w:tplc="1E9A53D8" w:tentative="1">
      <w:start w:val="1"/>
      <w:numFmt w:val="bullet"/>
      <w:lvlText w:val="o"/>
      <w:lvlJc w:val="left"/>
      <w:pPr>
        <w:ind w:left="5760" w:hanging="360"/>
      </w:pPr>
      <w:rPr>
        <w:rFonts w:ascii="Courier New" w:hAnsi="Courier New" w:cs="Courier New" w:hint="default"/>
      </w:rPr>
    </w:lvl>
    <w:lvl w:ilvl="8" w:tplc="0C34A310" w:tentative="1">
      <w:start w:val="1"/>
      <w:numFmt w:val="bullet"/>
      <w:lvlText w:val=""/>
      <w:lvlJc w:val="left"/>
      <w:pPr>
        <w:ind w:left="6480" w:hanging="360"/>
      </w:pPr>
      <w:rPr>
        <w:rFonts w:ascii="Wingdings" w:hAnsi="Wingdings" w:hint="default"/>
      </w:rPr>
    </w:lvl>
  </w:abstractNum>
  <w:abstractNum w:abstractNumId="11" w15:restartNumberingAfterBreak="0">
    <w:nsid w:val="6CD31E1B"/>
    <w:multiLevelType w:val="hybridMultilevel"/>
    <w:tmpl w:val="4CDCFC70"/>
    <w:lvl w:ilvl="0" w:tplc="CCBA78B0">
      <w:start w:val="1"/>
      <w:numFmt w:val="upperRoman"/>
      <w:lvlText w:val="%1."/>
      <w:lvlJc w:val="left"/>
      <w:pPr>
        <w:ind w:left="1080" w:hanging="720"/>
      </w:pPr>
      <w:rPr>
        <w:rFonts w:hint="default"/>
        <w:color w:val="FF0000"/>
      </w:rPr>
    </w:lvl>
    <w:lvl w:ilvl="1" w:tplc="7E646282" w:tentative="1">
      <w:start w:val="1"/>
      <w:numFmt w:val="lowerLetter"/>
      <w:lvlText w:val="%2."/>
      <w:lvlJc w:val="left"/>
      <w:pPr>
        <w:ind w:left="1440" w:hanging="360"/>
      </w:pPr>
    </w:lvl>
    <w:lvl w:ilvl="2" w:tplc="B40498B2" w:tentative="1">
      <w:start w:val="1"/>
      <w:numFmt w:val="lowerRoman"/>
      <w:lvlText w:val="%3."/>
      <w:lvlJc w:val="right"/>
      <w:pPr>
        <w:ind w:left="2160" w:hanging="180"/>
      </w:pPr>
    </w:lvl>
    <w:lvl w:ilvl="3" w:tplc="54549A12" w:tentative="1">
      <w:start w:val="1"/>
      <w:numFmt w:val="decimal"/>
      <w:lvlText w:val="%4."/>
      <w:lvlJc w:val="left"/>
      <w:pPr>
        <w:ind w:left="2880" w:hanging="360"/>
      </w:pPr>
    </w:lvl>
    <w:lvl w:ilvl="4" w:tplc="40706FE0" w:tentative="1">
      <w:start w:val="1"/>
      <w:numFmt w:val="lowerLetter"/>
      <w:lvlText w:val="%5."/>
      <w:lvlJc w:val="left"/>
      <w:pPr>
        <w:ind w:left="3600" w:hanging="360"/>
      </w:pPr>
    </w:lvl>
    <w:lvl w:ilvl="5" w:tplc="6A3ACA3A" w:tentative="1">
      <w:start w:val="1"/>
      <w:numFmt w:val="lowerRoman"/>
      <w:lvlText w:val="%6."/>
      <w:lvlJc w:val="right"/>
      <w:pPr>
        <w:ind w:left="4320" w:hanging="180"/>
      </w:pPr>
    </w:lvl>
    <w:lvl w:ilvl="6" w:tplc="B9E2C8BC" w:tentative="1">
      <w:start w:val="1"/>
      <w:numFmt w:val="decimal"/>
      <w:lvlText w:val="%7."/>
      <w:lvlJc w:val="left"/>
      <w:pPr>
        <w:ind w:left="5040" w:hanging="360"/>
      </w:pPr>
    </w:lvl>
    <w:lvl w:ilvl="7" w:tplc="8208FB26" w:tentative="1">
      <w:start w:val="1"/>
      <w:numFmt w:val="lowerLetter"/>
      <w:lvlText w:val="%8."/>
      <w:lvlJc w:val="left"/>
      <w:pPr>
        <w:ind w:left="5760" w:hanging="360"/>
      </w:pPr>
    </w:lvl>
    <w:lvl w:ilvl="8" w:tplc="AD8C8A10" w:tentative="1">
      <w:start w:val="1"/>
      <w:numFmt w:val="lowerRoman"/>
      <w:lvlText w:val="%9."/>
      <w:lvlJc w:val="right"/>
      <w:pPr>
        <w:ind w:left="6480" w:hanging="180"/>
      </w:pPr>
    </w:lvl>
  </w:abstractNum>
  <w:abstractNum w:abstractNumId="12" w15:restartNumberingAfterBreak="0">
    <w:nsid w:val="6DDC56DE"/>
    <w:multiLevelType w:val="hybridMultilevel"/>
    <w:tmpl w:val="A36AB89A"/>
    <w:lvl w:ilvl="0" w:tplc="1A707F08">
      <w:start w:val="1"/>
      <w:numFmt w:val="decimal"/>
      <w:lvlText w:val="%1."/>
      <w:lvlJc w:val="left"/>
      <w:pPr>
        <w:ind w:left="720" w:hanging="360"/>
      </w:pPr>
    </w:lvl>
    <w:lvl w:ilvl="1" w:tplc="E3C46476">
      <w:start w:val="1"/>
      <w:numFmt w:val="lowerLetter"/>
      <w:lvlText w:val="%2."/>
      <w:lvlJc w:val="left"/>
      <w:pPr>
        <w:ind w:left="1440" w:hanging="360"/>
      </w:pPr>
    </w:lvl>
    <w:lvl w:ilvl="2" w:tplc="91225B3E">
      <w:start w:val="1"/>
      <w:numFmt w:val="lowerRoman"/>
      <w:lvlText w:val="%3."/>
      <w:lvlJc w:val="right"/>
      <w:pPr>
        <w:ind w:left="2160" w:hanging="180"/>
      </w:pPr>
    </w:lvl>
    <w:lvl w:ilvl="3" w:tplc="D0E46AFC">
      <w:start w:val="1"/>
      <w:numFmt w:val="decimal"/>
      <w:lvlText w:val="%4."/>
      <w:lvlJc w:val="left"/>
      <w:pPr>
        <w:ind w:left="2880" w:hanging="360"/>
      </w:pPr>
    </w:lvl>
    <w:lvl w:ilvl="4" w:tplc="C0DC5DB8">
      <w:start w:val="1"/>
      <w:numFmt w:val="lowerLetter"/>
      <w:lvlText w:val="%5."/>
      <w:lvlJc w:val="left"/>
      <w:pPr>
        <w:ind w:left="3600" w:hanging="360"/>
      </w:pPr>
    </w:lvl>
    <w:lvl w:ilvl="5" w:tplc="F26CB02E">
      <w:start w:val="1"/>
      <w:numFmt w:val="lowerRoman"/>
      <w:lvlText w:val="%6."/>
      <w:lvlJc w:val="right"/>
      <w:pPr>
        <w:ind w:left="4320" w:hanging="180"/>
      </w:pPr>
    </w:lvl>
    <w:lvl w:ilvl="6" w:tplc="86F04EFE">
      <w:start w:val="1"/>
      <w:numFmt w:val="decimal"/>
      <w:lvlText w:val="%7."/>
      <w:lvlJc w:val="left"/>
      <w:pPr>
        <w:ind w:left="5040" w:hanging="360"/>
      </w:pPr>
    </w:lvl>
    <w:lvl w:ilvl="7" w:tplc="BAC838AC">
      <w:start w:val="1"/>
      <w:numFmt w:val="lowerLetter"/>
      <w:lvlText w:val="%8."/>
      <w:lvlJc w:val="left"/>
      <w:pPr>
        <w:ind w:left="5760" w:hanging="360"/>
      </w:pPr>
    </w:lvl>
    <w:lvl w:ilvl="8" w:tplc="A852C56A">
      <w:start w:val="1"/>
      <w:numFmt w:val="lowerRoman"/>
      <w:lvlText w:val="%9."/>
      <w:lvlJc w:val="right"/>
      <w:pPr>
        <w:ind w:left="6480" w:hanging="180"/>
      </w:pPr>
    </w:lvl>
  </w:abstractNum>
  <w:abstractNum w:abstractNumId="13" w15:restartNumberingAfterBreak="0">
    <w:nsid w:val="750A5BCC"/>
    <w:multiLevelType w:val="hybridMultilevel"/>
    <w:tmpl w:val="BE1CB70C"/>
    <w:lvl w:ilvl="0" w:tplc="41EC7C98">
      <w:start w:val="1"/>
      <w:numFmt w:val="lowerLetter"/>
      <w:lvlText w:val="%1)"/>
      <w:lvlJc w:val="left"/>
      <w:pPr>
        <w:ind w:left="720" w:hanging="360"/>
      </w:pPr>
    </w:lvl>
    <w:lvl w:ilvl="1" w:tplc="401CF730">
      <w:start w:val="1"/>
      <w:numFmt w:val="lowerLetter"/>
      <w:lvlText w:val="%2."/>
      <w:lvlJc w:val="left"/>
      <w:pPr>
        <w:ind w:left="1440" w:hanging="360"/>
      </w:pPr>
    </w:lvl>
    <w:lvl w:ilvl="2" w:tplc="7D4069A4">
      <w:start w:val="1"/>
      <w:numFmt w:val="lowerRoman"/>
      <w:lvlText w:val="%3."/>
      <w:lvlJc w:val="right"/>
      <w:pPr>
        <w:ind w:left="2160" w:hanging="180"/>
      </w:pPr>
    </w:lvl>
    <w:lvl w:ilvl="3" w:tplc="0F7EC1C2">
      <w:start w:val="1"/>
      <w:numFmt w:val="decimal"/>
      <w:lvlText w:val="%4."/>
      <w:lvlJc w:val="left"/>
      <w:pPr>
        <w:ind w:left="2880" w:hanging="360"/>
      </w:pPr>
    </w:lvl>
    <w:lvl w:ilvl="4" w:tplc="A4B402D6">
      <w:start w:val="1"/>
      <w:numFmt w:val="lowerLetter"/>
      <w:lvlText w:val="%5."/>
      <w:lvlJc w:val="left"/>
      <w:pPr>
        <w:ind w:left="3600" w:hanging="360"/>
      </w:pPr>
    </w:lvl>
    <w:lvl w:ilvl="5" w:tplc="29CAA13E">
      <w:start w:val="1"/>
      <w:numFmt w:val="lowerRoman"/>
      <w:lvlText w:val="%6."/>
      <w:lvlJc w:val="right"/>
      <w:pPr>
        <w:ind w:left="4320" w:hanging="180"/>
      </w:pPr>
    </w:lvl>
    <w:lvl w:ilvl="6" w:tplc="5ED21CF8">
      <w:start w:val="1"/>
      <w:numFmt w:val="decimal"/>
      <w:lvlText w:val="%7."/>
      <w:lvlJc w:val="left"/>
      <w:pPr>
        <w:ind w:left="5040" w:hanging="360"/>
      </w:pPr>
    </w:lvl>
    <w:lvl w:ilvl="7" w:tplc="DD7EA6E0">
      <w:start w:val="1"/>
      <w:numFmt w:val="lowerLetter"/>
      <w:lvlText w:val="%8."/>
      <w:lvlJc w:val="left"/>
      <w:pPr>
        <w:ind w:left="5760" w:hanging="360"/>
      </w:pPr>
    </w:lvl>
    <w:lvl w:ilvl="8" w:tplc="686456D6">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1"/>
  </w:num>
  <w:num w:numId="12">
    <w:abstractNumId w:val="4"/>
  </w:num>
  <w:num w:numId="13">
    <w:abstractNumId w:val="12"/>
  </w:num>
  <w:num w:numId="14">
    <w:abstractNumId w:val="6"/>
  </w:num>
  <w:num w:numId="15">
    <w:abstractNumId w:val="10"/>
  </w:num>
  <w:num w:numId="16">
    <w:abstractNumId w:val="5"/>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453"/>
    <w:rsid w:val="00015EBD"/>
    <w:rsid w:val="00097453"/>
    <w:rsid w:val="00555678"/>
    <w:rsid w:val="009F5E2E"/>
    <w:rsid w:val="00E8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3D95"/>
  <w15:docId w15:val="{F387BA6B-312E-4528-B89B-DF09325A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71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B3275"/>
    <w:pPr>
      <w:keepNext/>
      <w:numPr>
        <w:numId w:val="2"/>
      </w:numPr>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1B3275"/>
    <w:pPr>
      <w:keepNext/>
      <w:numPr>
        <w:ilvl w:val="1"/>
        <w:numId w:val="2"/>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1B3275"/>
    <w:pPr>
      <w:keepNext/>
      <w:keepLines/>
      <w:numPr>
        <w:ilvl w:val="2"/>
        <w:numId w:val="2"/>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1B3275"/>
    <w:pPr>
      <w:keepNext/>
      <w:keepLines/>
      <w:numPr>
        <w:ilvl w:val="3"/>
        <w:numId w:val="2"/>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1B3275"/>
    <w:pPr>
      <w:keepNext/>
      <w:keepLines/>
      <w:numPr>
        <w:ilvl w:val="4"/>
        <w:numId w:val="2"/>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1B3275"/>
    <w:pPr>
      <w:keepNext/>
      <w:keepLines/>
      <w:numPr>
        <w:ilvl w:val="5"/>
        <w:numId w:val="2"/>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1B3275"/>
    <w:pPr>
      <w:keepNext/>
      <w:keepLines/>
      <w:numPr>
        <w:ilvl w:val="6"/>
        <w:numId w:val="2"/>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1B3275"/>
    <w:pPr>
      <w:keepNext/>
      <w:keepLines/>
      <w:numPr>
        <w:ilvl w:val="7"/>
        <w:numId w:val="2"/>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1B3275"/>
    <w:pPr>
      <w:keepNext/>
      <w:keepLines/>
      <w:numPr>
        <w:ilvl w:val="8"/>
        <w:numId w:val="2"/>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5F1712"/>
    <w:pPr>
      <w:tabs>
        <w:tab w:val="right" w:pos="8647"/>
      </w:tabs>
      <w:spacing w:before="360" w:after="0" w:line="240" w:lineRule="auto"/>
      <w:ind w:firstLine="709"/>
    </w:pPr>
    <w:rPr>
      <w:rFonts w:ascii="Cambria" w:eastAsia="MS Mincho" w:hAnsi="Cambria"/>
      <w:b/>
      <w:bCs/>
      <w:caps/>
      <w:sz w:val="24"/>
      <w:szCs w:val="24"/>
      <w:lang w:eastAsia="lv-LV"/>
    </w:rPr>
  </w:style>
  <w:style w:type="paragraph" w:styleId="BodyText2">
    <w:name w:val="Body Text 2"/>
    <w:basedOn w:val="Normal"/>
    <w:link w:val="BodyText2Char"/>
    <w:rsid w:val="005F1712"/>
    <w:pPr>
      <w:spacing w:after="120" w:line="480" w:lineRule="auto"/>
    </w:pPr>
    <w:rPr>
      <w:rFonts w:ascii="Times New Roman" w:eastAsia="MS Mincho" w:hAnsi="Times New Roman"/>
      <w:noProof/>
      <w:sz w:val="24"/>
      <w:szCs w:val="24"/>
    </w:rPr>
  </w:style>
  <w:style w:type="character" w:customStyle="1" w:styleId="BodyText2Char">
    <w:name w:val="Body Text 2 Char"/>
    <w:basedOn w:val="DefaultParagraphFont"/>
    <w:link w:val="BodyText2"/>
    <w:rsid w:val="005F1712"/>
    <w:rPr>
      <w:rFonts w:ascii="Times New Roman" w:eastAsia="MS Mincho" w:hAnsi="Times New Roman" w:cs="Times New Roman"/>
      <w:noProof/>
      <w:sz w:val="24"/>
      <w:szCs w:val="24"/>
    </w:rPr>
  </w:style>
  <w:style w:type="character" w:styleId="Hyperlink">
    <w:name w:val="Hyperlink"/>
    <w:basedOn w:val="DefaultParagraphFont"/>
    <w:uiPriority w:val="99"/>
    <w:unhideWhenUsed/>
    <w:rsid w:val="00FB3EB6"/>
    <w:rPr>
      <w:color w:val="0000FF"/>
      <w:u w:val="single"/>
    </w:rPr>
  </w:style>
  <w:style w:type="paragraph" w:styleId="FootnoteText">
    <w:name w:val="footnote text"/>
    <w:aliases w:val="Boston 10,Char,Font: Geneva 9,Footnote Text Char Char3,Footnote Text Char6,Footnote Text Char6 Char1 Char,Footnote Text Quote,Fu?note Char,Fu?note Char Char,Fußnote Char,Fußnote Char Char,Geneva 9,f,fn,footnote text,ft,single space"/>
    <w:basedOn w:val="Normal"/>
    <w:link w:val="FootnoteTextChar"/>
    <w:uiPriority w:val="99"/>
    <w:qFormat/>
    <w:rsid w:val="00FB3EB6"/>
    <w:pPr>
      <w:widowControl w:val="0"/>
      <w:spacing w:after="60" w:line="240" w:lineRule="auto"/>
      <w:jc w:val="both"/>
    </w:pPr>
    <w:rPr>
      <w:rFonts w:ascii="Courier" w:eastAsia="Times New Roman" w:hAnsi="Courier"/>
      <w:szCs w:val="20"/>
    </w:rPr>
  </w:style>
  <w:style w:type="character" w:customStyle="1" w:styleId="FootnoteTextChar">
    <w:name w:val="Footnote Text Char"/>
    <w:aliases w:val="Boston 10 Char,Char Char,Font: Geneva 9 Char,Footnote Text Char Char3 Char,Footnote Text Char6 Char,Footnote Text Char6 Char1 Char Char,Footnote Text Quote Char,Fu?note Char Char1,Fu?note Char Char Char,Fußnote Char Char1,f Char"/>
    <w:basedOn w:val="DefaultParagraphFont"/>
    <w:link w:val="FootnoteText"/>
    <w:uiPriority w:val="99"/>
    <w:rsid w:val="00FB3EB6"/>
    <w:rPr>
      <w:rFonts w:ascii="Courier" w:eastAsia="Times New Roman" w:hAnsi="Courier" w:cs="Times New Roman"/>
      <w:szCs w:val="20"/>
    </w:rPr>
  </w:style>
  <w:style w:type="character" w:styleId="FootnoteReference">
    <w:name w:val="footnote reference"/>
    <w:aliases w:val="16 Point,BVI fnr Car Car Car Car Char Char Char Char Char Char Char,BVI fnr Car Car Char Char Char Char,BVI fnr Car Char Char Char Char,BVI fnr Char Char Char,BVI fnr Char Char Char Char,FNRefe Char Char Char,Superscript 6 Point,ftref"/>
    <w:link w:val="Char2"/>
    <w:uiPriority w:val="99"/>
    <w:qFormat/>
    <w:rsid w:val="00FB3EB6"/>
    <w:rPr>
      <w:rFonts w:ascii="Arial" w:hAnsi="Arial"/>
      <w:sz w:val="18"/>
      <w:vertAlign w:val="superscript"/>
    </w:rPr>
  </w:style>
  <w:style w:type="paragraph" w:customStyle="1" w:styleId="Char2">
    <w:name w:val="Char2"/>
    <w:basedOn w:val="Normal"/>
    <w:link w:val="FootnoteReference"/>
    <w:uiPriority w:val="99"/>
    <w:rsid w:val="00FB3EB6"/>
    <w:pPr>
      <w:spacing w:after="160" w:line="240" w:lineRule="exact"/>
    </w:pPr>
    <w:rPr>
      <w:rFonts w:ascii="Arial" w:eastAsiaTheme="minorHAnsi" w:hAnsi="Arial" w:cstheme="minorBidi"/>
      <w:sz w:val="18"/>
      <w:vertAlign w:val="superscript"/>
    </w:rPr>
  </w:style>
  <w:style w:type="character" w:customStyle="1" w:styleId="Heading1Char">
    <w:name w:val="Heading 1 Char"/>
    <w:basedOn w:val="DefaultParagraphFont"/>
    <w:link w:val="Heading1"/>
    <w:rsid w:val="001B327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1B327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1B327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1B327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1B327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1B327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1B327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1B327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1B3275"/>
    <w:rPr>
      <w:rFonts w:ascii="Cambria" w:eastAsia="MS Mincho" w:hAnsi="Cambria" w:cs="Times New Roman"/>
      <w:i/>
      <w:iCs/>
      <w:color w:val="404040"/>
      <w:sz w:val="20"/>
      <w:szCs w:val="20"/>
      <w:lang w:eastAsia="lv-LV"/>
    </w:rPr>
  </w:style>
  <w:style w:type="table" w:styleId="TableGrid">
    <w:name w:val="Table Grid"/>
    <w:basedOn w:val="TableNormal"/>
    <w:uiPriority w:val="59"/>
    <w:rsid w:val="009A7B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A7B22"/>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BB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6607"/>
    <w:rPr>
      <w:rFonts w:ascii="Courier New" w:eastAsia="Times New Roman" w:hAnsi="Courier New" w:cs="Courier New"/>
      <w:sz w:val="20"/>
      <w:szCs w:val="20"/>
    </w:rPr>
  </w:style>
  <w:style w:type="paragraph" w:styleId="NormalWeb">
    <w:name w:val="Normal (Web)"/>
    <w:basedOn w:val="Normal"/>
    <w:uiPriority w:val="99"/>
    <w:unhideWhenUsed/>
    <w:rsid w:val="00AD7B6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114B2"/>
    <w:rPr>
      <w:b/>
      <w:bCs/>
    </w:rPr>
  </w:style>
  <w:style w:type="paragraph" w:styleId="BalloonText">
    <w:name w:val="Balloon Text"/>
    <w:basedOn w:val="Normal"/>
    <w:link w:val="BalloonTextChar"/>
    <w:uiPriority w:val="99"/>
    <w:semiHidden/>
    <w:unhideWhenUsed/>
    <w:rsid w:val="00B4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Victoria.ivancioglo@undp.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victoria.ivancioglo@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oxana.maciuca@undp.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victoria.ivancioglo@undp.or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1951</Words>
  <Characters>11124</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Ivancioglo</dc:creator>
  <cp:lastModifiedBy>Oxana Maciuca</cp:lastModifiedBy>
  <cp:revision>8</cp:revision>
  <dcterms:created xsi:type="dcterms:W3CDTF">2019-03-19T17:10:00Z</dcterms:created>
  <dcterms:modified xsi:type="dcterms:W3CDTF">2019-03-25T13:40:00Z</dcterms:modified>
</cp:coreProperties>
</file>