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9B" w:rsidRPr="007B2844" w:rsidRDefault="00A9009B" w:rsidP="00782483">
      <w:pPr>
        <w:tabs>
          <w:tab w:val="left" w:pos="5400"/>
        </w:tabs>
        <w:jc w:val="right"/>
        <w:rPr>
          <w:rFonts w:ascii="Calibri" w:hAnsi="Calibri" w:cs="Calibri"/>
          <w:sz w:val="22"/>
          <w:szCs w:val="22"/>
        </w:rPr>
      </w:pPr>
    </w:p>
    <w:p w:rsidR="006F59E9" w:rsidRPr="007B2844" w:rsidRDefault="00A35F7A" w:rsidP="006F59E9">
      <w:pPr>
        <w:pStyle w:val="Caption"/>
        <w:rPr>
          <w:rFonts w:ascii="Calibri" w:hAnsi="Calibri" w:cs="Calibri"/>
          <w:caps/>
          <w:sz w:val="26"/>
          <w:szCs w:val="26"/>
        </w:rPr>
      </w:pPr>
      <w:r w:rsidRPr="007B2844">
        <w:rPr>
          <w:rFonts w:ascii="Calibri" w:hAnsi="Calibri"/>
          <w:szCs w:val="22"/>
        </w:rPr>
        <w:t xml:space="preserve">PRICE </w:t>
      </w:r>
      <w:r w:rsidR="006F59E9" w:rsidRPr="007B2844">
        <w:rPr>
          <w:rFonts w:ascii="Calibri" w:hAnsi="Calibri" w:cs="Calibri"/>
          <w:caps/>
          <w:sz w:val="26"/>
          <w:szCs w:val="26"/>
        </w:rPr>
        <w:t>Quotation Form</w:t>
      </w:r>
    </w:p>
    <w:p w:rsidR="006F59E9" w:rsidRPr="007B2844" w:rsidRDefault="006F59E9" w:rsidP="006F59E9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7B2844" w:rsidTr="003A1F0A">
        <w:tc>
          <w:tcPr>
            <w:tcW w:w="3708" w:type="dxa"/>
          </w:tcPr>
          <w:p w:rsidR="006F59E9" w:rsidRPr="007B2844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7B2844"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4814" w:type="dxa"/>
            <w:vAlign w:val="center"/>
          </w:tcPr>
          <w:p w:rsidR="006F59E9" w:rsidRPr="007B2844" w:rsidRDefault="006F59E9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0275EF" w:rsidRPr="007B2844" w:rsidTr="003A1F0A">
        <w:tc>
          <w:tcPr>
            <w:tcW w:w="3708" w:type="dxa"/>
          </w:tcPr>
          <w:p w:rsidR="000275EF" w:rsidRPr="007B2844" w:rsidRDefault="000275EF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7B2844">
              <w:rPr>
                <w:rFonts w:ascii="Calibri" w:hAnsi="Calibri" w:cs="Calibri"/>
                <w:b/>
                <w:bCs/>
                <w:sz w:val="22"/>
              </w:rPr>
              <w:t xml:space="preserve">Date of the </w:t>
            </w:r>
            <w:r w:rsidR="001A7E57" w:rsidRPr="007B2844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7B2844">
              <w:rPr>
                <w:rFonts w:ascii="Calibri" w:hAnsi="Calibri" w:cs="Calibri"/>
                <w:b/>
                <w:bCs/>
                <w:sz w:val="22"/>
              </w:rPr>
              <w:t>uotation: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0275EF" w:rsidRPr="007B2844" w:rsidRDefault="000275EF" w:rsidP="000275EF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7B284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F59E9" w:rsidRPr="007B2844" w:rsidTr="003A1F0A">
        <w:tc>
          <w:tcPr>
            <w:tcW w:w="3708" w:type="dxa"/>
          </w:tcPr>
          <w:p w:rsidR="006F59E9" w:rsidRPr="007B2844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7B2844">
              <w:rPr>
                <w:rFonts w:ascii="Calibri" w:hAnsi="Calibri" w:cs="Calibri"/>
                <w:b/>
                <w:bCs/>
                <w:sz w:val="22"/>
              </w:rPr>
              <w:t xml:space="preserve">Request for </w:t>
            </w:r>
            <w:r w:rsidR="001A7E57" w:rsidRPr="007B2844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7B2844">
              <w:rPr>
                <w:rFonts w:ascii="Calibri" w:hAnsi="Calibri" w:cs="Calibri"/>
                <w:b/>
                <w:bCs/>
                <w:sz w:val="22"/>
              </w:rPr>
              <w:t>uotation Nº:</w:t>
            </w:r>
          </w:p>
        </w:tc>
        <w:tc>
          <w:tcPr>
            <w:tcW w:w="4814" w:type="dxa"/>
            <w:vAlign w:val="center"/>
          </w:tcPr>
          <w:p w:rsidR="006F59E9" w:rsidRPr="007B2844" w:rsidRDefault="00EB3A46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 w:rsidRPr="007B2844">
              <w:rPr>
                <w:rFonts w:ascii="Calibri" w:hAnsi="Calibri" w:cs="Calibri"/>
                <w:sz w:val="22"/>
                <w:szCs w:val="22"/>
              </w:rPr>
              <w:t>RFQ Nº UNFPA/MDA/RFQ/2019/009 – Implement Communications Strategy in the area of cervical cancer prevention</w:t>
            </w:r>
          </w:p>
        </w:tc>
      </w:tr>
      <w:tr w:rsidR="006F59E9" w:rsidRPr="007B2844" w:rsidTr="003A1F0A">
        <w:tc>
          <w:tcPr>
            <w:tcW w:w="3708" w:type="dxa"/>
          </w:tcPr>
          <w:p w:rsidR="006F59E9" w:rsidRPr="007B2844" w:rsidRDefault="006F59E9" w:rsidP="001A7E57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7B2844">
              <w:rPr>
                <w:rFonts w:ascii="Calibri" w:hAnsi="Calibri" w:cs="Calibri"/>
                <w:b/>
                <w:bCs/>
                <w:sz w:val="22"/>
              </w:rPr>
              <w:t>Currency of</w:t>
            </w:r>
            <w:r w:rsidR="007A1A67" w:rsidRPr="007B2844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1A7E57" w:rsidRPr="007B2844">
              <w:rPr>
                <w:rFonts w:ascii="Calibri" w:hAnsi="Calibri" w:cs="Calibri"/>
                <w:b/>
                <w:bCs/>
                <w:sz w:val="22"/>
              </w:rPr>
              <w:t xml:space="preserve">quotation </w:t>
            </w:r>
            <w:r w:rsidRPr="007B2844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814" w:type="dxa"/>
            <w:vAlign w:val="center"/>
          </w:tcPr>
          <w:p w:rsidR="006F59E9" w:rsidRPr="007B2844" w:rsidRDefault="006F59E9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 w:rsidRPr="007B2844">
              <w:rPr>
                <w:rFonts w:ascii="Calibri" w:hAnsi="Calibri" w:cs="Calibri"/>
                <w:bCs/>
                <w:sz w:val="22"/>
              </w:rPr>
              <w:t>USD</w:t>
            </w:r>
          </w:p>
        </w:tc>
      </w:tr>
      <w:tr w:rsidR="00E66555" w:rsidRPr="007B2844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7B2844" w:rsidRDefault="00E66555" w:rsidP="00E66555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B28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Delivery charges based on the following 2010 Incoterm: </w:t>
            </w:r>
          </w:p>
        </w:tc>
        <w:sdt>
          <w:sdtPr>
            <w:rPr>
              <w:rFonts w:asciiTheme="minorHAnsi" w:hAnsiTheme="minorHAnsi" w:cs="Calibri"/>
              <w:sz w:val="22"/>
              <w:szCs w:val="22"/>
            </w:rPr>
            <w:id w:val="1282994005"/>
            <w:placeholder>
              <w:docPart w:val="9ADF349CB37B4898BFA780E13F8F15E5"/>
            </w:placeholder>
            <w:showingPlcHdr/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4814" w:type="dxa"/>
                <w:tcBorders>
                  <w:bottom w:val="single" w:sz="4" w:space="0" w:color="F2F2F2"/>
                </w:tcBorders>
                <w:vAlign w:val="center"/>
              </w:tcPr>
              <w:p w:rsidR="00E66555" w:rsidRPr="007B2844" w:rsidRDefault="00B151C5" w:rsidP="003A1F0A">
                <w:pPr>
                  <w:jc w:val="center"/>
                  <w:rPr>
                    <w:rFonts w:asciiTheme="minorHAnsi" w:hAnsiTheme="minorHAnsi" w:cs="Calibri"/>
                    <w:bCs/>
                    <w:sz w:val="22"/>
                    <w:szCs w:val="22"/>
                  </w:rPr>
                </w:pPr>
                <w:r w:rsidRPr="007B284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E66555" w:rsidRPr="007B2844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7B2844" w:rsidRDefault="00E66555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7B2844">
              <w:rPr>
                <w:rFonts w:ascii="Calibri" w:hAnsi="Calibri" w:cs="Calibri"/>
                <w:b/>
                <w:bCs/>
                <w:sz w:val="22"/>
              </w:rPr>
              <w:t>Validity</w:t>
            </w:r>
            <w:r w:rsidR="001A7E57" w:rsidRPr="007B2844">
              <w:rPr>
                <w:rFonts w:ascii="Calibri" w:hAnsi="Calibri" w:cs="Calibri"/>
                <w:b/>
                <w:bCs/>
                <w:sz w:val="22"/>
              </w:rPr>
              <w:t xml:space="preserve"> of quotation</w:t>
            </w:r>
            <w:r w:rsidRPr="007B2844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:rsidR="00E66555" w:rsidRPr="007B2844" w:rsidRDefault="00E66555" w:rsidP="00337189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7B2844">
              <w:rPr>
                <w:rFonts w:ascii="Calibri" w:hAnsi="Calibri" w:cs="Calibri"/>
                <w:i/>
                <w:iCs/>
              </w:rPr>
              <w:t xml:space="preserve">(The quotation </w:t>
            </w:r>
            <w:r w:rsidR="00337189" w:rsidRPr="007B2844">
              <w:rPr>
                <w:rFonts w:ascii="Calibri" w:hAnsi="Calibri" w:cs="Calibri"/>
                <w:i/>
                <w:iCs/>
              </w:rPr>
              <w:t xml:space="preserve">must </w:t>
            </w:r>
            <w:r w:rsidRPr="007B2844">
              <w:rPr>
                <w:rFonts w:ascii="Calibri" w:hAnsi="Calibri" w:cs="Calibri"/>
                <w:i/>
                <w:iCs/>
              </w:rPr>
              <w:t>be valid for a period of at least 3 months</w:t>
            </w:r>
            <w:r w:rsidRPr="007B2844">
              <w:rPr>
                <w:rFonts w:ascii="Calibri" w:hAnsi="Calibri" w:cs="Calibri"/>
                <w:i/>
              </w:rPr>
              <w:t xml:space="preserve"> </w:t>
            </w:r>
            <w:r w:rsidRPr="007B2844">
              <w:rPr>
                <w:rFonts w:ascii="Calibri" w:hAnsi="Calibri" w:cs="Calibri"/>
                <w:i/>
                <w:iCs/>
              </w:rPr>
              <w:t xml:space="preserve">after the </w:t>
            </w:r>
            <w:r w:rsidR="00337189" w:rsidRPr="007B2844">
              <w:rPr>
                <w:rFonts w:ascii="Calibri" w:hAnsi="Calibri" w:cs="Calibri"/>
                <w:i/>
                <w:iCs/>
              </w:rPr>
              <w:t>submission deadline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E66555" w:rsidRPr="007B2844" w:rsidRDefault="00E66555" w:rsidP="00E66555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6F59E9" w:rsidRPr="007B2844" w:rsidRDefault="006F59E9" w:rsidP="006F59E9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:rsidR="001A7E57" w:rsidRPr="007B2844" w:rsidRDefault="001A7E57" w:rsidP="001A7E57">
      <w:pPr>
        <w:pStyle w:val="ListParagraph"/>
        <w:numPr>
          <w:ilvl w:val="0"/>
          <w:numId w:val="26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</w:rPr>
      </w:pPr>
      <w:r w:rsidRPr="007B2844">
        <w:rPr>
          <w:rFonts w:asciiTheme="minorHAnsi" w:hAnsiTheme="minorHAnsi"/>
          <w:szCs w:val="22"/>
        </w:rPr>
        <w:t xml:space="preserve">Quoted rates must be </w:t>
      </w:r>
      <w:r w:rsidRPr="007B2844">
        <w:rPr>
          <w:rFonts w:asciiTheme="minorHAnsi" w:hAnsiTheme="minorHAnsi"/>
          <w:b/>
          <w:color w:val="FF0000"/>
          <w:szCs w:val="22"/>
        </w:rPr>
        <w:t>exclusive of all taxes</w:t>
      </w:r>
      <w:r w:rsidRPr="007B2844">
        <w:rPr>
          <w:rFonts w:asciiTheme="minorHAnsi" w:hAnsiTheme="minorHAnsi"/>
          <w:szCs w:val="22"/>
        </w:rPr>
        <w:t xml:space="preserve">, since UNFPA is exempt from taxes. </w:t>
      </w:r>
    </w:p>
    <w:p w:rsidR="001A7E57" w:rsidRPr="007B2844" w:rsidRDefault="006064A4" w:rsidP="006F59E9">
      <w:pPr>
        <w:jc w:val="both"/>
        <w:rPr>
          <w:rFonts w:asciiTheme="minorHAnsi" w:hAnsiTheme="minorHAnsi"/>
          <w:b/>
          <w:i/>
          <w:color w:val="00B0F0"/>
          <w:sz w:val="22"/>
          <w:szCs w:val="22"/>
        </w:rPr>
      </w:pPr>
      <w:r w:rsidRPr="007B2844">
        <w:rPr>
          <w:rFonts w:asciiTheme="minorHAnsi" w:hAnsiTheme="minorHAnsi"/>
          <w:b/>
          <w:i/>
          <w:color w:val="00B0F0"/>
          <w:sz w:val="22"/>
          <w:szCs w:val="22"/>
        </w:rPr>
        <w:t>Note: You may add as many lines as required.</w:t>
      </w:r>
    </w:p>
    <w:p w:rsidR="006064A4" w:rsidRPr="00E443CE" w:rsidRDefault="006064A4" w:rsidP="006F59E9">
      <w:pPr>
        <w:jc w:val="both"/>
        <w:rPr>
          <w:rFonts w:asciiTheme="minorHAnsi" w:hAnsiTheme="minorHAnsi"/>
          <w:snapToGrid w:val="0"/>
          <w:sz w:val="22"/>
          <w:szCs w:val="22"/>
          <w:highlight w:val="yellow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3"/>
        <w:gridCol w:w="4207"/>
        <w:gridCol w:w="1260"/>
        <w:gridCol w:w="7"/>
        <w:gridCol w:w="1244"/>
        <w:gridCol w:w="9"/>
        <w:gridCol w:w="1235"/>
        <w:gridCol w:w="1245"/>
      </w:tblGrid>
      <w:tr w:rsidR="00EB3A46" w:rsidRPr="00E443CE" w:rsidTr="00EB3A46">
        <w:trPr>
          <w:jc w:val="center"/>
        </w:trPr>
        <w:tc>
          <w:tcPr>
            <w:tcW w:w="64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B3A46" w:rsidRPr="00E443CE" w:rsidRDefault="00EB3A46" w:rsidP="00EB3A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sz w:val="22"/>
                <w:szCs w:val="22"/>
              </w:rPr>
              <w:t>Item</w:t>
            </w:r>
          </w:p>
        </w:tc>
        <w:tc>
          <w:tcPr>
            <w:tcW w:w="420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B3A46" w:rsidRPr="00E443CE" w:rsidRDefault="00EB3A46" w:rsidP="00EB3A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B3A46" w:rsidRPr="00E443CE" w:rsidRDefault="00EB3A46" w:rsidP="00EB3A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sz w:val="22"/>
                <w:szCs w:val="22"/>
              </w:rPr>
              <w:t>Unit of measure (ex. day, hour, person etc.)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B3A46" w:rsidRPr="00E443CE" w:rsidRDefault="00EB3A46" w:rsidP="00EB3A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sz w:val="22"/>
                <w:szCs w:val="22"/>
              </w:rPr>
              <w:t>Quantity</w:t>
            </w: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B3A46" w:rsidRPr="00E443CE" w:rsidRDefault="00EB3A46" w:rsidP="00EB3A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sz w:val="22"/>
                <w:szCs w:val="22"/>
              </w:rPr>
              <w:t>Unit rate, USD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B3A46" w:rsidRPr="00E443CE" w:rsidRDefault="00EB3A46" w:rsidP="00EB3A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sz w:val="22"/>
                <w:szCs w:val="22"/>
              </w:rPr>
              <w:t>Total, USD</w:t>
            </w:r>
          </w:p>
        </w:tc>
      </w:tr>
      <w:tr w:rsidR="00EB3A46" w:rsidRPr="00E443CE" w:rsidTr="00EB3A46">
        <w:trPr>
          <w:jc w:val="center"/>
        </w:trPr>
        <w:tc>
          <w:tcPr>
            <w:tcW w:w="9855" w:type="dxa"/>
            <w:gridSpan w:val="9"/>
            <w:shd w:val="clear" w:color="auto" w:fill="DDDDDD"/>
          </w:tcPr>
          <w:p w:rsidR="00EB3A46" w:rsidRPr="00E443CE" w:rsidRDefault="00EB3A46" w:rsidP="00EB3A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sz w:val="22"/>
                <w:szCs w:val="22"/>
              </w:rPr>
              <w:t>Deliverable 1: Logo of cervical cancer campaign developed</w:t>
            </w:r>
          </w:p>
        </w:tc>
      </w:tr>
      <w:tr w:rsidR="00EB3A46" w:rsidRPr="00E443CE" w:rsidTr="00EB3A46">
        <w:trPr>
          <w:jc w:val="center"/>
        </w:trPr>
        <w:tc>
          <w:tcPr>
            <w:tcW w:w="9855" w:type="dxa"/>
            <w:gridSpan w:val="9"/>
            <w:shd w:val="clear" w:color="auto" w:fill="DDDDDD"/>
          </w:tcPr>
          <w:p w:rsidR="00EB3A46" w:rsidRPr="00E443CE" w:rsidRDefault="00EB3A46" w:rsidP="00EB3A46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Cs w:val="22"/>
              </w:rPr>
            </w:pPr>
            <w:r w:rsidRPr="00E443CE">
              <w:rPr>
                <w:rFonts w:asciiTheme="minorHAnsi" w:hAnsiTheme="minorHAnsi"/>
                <w:szCs w:val="22"/>
              </w:rPr>
              <w:t>Professional Fees</w:t>
            </w:r>
          </w:p>
        </w:tc>
      </w:tr>
      <w:tr w:rsidR="009A59CE" w:rsidRPr="00E443CE" w:rsidTr="00EB3A46">
        <w:trPr>
          <w:jc w:val="center"/>
        </w:trPr>
        <w:tc>
          <w:tcPr>
            <w:tcW w:w="648" w:type="dxa"/>
            <w:gridSpan w:val="2"/>
            <w:shd w:val="clear" w:color="auto" w:fill="auto"/>
          </w:tcPr>
          <w:p w:rsidR="009A59CE" w:rsidRPr="00E443CE" w:rsidRDefault="009A59CE" w:rsidP="009A5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1.1</w:t>
            </w:r>
          </w:p>
        </w:tc>
        <w:tc>
          <w:tcPr>
            <w:tcW w:w="4207" w:type="dxa"/>
            <w:shd w:val="clear" w:color="auto" w:fill="auto"/>
          </w:tcPr>
          <w:p w:rsidR="009A59CE" w:rsidRPr="00E443CE" w:rsidRDefault="00436274" w:rsidP="009A5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7E61">
              <w:rPr>
                <w:rFonts w:asciiTheme="minorHAnsi" w:hAnsiTheme="minorHAnsi"/>
                <w:sz w:val="22"/>
                <w:szCs w:val="22"/>
              </w:rPr>
              <w:t>Designer</w:t>
            </w:r>
            <w:r w:rsidR="009A59CE" w:rsidRPr="00E443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A59CE"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9A59CE" w:rsidRPr="00E443CE" w:rsidRDefault="009A59CE" w:rsidP="009A5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9A59CE" w:rsidRPr="00E443CE" w:rsidRDefault="009A59CE" w:rsidP="009A5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9A59CE" w:rsidRPr="00E443CE" w:rsidRDefault="009A59CE" w:rsidP="009A5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9A59CE" w:rsidRPr="00E443CE" w:rsidRDefault="009A59CE" w:rsidP="009A5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59CE" w:rsidRPr="00E443CE" w:rsidTr="00EB3A46">
        <w:trPr>
          <w:jc w:val="center"/>
        </w:trPr>
        <w:tc>
          <w:tcPr>
            <w:tcW w:w="648" w:type="dxa"/>
            <w:gridSpan w:val="2"/>
            <w:shd w:val="clear" w:color="auto" w:fill="auto"/>
          </w:tcPr>
          <w:p w:rsidR="009A59CE" w:rsidRPr="00E443CE" w:rsidRDefault="009A59CE" w:rsidP="009A5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1.2</w:t>
            </w:r>
          </w:p>
        </w:tc>
        <w:tc>
          <w:tcPr>
            <w:tcW w:w="4207" w:type="dxa"/>
            <w:shd w:val="clear" w:color="auto" w:fill="auto"/>
          </w:tcPr>
          <w:p w:rsidR="009A59CE" w:rsidRPr="00E443CE" w:rsidRDefault="009A59CE" w:rsidP="009A5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 xml:space="preserve">Expert 2 </w:t>
            </w: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9A59CE" w:rsidRPr="00E443CE" w:rsidRDefault="009A59CE" w:rsidP="009A5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9A59CE" w:rsidRPr="00E443CE" w:rsidRDefault="009A59CE" w:rsidP="009A5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9A59CE" w:rsidRPr="00E443CE" w:rsidRDefault="009A59CE" w:rsidP="009A5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9A59CE" w:rsidRPr="00E443CE" w:rsidRDefault="009A59CE" w:rsidP="009A5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59CE" w:rsidRPr="00E443CE" w:rsidTr="00EB3A46">
        <w:trPr>
          <w:jc w:val="center"/>
        </w:trPr>
        <w:tc>
          <w:tcPr>
            <w:tcW w:w="648" w:type="dxa"/>
            <w:gridSpan w:val="2"/>
            <w:shd w:val="clear" w:color="auto" w:fill="auto"/>
          </w:tcPr>
          <w:p w:rsidR="009A59CE" w:rsidRPr="00E443CE" w:rsidRDefault="009A59CE" w:rsidP="009A5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1.3</w:t>
            </w:r>
          </w:p>
        </w:tc>
        <w:tc>
          <w:tcPr>
            <w:tcW w:w="4207" w:type="dxa"/>
            <w:shd w:val="clear" w:color="auto" w:fill="auto"/>
          </w:tcPr>
          <w:p w:rsidR="009A59CE" w:rsidRPr="00E443CE" w:rsidRDefault="009A59CE" w:rsidP="009A5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 xml:space="preserve">Expert 3 </w:t>
            </w: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9A59CE" w:rsidRPr="00E443CE" w:rsidRDefault="009A59CE" w:rsidP="009A5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9A59CE" w:rsidRPr="00E443CE" w:rsidRDefault="009A59CE" w:rsidP="009A5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9A59CE" w:rsidRPr="00E443CE" w:rsidRDefault="009A59CE" w:rsidP="009A5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9A59CE" w:rsidRPr="00E443CE" w:rsidRDefault="009A59CE" w:rsidP="009A5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A46" w:rsidRPr="00E443CE" w:rsidTr="00EB3A46">
        <w:trPr>
          <w:jc w:val="center"/>
        </w:trPr>
        <w:tc>
          <w:tcPr>
            <w:tcW w:w="86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B3A46" w:rsidRPr="00E443CE" w:rsidRDefault="00EB3A46" w:rsidP="00EB3A46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sz w:val="22"/>
                <w:szCs w:val="22"/>
              </w:rPr>
              <w:t>Sub-Total Professional Fees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EB3A46" w:rsidRPr="00E443CE" w:rsidRDefault="00EB3A46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$$</w:t>
            </w:r>
          </w:p>
        </w:tc>
      </w:tr>
      <w:tr w:rsidR="00EB3A46" w:rsidRPr="00E443CE" w:rsidTr="00EB3A46">
        <w:trPr>
          <w:jc w:val="center"/>
        </w:trPr>
        <w:tc>
          <w:tcPr>
            <w:tcW w:w="9855" w:type="dxa"/>
            <w:gridSpan w:val="9"/>
            <w:shd w:val="clear" w:color="auto" w:fill="DDDDDD"/>
          </w:tcPr>
          <w:p w:rsidR="00EB3A46" w:rsidRPr="00E443CE" w:rsidRDefault="00EB3A46" w:rsidP="00EB3A46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/>
                <w:szCs w:val="22"/>
              </w:rPr>
            </w:pPr>
            <w:r w:rsidRPr="00E443CE">
              <w:rPr>
                <w:rFonts w:asciiTheme="minorHAnsi" w:hAnsiTheme="minorHAnsi"/>
                <w:szCs w:val="22"/>
              </w:rPr>
              <w:t>Other expenses</w:t>
            </w:r>
          </w:p>
        </w:tc>
      </w:tr>
      <w:tr w:rsidR="00EB3A46" w:rsidRPr="00E443CE" w:rsidTr="00EB3A46">
        <w:trPr>
          <w:jc w:val="center"/>
        </w:trPr>
        <w:tc>
          <w:tcPr>
            <w:tcW w:w="648" w:type="dxa"/>
            <w:gridSpan w:val="2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2.1</w:t>
            </w:r>
          </w:p>
        </w:tc>
        <w:tc>
          <w:tcPr>
            <w:tcW w:w="4207" w:type="dxa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A46" w:rsidRPr="00E443CE" w:rsidTr="00EB3A46">
        <w:trPr>
          <w:jc w:val="center"/>
        </w:trPr>
        <w:tc>
          <w:tcPr>
            <w:tcW w:w="648" w:type="dxa"/>
            <w:gridSpan w:val="2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2.2</w:t>
            </w:r>
          </w:p>
        </w:tc>
        <w:tc>
          <w:tcPr>
            <w:tcW w:w="4207" w:type="dxa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A46" w:rsidRPr="00E443CE" w:rsidTr="00EB3A46">
        <w:trPr>
          <w:jc w:val="center"/>
        </w:trPr>
        <w:tc>
          <w:tcPr>
            <w:tcW w:w="648" w:type="dxa"/>
            <w:gridSpan w:val="2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2.3</w:t>
            </w:r>
          </w:p>
        </w:tc>
        <w:tc>
          <w:tcPr>
            <w:tcW w:w="4207" w:type="dxa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i/>
                <w:color w:val="00B0F0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A46" w:rsidRPr="00E443CE" w:rsidTr="00EB3A46">
        <w:trPr>
          <w:jc w:val="center"/>
        </w:trPr>
        <w:tc>
          <w:tcPr>
            <w:tcW w:w="86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B3A46" w:rsidRPr="00E443CE" w:rsidRDefault="00EB3A46" w:rsidP="00EB3A46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sz w:val="22"/>
                <w:szCs w:val="22"/>
              </w:rPr>
              <w:t>Sub-Total Other Expenses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EB3A46" w:rsidRPr="00E443CE" w:rsidRDefault="00EB3A46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$$</w:t>
            </w:r>
          </w:p>
        </w:tc>
      </w:tr>
      <w:tr w:rsidR="00EB3A46" w:rsidRPr="00E443CE" w:rsidTr="00EB3A46">
        <w:trPr>
          <w:jc w:val="center"/>
        </w:trPr>
        <w:tc>
          <w:tcPr>
            <w:tcW w:w="8610" w:type="dxa"/>
            <w:gridSpan w:val="8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B3A46" w:rsidRPr="00E443CE" w:rsidRDefault="00EB3A46" w:rsidP="009A59CE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Total </w:t>
            </w:r>
            <w:r w:rsidR="009A59CE"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>Deliverable</w:t>
            </w:r>
            <w:r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1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B3A46" w:rsidRPr="00E443CE" w:rsidRDefault="00EB3A46" w:rsidP="00EB3A4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$$</w:t>
            </w:r>
          </w:p>
        </w:tc>
      </w:tr>
      <w:tr w:rsidR="00EB3A46" w:rsidRPr="00E443CE" w:rsidTr="00EB3A46">
        <w:trPr>
          <w:jc w:val="center"/>
        </w:trPr>
        <w:tc>
          <w:tcPr>
            <w:tcW w:w="9855" w:type="dxa"/>
            <w:gridSpan w:val="9"/>
            <w:shd w:val="clear" w:color="auto" w:fill="BFBFBF" w:themeFill="background1" w:themeFillShade="BF"/>
          </w:tcPr>
          <w:p w:rsidR="00EB3A46" w:rsidRPr="00E443CE" w:rsidRDefault="00EB3A46" w:rsidP="00EB3A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sz w:val="22"/>
                <w:szCs w:val="22"/>
              </w:rPr>
              <w:t>Deliverable 2. Design of social media materials</w:t>
            </w:r>
          </w:p>
        </w:tc>
      </w:tr>
      <w:tr w:rsidR="00EB3A46" w:rsidRPr="00E443CE" w:rsidTr="00EB3A46">
        <w:trPr>
          <w:jc w:val="center"/>
        </w:trPr>
        <w:tc>
          <w:tcPr>
            <w:tcW w:w="9855" w:type="dxa"/>
            <w:gridSpan w:val="9"/>
            <w:shd w:val="clear" w:color="auto" w:fill="DDDDDD"/>
          </w:tcPr>
          <w:p w:rsidR="00EB3A46" w:rsidRPr="00E443CE" w:rsidRDefault="00EB3A46" w:rsidP="00EB3A46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Cs w:val="22"/>
              </w:rPr>
            </w:pPr>
            <w:r w:rsidRPr="00E443CE">
              <w:rPr>
                <w:rFonts w:asciiTheme="minorHAnsi" w:hAnsiTheme="minorHAnsi"/>
                <w:szCs w:val="22"/>
              </w:rPr>
              <w:t>Professional Fees</w:t>
            </w:r>
          </w:p>
        </w:tc>
      </w:tr>
      <w:tr w:rsidR="00EB3A46" w:rsidRPr="00E443CE" w:rsidTr="00EB3A46">
        <w:trPr>
          <w:jc w:val="center"/>
        </w:trPr>
        <w:tc>
          <w:tcPr>
            <w:tcW w:w="625" w:type="dxa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1.1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EB3A46" w:rsidRPr="00E443CE" w:rsidRDefault="001A1FC9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A1FC9">
              <w:rPr>
                <w:rFonts w:asciiTheme="minorHAnsi" w:hAnsiTheme="minorHAnsi"/>
                <w:sz w:val="22"/>
                <w:szCs w:val="22"/>
              </w:rPr>
              <w:t>D</w:t>
            </w:r>
            <w:r w:rsidR="00436274" w:rsidRPr="001A1FC9">
              <w:rPr>
                <w:rFonts w:asciiTheme="minorHAnsi" w:hAnsiTheme="minorHAnsi"/>
                <w:sz w:val="22"/>
                <w:szCs w:val="22"/>
              </w:rPr>
              <w:t>esigner</w:t>
            </w:r>
            <w:r w:rsidR="004362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3A46"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A46" w:rsidRPr="00E443CE" w:rsidTr="00EB3A46">
        <w:trPr>
          <w:jc w:val="center"/>
        </w:trPr>
        <w:tc>
          <w:tcPr>
            <w:tcW w:w="625" w:type="dxa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1.2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EB3A46" w:rsidRPr="00E443CE" w:rsidRDefault="00436274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A1FC9">
              <w:rPr>
                <w:rFonts w:asciiTheme="minorHAnsi" w:hAnsiTheme="minorHAnsi"/>
                <w:sz w:val="22"/>
                <w:szCs w:val="22"/>
              </w:rPr>
              <w:t>Copy writer</w:t>
            </w:r>
            <w:r w:rsidR="001A1F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3A46"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A46" w:rsidRPr="00E443CE" w:rsidTr="00EB3A46">
        <w:trPr>
          <w:jc w:val="center"/>
        </w:trPr>
        <w:tc>
          <w:tcPr>
            <w:tcW w:w="625" w:type="dxa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1.3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EB3A46" w:rsidRPr="00E443CE" w:rsidRDefault="001A1FC9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Social Media M</w:t>
            </w:r>
            <w:r w:rsidR="00436274" w:rsidRPr="001A1FC9">
              <w:rPr>
                <w:rFonts w:asciiTheme="minorHAnsi" w:hAnsiTheme="minorHAnsi"/>
                <w:sz w:val="22"/>
                <w:szCs w:val="22"/>
              </w:rPr>
              <w:t>anager</w:t>
            </w:r>
            <w:r w:rsidR="00436274">
              <w:rPr>
                <w:rFonts w:asciiTheme="minorHAnsi" w:hAnsiTheme="minorHAnsi"/>
                <w:sz w:val="22"/>
                <w:szCs w:val="22"/>
              </w:rPr>
              <w:t xml:space="preserve"> (SMM) </w:t>
            </w:r>
            <w:r w:rsidR="00EB3A46"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A46" w:rsidRPr="00E443CE" w:rsidTr="00EB3A46">
        <w:trPr>
          <w:jc w:val="center"/>
        </w:trPr>
        <w:tc>
          <w:tcPr>
            <w:tcW w:w="8610" w:type="dxa"/>
            <w:gridSpan w:val="8"/>
            <w:shd w:val="clear" w:color="auto" w:fill="auto"/>
          </w:tcPr>
          <w:p w:rsidR="00EB3A46" w:rsidRPr="00E443CE" w:rsidRDefault="00EB3A46" w:rsidP="00EB3A46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sz w:val="22"/>
                <w:szCs w:val="22"/>
              </w:rPr>
              <w:t>Sub-Total Professional Fees</w:t>
            </w:r>
          </w:p>
        </w:tc>
        <w:tc>
          <w:tcPr>
            <w:tcW w:w="1245" w:type="dxa"/>
            <w:shd w:val="clear" w:color="auto" w:fill="auto"/>
          </w:tcPr>
          <w:p w:rsidR="00EB3A46" w:rsidRPr="00E443CE" w:rsidRDefault="00EB3A46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$$</w:t>
            </w:r>
          </w:p>
        </w:tc>
      </w:tr>
      <w:tr w:rsidR="00EB3A46" w:rsidRPr="00E443CE" w:rsidTr="00EB3A46">
        <w:trPr>
          <w:jc w:val="center"/>
        </w:trPr>
        <w:tc>
          <w:tcPr>
            <w:tcW w:w="9855" w:type="dxa"/>
            <w:gridSpan w:val="9"/>
            <w:shd w:val="clear" w:color="auto" w:fill="DDDDDD"/>
          </w:tcPr>
          <w:p w:rsidR="00EB3A46" w:rsidRPr="00E443CE" w:rsidRDefault="00EB3A46" w:rsidP="00EB3A46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/>
                <w:szCs w:val="22"/>
              </w:rPr>
            </w:pPr>
            <w:r w:rsidRPr="00E443CE">
              <w:rPr>
                <w:rFonts w:asciiTheme="minorHAnsi" w:hAnsiTheme="minorHAnsi"/>
                <w:szCs w:val="22"/>
              </w:rPr>
              <w:t>Other expenses</w:t>
            </w:r>
          </w:p>
        </w:tc>
      </w:tr>
      <w:tr w:rsidR="00EB3A46" w:rsidRPr="00E443CE" w:rsidTr="00EB3A46">
        <w:trPr>
          <w:jc w:val="center"/>
        </w:trPr>
        <w:tc>
          <w:tcPr>
            <w:tcW w:w="625" w:type="dxa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2.1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A46" w:rsidRPr="00E443CE" w:rsidTr="00EB3A46">
        <w:trPr>
          <w:jc w:val="center"/>
        </w:trPr>
        <w:tc>
          <w:tcPr>
            <w:tcW w:w="625" w:type="dxa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2.2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A46" w:rsidRPr="00E443CE" w:rsidTr="00EB3A46">
        <w:trPr>
          <w:jc w:val="center"/>
        </w:trPr>
        <w:tc>
          <w:tcPr>
            <w:tcW w:w="625" w:type="dxa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2.3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i/>
                <w:color w:val="00B0F0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A46" w:rsidRPr="00E443CE" w:rsidTr="00EB3A46">
        <w:trPr>
          <w:jc w:val="center"/>
        </w:trPr>
        <w:tc>
          <w:tcPr>
            <w:tcW w:w="86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B3A46" w:rsidRPr="00E443CE" w:rsidRDefault="00EB3A46" w:rsidP="00EB3A46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sz w:val="22"/>
                <w:szCs w:val="22"/>
              </w:rPr>
              <w:t>Sub-Total Other Expenses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EB3A46" w:rsidRPr="00E443CE" w:rsidRDefault="00EB3A46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$$</w:t>
            </w:r>
          </w:p>
        </w:tc>
      </w:tr>
      <w:tr w:rsidR="00EB3A46" w:rsidRPr="00E443CE" w:rsidTr="00EB3A46">
        <w:trPr>
          <w:jc w:val="center"/>
        </w:trPr>
        <w:tc>
          <w:tcPr>
            <w:tcW w:w="8610" w:type="dxa"/>
            <w:gridSpan w:val="8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B3A46" w:rsidRPr="00E443CE" w:rsidRDefault="00EB3A46" w:rsidP="009A59CE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Total </w:t>
            </w:r>
            <w:r w:rsidR="009A59CE"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>Deliverable</w:t>
            </w:r>
            <w:r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2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B3A46" w:rsidRPr="00E443CE" w:rsidRDefault="00EB3A46" w:rsidP="00EB3A46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>$$</w:t>
            </w:r>
          </w:p>
        </w:tc>
      </w:tr>
      <w:tr w:rsidR="00EB3A46" w:rsidRPr="00E443CE" w:rsidTr="00EB3A46">
        <w:trPr>
          <w:jc w:val="center"/>
        </w:trPr>
        <w:tc>
          <w:tcPr>
            <w:tcW w:w="9855" w:type="dxa"/>
            <w:gridSpan w:val="9"/>
            <w:shd w:val="clear" w:color="auto" w:fill="BFBFBF" w:themeFill="background1" w:themeFillShade="BF"/>
          </w:tcPr>
          <w:p w:rsidR="00EB3A46" w:rsidRPr="00E443CE" w:rsidRDefault="00BB7D28" w:rsidP="00BB7D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Deliverable</w:t>
            </w:r>
            <w:r w:rsidR="00EB3A46" w:rsidRPr="00E443CE">
              <w:rPr>
                <w:rFonts w:asciiTheme="minorHAnsi" w:hAnsiTheme="minorHAnsi"/>
                <w:b/>
                <w:sz w:val="22"/>
                <w:szCs w:val="22"/>
              </w:rPr>
              <w:t xml:space="preserve"> 3. </w:t>
            </w:r>
            <w:r w:rsidRPr="00E443CE">
              <w:rPr>
                <w:rFonts w:asciiTheme="minorHAnsi" w:hAnsiTheme="minorHAnsi"/>
                <w:b/>
                <w:sz w:val="22"/>
                <w:szCs w:val="22"/>
              </w:rPr>
              <w:t>Video spot developed and broadcasted</w:t>
            </w:r>
          </w:p>
        </w:tc>
      </w:tr>
      <w:tr w:rsidR="00EB3A46" w:rsidRPr="00E443CE" w:rsidTr="00EB3A46">
        <w:trPr>
          <w:jc w:val="center"/>
        </w:trPr>
        <w:tc>
          <w:tcPr>
            <w:tcW w:w="9855" w:type="dxa"/>
            <w:gridSpan w:val="9"/>
            <w:shd w:val="clear" w:color="auto" w:fill="DDDDDD"/>
          </w:tcPr>
          <w:p w:rsidR="00EB3A46" w:rsidRPr="00E443CE" w:rsidRDefault="00EB3A46" w:rsidP="00EB3A46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szCs w:val="22"/>
              </w:rPr>
            </w:pPr>
            <w:r w:rsidRPr="00E443CE">
              <w:rPr>
                <w:rFonts w:asciiTheme="minorHAnsi" w:hAnsiTheme="minorHAnsi"/>
                <w:szCs w:val="22"/>
              </w:rPr>
              <w:t>Professional Fees</w:t>
            </w:r>
          </w:p>
        </w:tc>
      </w:tr>
      <w:tr w:rsidR="00EB3A46" w:rsidRPr="00E443CE" w:rsidTr="00EB3A46">
        <w:trPr>
          <w:jc w:val="center"/>
        </w:trPr>
        <w:tc>
          <w:tcPr>
            <w:tcW w:w="625" w:type="dxa"/>
            <w:shd w:val="clear" w:color="auto" w:fill="auto"/>
          </w:tcPr>
          <w:p w:rsidR="00EB3A46" w:rsidRPr="00E443CE" w:rsidRDefault="00EB3A46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1.1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EB3A46" w:rsidRPr="00E443CE" w:rsidRDefault="00436274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Script writer </w:t>
            </w:r>
            <w:r w:rsidR="00EB3A46"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EB3A46" w:rsidRPr="00E443CE" w:rsidRDefault="00EB3A46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EB3A46" w:rsidRPr="00E443CE" w:rsidRDefault="00EB3A46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EB3A46" w:rsidRPr="00E443CE" w:rsidRDefault="00EB3A46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EB3A46" w:rsidRPr="00E443CE" w:rsidRDefault="00EB3A46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A46" w:rsidRPr="00E443CE" w:rsidTr="00EB3A46">
        <w:trPr>
          <w:jc w:val="center"/>
        </w:trPr>
        <w:tc>
          <w:tcPr>
            <w:tcW w:w="625" w:type="dxa"/>
            <w:shd w:val="clear" w:color="auto" w:fill="auto"/>
          </w:tcPr>
          <w:p w:rsidR="00EB3A46" w:rsidRPr="00E443CE" w:rsidRDefault="00EB3A46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1.2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EB3A46" w:rsidRPr="00E443CE" w:rsidRDefault="00436274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Scenographer </w:t>
            </w:r>
            <w:r w:rsidR="00EB3A46"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EB3A46" w:rsidRPr="00E443CE" w:rsidRDefault="00EB3A46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EB3A46" w:rsidRPr="00E443CE" w:rsidRDefault="00EB3A46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EB3A46" w:rsidRPr="00E443CE" w:rsidRDefault="00EB3A46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EB3A46" w:rsidRPr="00E443CE" w:rsidRDefault="00EB3A46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A46" w:rsidRPr="00E443CE" w:rsidTr="00EB3A46">
        <w:trPr>
          <w:jc w:val="center"/>
        </w:trPr>
        <w:tc>
          <w:tcPr>
            <w:tcW w:w="625" w:type="dxa"/>
            <w:shd w:val="clear" w:color="auto" w:fill="auto"/>
          </w:tcPr>
          <w:p w:rsidR="00EB3A46" w:rsidRPr="00E443CE" w:rsidRDefault="00EB3A46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1.3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EB3A46" w:rsidRPr="00E443CE" w:rsidRDefault="00436274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Videographer </w:t>
            </w:r>
            <w:r w:rsidR="00EB3A46"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EB3A46" w:rsidRPr="00E443CE" w:rsidRDefault="00EB3A46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EB3A46" w:rsidRPr="00E443CE" w:rsidRDefault="00EB3A46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EB3A46" w:rsidRPr="00E443CE" w:rsidRDefault="00EB3A46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EB3A46" w:rsidRPr="00E443CE" w:rsidRDefault="00EB3A46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6274" w:rsidRPr="00E443CE" w:rsidTr="00EB3A46">
        <w:trPr>
          <w:jc w:val="center"/>
        </w:trPr>
        <w:tc>
          <w:tcPr>
            <w:tcW w:w="625" w:type="dxa"/>
            <w:shd w:val="clear" w:color="auto" w:fill="auto"/>
          </w:tcPr>
          <w:p w:rsidR="00436274" w:rsidRPr="00E443CE" w:rsidRDefault="001A1FC9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1.4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436274" w:rsidRPr="00E443CE" w:rsidRDefault="00436274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Video editor </w:t>
            </w:r>
          </w:p>
        </w:tc>
        <w:tc>
          <w:tcPr>
            <w:tcW w:w="1260" w:type="dxa"/>
            <w:shd w:val="clear" w:color="auto" w:fill="auto"/>
          </w:tcPr>
          <w:p w:rsidR="00436274" w:rsidRPr="00E443CE" w:rsidRDefault="00436274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436274" w:rsidRPr="00E443CE" w:rsidRDefault="00436274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436274" w:rsidRPr="00E443CE" w:rsidRDefault="00436274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436274" w:rsidRPr="00E443CE" w:rsidRDefault="00436274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A46" w:rsidRPr="00E443CE" w:rsidTr="00EB3A46">
        <w:trPr>
          <w:jc w:val="center"/>
        </w:trPr>
        <w:tc>
          <w:tcPr>
            <w:tcW w:w="8610" w:type="dxa"/>
            <w:gridSpan w:val="8"/>
            <w:shd w:val="clear" w:color="auto" w:fill="auto"/>
          </w:tcPr>
          <w:p w:rsidR="00EB3A46" w:rsidRPr="00E443CE" w:rsidRDefault="00EB3A46" w:rsidP="00EB3A46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sz w:val="22"/>
                <w:szCs w:val="22"/>
              </w:rPr>
              <w:t>Sub-Total Professional Fees</w:t>
            </w:r>
          </w:p>
        </w:tc>
        <w:tc>
          <w:tcPr>
            <w:tcW w:w="1245" w:type="dxa"/>
            <w:shd w:val="clear" w:color="auto" w:fill="auto"/>
          </w:tcPr>
          <w:p w:rsidR="00EB3A46" w:rsidRPr="00E443CE" w:rsidRDefault="00EB3A46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$$</w:t>
            </w:r>
          </w:p>
        </w:tc>
      </w:tr>
      <w:tr w:rsidR="00EB3A46" w:rsidRPr="00E443CE" w:rsidTr="00EB3A46">
        <w:trPr>
          <w:jc w:val="center"/>
        </w:trPr>
        <w:tc>
          <w:tcPr>
            <w:tcW w:w="9855" w:type="dxa"/>
            <w:gridSpan w:val="9"/>
            <w:shd w:val="clear" w:color="auto" w:fill="auto"/>
          </w:tcPr>
          <w:tbl>
            <w:tblPr>
              <w:tblW w:w="98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55"/>
            </w:tblGrid>
            <w:tr w:rsidR="00EB3A46" w:rsidRPr="00E443CE" w:rsidTr="00EB3A46">
              <w:trPr>
                <w:jc w:val="center"/>
              </w:trPr>
              <w:tc>
                <w:tcPr>
                  <w:tcW w:w="9855" w:type="dxa"/>
                  <w:shd w:val="clear" w:color="auto" w:fill="DDDDDD"/>
                </w:tcPr>
                <w:p w:rsidR="00EB3A46" w:rsidRPr="00E443CE" w:rsidRDefault="00EB3A46" w:rsidP="00EB3A46">
                  <w:pPr>
                    <w:pStyle w:val="ListParagraph"/>
                    <w:numPr>
                      <w:ilvl w:val="0"/>
                      <w:numId w:val="41"/>
                    </w:numPr>
                    <w:jc w:val="both"/>
                    <w:rPr>
                      <w:rFonts w:asciiTheme="minorHAnsi" w:hAnsiTheme="minorHAnsi"/>
                      <w:szCs w:val="22"/>
                    </w:rPr>
                  </w:pPr>
                  <w:r w:rsidRPr="00E443CE">
                    <w:rPr>
                      <w:rFonts w:asciiTheme="minorHAnsi" w:hAnsiTheme="minorHAnsi"/>
                      <w:szCs w:val="22"/>
                    </w:rPr>
                    <w:t>Other expenses</w:t>
                  </w:r>
                </w:p>
              </w:tc>
            </w:tr>
          </w:tbl>
          <w:p w:rsidR="00EB3A46" w:rsidRPr="00E443CE" w:rsidRDefault="00EB3A46" w:rsidP="00EB3A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A46" w:rsidRPr="00E443CE" w:rsidTr="00EB3A46">
        <w:trPr>
          <w:jc w:val="center"/>
        </w:trPr>
        <w:tc>
          <w:tcPr>
            <w:tcW w:w="625" w:type="dxa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2.1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A46" w:rsidRPr="00E443CE" w:rsidTr="00EB3A46">
        <w:trPr>
          <w:jc w:val="center"/>
        </w:trPr>
        <w:tc>
          <w:tcPr>
            <w:tcW w:w="625" w:type="dxa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2.2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A46" w:rsidRPr="00E443CE" w:rsidTr="00EB3A46">
        <w:trPr>
          <w:jc w:val="center"/>
        </w:trPr>
        <w:tc>
          <w:tcPr>
            <w:tcW w:w="625" w:type="dxa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2.3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i/>
                <w:color w:val="00B0F0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A46" w:rsidRPr="00E443CE" w:rsidTr="00EB3A46">
        <w:trPr>
          <w:jc w:val="center"/>
        </w:trPr>
        <w:tc>
          <w:tcPr>
            <w:tcW w:w="86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B3A46" w:rsidRPr="00E443CE" w:rsidRDefault="00EB3A46" w:rsidP="00EB3A46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sz w:val="22"/>
                <w:szCs w:val="22"/>
              </w:rPr>
              <w:t>Sub-Total Other Expenses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EB3A46" w:rsidRPr="00E443CE" w:rsidRDefault="00EB3A46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$$</w:t>
            </w:r>
          </w:p>
        </w:tc>
      </w:tr>
      <w:tr w:rsidR="00EB3A46" w:rsidRPr="00E443CE" w:rsidTr="00EB3A46">
        <w:trPr>
          <w:jc w:val="center"/>
        </w:trPr>
        <w:tc>
          <w:tcPr>
            <w:tcW w:w="8610" w:type="dxa"/>
            <w:gridSpan w:val="8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B3A46" w:rsidRPr="00E443CE" w:rsidRDefault="00EB3A46" w:rsidP="00BB7D28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Total </w:t>
            </w:r>
            <w:r w:rsidR="00BB7D28"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>Deliverable</w:t>
            </w:r>
            <w:r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3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B3A46" w:rsidRPr="00E443CE" w:rsidRDefault="00EB3A46" w:rsidP="00EB3A46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>$$</w:t>
            </w:r>
          </w:p>
        </w:tc>
      </w:tr>
      <w:tr w:rsidR="00BB7D28" w:rsidRPr="00E443CE" w:rsidTr="00436274">
        <w:trPr>
          <w:jc w:val="center"/>
        </w:trPr>
        <w:tc>
          <w:tcPr>
            <w:tcW w:w="9855" w:type="dxa"/>
            <w:gridSpan w:val="9"/>
            <w:shd w:val="clear" w:color="auto" w:fill="BFBFBF" w:themeFill="background1" w:themeFillShade="BF"/>
          </w:tcPr>
          <w:p w:rsidR="00BB7D28" w:rsidRPr="00E443CE" w:rsidRDefault="00BB7D28" w:rsidP="00BB7D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sz w:val="22"/>
                <w:szCs w:val="22"/>
              </w:rPr>
              <w:t>Deliverable 4. Radio spot developed and broadcasted</w:t>
            </w:r>
          </w:p>
        </w:tc>
      </w:tr>
      <w:tr w:rsidR="00BB7D28" w:rsidRPr="00E443CE" w:rsidTr="00436274">
        <w:trPr>
          <w:jc w:val="center"/>
        </w:trPr>
        <w:tc>
          <w:tcPr>
            <w:tcW w:w="9855" w:type="dxa"/>
            <w:gridSpan w:val="9"/>
            <w:shd w:val="clear" w:color="auto" w:fill="DDDDDD"/>
          </w:tcPr>
          <w:p w:rsidR="00BB7D28" w:rsidRPr="00E443CE" w:rsidRDefault="00BB7D28" w:rsidP="00BB7D28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  <w:szCs w:val="22"/>
              </w:rPr>
            </w:pPr>
            <w:r w:rsidRPr="00E443CE">
              <w:rPr>
                <w:rFonts w:asciiTheme="minorHAnsi" w:hAnsiTheme="minorHAnsi"/>
                <w:szCs w:val="22"/>
              </w:rPr>
              <w:t>Professional Fees</w:t>
            </w:r>
          </w:p>
        </w:tc>
      </w:tr>
      <w:tr w:rsidR="00BB7D28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1.1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BB7D28" w:rsidRPr="00E443CE" w:rsidRDefault="00436274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Sound editor </w:t>
            </w:r>
            <w:r w:rsidR="00BB7D28"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D28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1.2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 xml:space="preserve">Expert 2 </w:t>
            </w: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D28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1.3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 xml:space="preserve">Expert 3 </w:t>
            </w: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D28" w:rsidRPr="00E443CE" w:rsidTr="00436274">
        <w:trPr>
          <w:jc w:val="center"/>
        </w:trPr>
        <w:tc>
          <w:tcPr>
            <w:tcW w:w="8610" w:type="dxa"/>
            <w:gridSpan w:val="8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sz w:val="22"/>
                <w:szCs w:val="22"/>
              </w:rPr>
              <w:t>Sub-Total Professional Fees</w:t>
            </w:r>
          </w:p>
        </w:tc>
        <w:tc>
          <w:tcPr>
            <w:tcW w:w="1245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$$</w:t>
            </w:r>
          </w:p>
        </w:tc>
      </w:tr>
      <w:tr w:rsidR="00BB7D28" w:rsidRPr="00E443CE" w:rsidTr="00436274">
        <w:trPr>
          <w:jc w:val="center"/>
        </w:trPr>
        <w:tc>
          <w:tcPr>
            <w:tcW w:w="9855" w:type="dxa"/>
            <w:gridSpan w:val="9"/>
            <w:shd w:val="clear" w:color="auto" w:fill="auto"/>
          </w:tcPr>
          <w:tbl>
            <w:tblPr>
              <w:tblW w:w="98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55"/>
            </w:tblGrid>
            <w:tr w:rsidR="00BB7D28" w:rsidRPr="00E443CE" w:rsidTr="00436274">
              <w:trPr>
                <w:jc w:val="center"/>
              </w:trPr>
              <w:tc>
                <w:tcPr>
                  <w:tcW w:w="9855" w:type="dxa"/>
                  <w:shd w:val="clear" w:color="auto" w:fill="DDDDDD"/>
                </w:tcPr>
                <w:p w:rsidR="00BB7D28" w:rsidRPr="00E443CE" w:rsidRDefault="00BB7D28" w:rsidP="00BB7D28">
                  <w:pPr>
                    <w:pStyle w:val="ListParagraph"/>
                    <w:numPr>
                      <w:ilvl w:val="0"/>
                      <w:numId w:val="42"/>
                    </w:numPr>
                    <w:jc w:val="both"/>
                    <w:rPr>
                      <w:rFonts w:asciiTheme="minorHAnsi" w:hAnsiTheme="minorHAnsi"/>
                      <w:szCs w:val="22"/>
                    </w:rPr>
                  </w:pPr>
                  <w:r w:rsidRPr="00E443CE">
                    <w:rPr>
                      <w:rFonts w:asciiTheme="minorHAnsi" w:hAnsiTheme="minorHAnsi"/>
                      <w:szCs w:val="22"/>
                    </w:rPr>
                    <w:t>Other expenses</w:t>
                  </w:r>
                </w:p>
              </w:tc>
            </w:tr>
          </w:tbl>
          <w:p w:rsidR="00BB7D28" w:rsidRPr="00E443CE" w:rsidRDefault="00BB7D28" w:rsidP="004362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D28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2.1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D28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2.2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D28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2.3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i/>
                <w:color w:val="00B0F0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D28" w:rsidRPr="00E443CE" w:rsidTr="00436274">
        <w:trPr>
          <w:jc w:val="center"/>
        </w:trPr>
        <w:tc>
          <w:tcPr>
            <w:tcW w:w="86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sz w:val="22"/>
                <w:szCs w:val="22"/>
              </w:rPr>
              <w:t>Sub-Total Other Expenses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$$</w:t>
            </w:r>
          </w:p>
        </w:tc>
      </w:tr>
      <w:tr w:rsidR="00BB7D28" w:rsidRPr="00E443CE" w:rsidTr="00436274">
        <w:trPr>
          <w:jc w:val="center"/>
        </w:trPr>
        <w:tc>
          <w:tcPr>
            <w:tcW w:w="8610" w:type="dxa"/>
            <w:gridSpan w:val="8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B7D28" w:rsidRPr="00E443CE" w:rsidRDefault="00BB7D28" w:rsidP="00BB7D28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>Total Deliverable 4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>$$</w:t>
            </w:r>
          </w:p>
        </w:tc>
      </w:tr>
      <w:tr w:rsidR="00BB7D28" w:rsidRPr="00E443CE" w:rsidTr="00436274">
        <w:trPr>
          <w:jc w:val="center"/>
        </w:trPr>
        <w:tc>
          <w:tcPr>
            <w:tcW w:w="9855" w:type="dxa"/>
            <w:gridSpan w:val="9"/>
            <w:shd w:val="clear" w:color="auto" w:fill="BFBFBF" w:themeFill="background1" w:themeFillShade="BF"/>
          </w:tcPr>
          <w:p w:rsidR="00BB7D28" w:rsidRPr="00E443CE" w:rsidRDefault="00BB7D28" w:rsidP="00BB7D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sz w:val="22"/>
                <w:szCs w:val="22"/>
              </w:rPr>
              <w:t>Deliverable 5. Focus group discussions organized</w:t>
            </w:r>
          </w:p>
        </w:tc>
      </w:tr>
      <w:tr w:rsidR="00BB7D28" w:rsidRPr="00E443CE" w:rsidTr="00436274">
        <w:trPr>
          <w:jc w:val="center"/>
        </w:trPr>
        <w:tc>
          <w:tcPr>
            <w:tcW w:w="9855" w:type="dxa"/>
            <w:gridSpan w:val="9"/>
            <w:shd w:val="clear" w:color="auto" w:fill="DDDDDD"/>
          </w:tcPr>
          <w:p w:rsidR="00BB7D28" w:rsidRPr="00E443CE" w:rsidRDefault="00BB7D28" w:rsidP="00BB7D28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/>
                <w:szCs w:val="22"/>
              </w:rPr>
            </w:pPr>
            <w:r w:rsidRPr="00E443CE">
              <w:rPr>
                <w:rFonts w:asciiTheme="minorHAnsi" w:hAnsiTheme="minorHAnsi"/>
                <w:szCs w:val="22"/>
              </w:rPr>
              <w:t>Professional Fees</w:t>
            </w:r>
          </w:p>
        </w:tc>
      </w:tr>
      <w:tr w:rsidR="00BB7D28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1.1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BB7D28" w:rsidRPr="00E443CE" w:rsidRDefault="00436274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Expert in quality studies (sociologist) </w:t>
            </w:r>
            <w:r w:rsidR="00BB7D28"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D28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1.2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 xml:space="preserve">Expert 2 </w:t>
            </w: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D28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1.3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 xml:space="preserve">Expert 3 </w:t>
            </w: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D28" w:rsidRPr="00E443CE" w:rsidTr="00436274">
        <w:trPr>
          <w:jc w:val="center"/>
        </w:trPr>
        <w:tc>
          <w:tcPr>
            <w:tcW w:w="8610" w:type="dxa"/>
            <w:gridSpan w:val="8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sz w:val="22"/>
                <w:szCs w:val="22"/>
              </w:rPr>
              <w:t>Sub-Total Professional Fees</w:t>
            </w:r>
          </w:p>
        </w:tc>
        <w:tc>
          <w:tcPr>
            <w:tcW w:w="1245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$$</w:t>
            </w:r>
          </w:p>
        </w:tc>
      </w:tr>
      <w:tr w:rsidR="00BB7D28" w:rsidRPr="00E443CE" w:rsidTr="00436274">
        <w:trPr>
          <w:jc w:val="center"/>
        </w:trPr>
        <w:tc>
          <w:tcPr>
            <w:tcW w:w="9855" w:type="dxa"/>
            <w:gridSpan w:val="9"/>
            <w:shd w:val="clear" w:color="auto" w:fill="auto"/>
          </w:tcPr>
          <w:tbl>
            <w:tblPr>
              <w:tblW w:w="98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55"/>
            </w:tblGrid>
            <w:tr w:rsidR="00BB7D28" w:rsidRPr="00E443CE" w:rsidTr="00436274">
              <w:trPr>
                <w:jc w:val="center"/>
              </w:trPr>
              <w:tc>
                <w:tcPr>
                  <w:tcW w:w="9855" w:type="dxa"/>
                  <w:shd w:val="clear" w:color="auto" w:fill="DDDDDD"/>
                </w:tcPr>
                <w:p w:rsidR="00BB7D28" w:rsidRPr="00E443CE" w:rsidRDefault="00BB7D28" w:rsidP="00BB7D28">
                  <w:pPr>
                    <w:pStyle w:val="ListParagraph"/>
                    <w:numPr>
                      <w:ilvl w:val="0"/>
                      <w:numId w:val="43"/>
                    </w:numPr>
                    <w:jc w:val="both"/>
                    <w:rPr>
                      <w:rFonts w:asciiTheme="minorHAnsi" w:hAnsiTheme="minorHAnsi"/>
                      <w:szCs w:val="22"/>
                    </w:rPr>
                  </w:pPr>
                  <w:r w:rsidRPr="00E443CE">
                    <w:rPr>
                      <w:rFonts w:asciiTheme="minorHAnsi" w:hAnsiTheme="minorHAnsi"/>
                      <w:szCs w:val="22"/>
                    </w:rPr>
                    <w:t>Other expenses</w:t>
                  </w:r>
                </w:p>
              </w:tc>
            </w:tr>
          </w:tbl>
          <w:p w:rsidR="00BB7D28" w:rsidRPr="00E443CE" w:rsidRDefault="00BB7D28" w:rsidP="004362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D28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2.1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D28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2.2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D28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2.3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i/>
                <w:color w:val="00B0F0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D28" w:rsidRPr="00E443CE" w:rsidTr="00436274">
        <w:trPr>
          <w:jc w:val="center"/>
        </w:trPr>
        <w:tc>
          <w:tcPr>
            <w:tcW w:w="86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sz w:val="22"/>
                <w:szCs w:val="22"/>
              </w:rPr>
              <w:t>Sub-Total Other Expenses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$$</w:t>
            </w:r>
          </w:p>
        </w:tc>
      </w:tr>
      <w:tr w:rsidR="00BB7D28" w:rsidRPr="00E443CE" w:rsidTr="00436274">
        <w:trPr>
          <w:jc w:val="center"/>
        </w:trPr>
        <w:tc>
          <w:tcPr>
            <w:tcW w:w="8610" w:type="dxa"/>
            <w:gridSpan w:val="8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B7D28" w:rsidRPr="00E443CE" w:rsidRDefault="00BB7D28" w:rsidP="00BB7D28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>Total Deliverable 5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>$$</w:t>
            </w:r>
          </w:p>
        </w:tc>
      </w:tr>
      <w:tr w:rsidR="00BB7D28" w:rsidRPr="00E443CE" w:rsidTr="00436274">
        <w:trPr>
          <w:jc w:val="center"/>
        </w:trPr>
        <w:tc>
          <w:tcPr>
            <w:tcW w:w="9855" w:type="dxa"/>
            <w:gridSpan w:val="9"/>
            <w:shd w:val="clear" w:color="auto" w:fill="BFBFBF" w:themeFill="background1" w:themeFillShade="BF"/>
          </w:tcPr>
          <w:p w:rsidR="00BB7D28" w:rsidRPr="00E443CE" w:rsidRDefault="00BB7D28" w:rsidP="00BB7D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sz w:val="22"/>
                <w:szCs w:val="22"/>
              </w:rPr>
              <w:t>Deliverable 6. Select and negotiate with influencers</w:t>
            </w:r>
          </w:p>
        </w:tc>
      </w:tr>
      <w:tr w:rsidR="00BB7D28" w:rsidRPr="00E443CE" w:rsidTr="00436274">
        <w:trPr>
          <w:jc w:val="center"/>
        </w:trPr>
        <w:tc>
          <w:tcPr>
            <w:tcW w:w="9855" w:type="dxa"/>
            <w:gridSpan w:val="9"/>
            <w:shd w:val="clear" w:color="auto" w:fill="DDDDDD"/>
          </w:tcPr>
          <w:p w:rsidR="00BB7D28" w:rsidRPr="00E443CE" w:rsidRDefault="00BB7D28" w:rsidP="00BB7D2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  <w:szCs w:val="22"/>
              </w:rPr>
            </w:pPr>
            <w:r w:rsidRPr="00E443CE">
              <w:rPr>
                <w:rFonts w:asciiTheme="minorHAnsi" w:hAnsiTheme="minorHAnsi"/>
                <w:szCs w:val="22"/>
              </w:rPr>
              <w:t>Professional Fees</w:t>
            </w:r>
          </w:p>
        </w:tc>
      </w:tr>
      <w:tr w:rsidR="00BB7D28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1.1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BB7D28" w:rsidRPr="00E443CE" w:rsidRDefault="001A1FC9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Team Leader</w:t>
            </w:r>
            <w:r w:rsidR="004362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B7D28"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D28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1.2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 xml:space="preserve">Expert 2 </w:t>
            </w: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D28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1.3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 xml:space="preserve">Expert 3 </w:t>
            </w: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D28" w:rsidRPr="00E443CE" w:rsidTr="00436274">
        <w:trPr>
          <w:jc w:val="center"/>
        </w:trPr>
        <w:tc>
          <w:tcPr>
            <w:tcW w:w="8610" w:type="dxa"/>
            <w:gridSpan w:val="8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sz w:val="22"/>
                <w:szCs w:val="22"/>
              </w:rPr>
              <w:t>Sub-Total Professional Fees</w:t>
            </w:r>
          </w:p>
        </w:tc>
        <w:tc>
          <w:tcPr>
            <w:tcW w:w="1245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$$</w:t>
            </w:r>
          </w:p>
        </w:tc>
      </w:tr>
      <w:tr w:rsidR="00BB7D28" w:rsidRPr="00E443CE" w:rsidTr="00436274">
        <w:trPr>
          <w:jc w:val="center"/>
        </w:trPr>
        <w:tc>
          <w:tcPr>
            <w:tcW w:w="9855" w:type="dxa"/>
            <w:gridSpan w:val="9"/>
            <w:shd w:val="clear" w:color="auto" w:fill="auto"/>
          </w:tcPr>
          <w:tbl>
            <w:tblPr>
              <w:tblW w:w="98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55"/>
            </w:tblGrid>
            <w:tr w:rsidR="00BB7D28" w:rsidRPr="00E443CE" w:rsidTr="00436274">
              <w:trPr>
                <w:jc w:val="center"/>
              </w:trPr>
              <w:tc>
                <w:tcPr>
                  <w:tcW w:w="9855" w:type="dxa"/>
                  <w:shd w:val="clear" w:color="auto" w:fill="DDDDDD"/>
                </w:tcPr>
                <w:p w:rsidR="00BB7D28" w:rsidRPr="00E443CE" w:rsidRDefault="00BB7D28" w:rsidP="00BB7D28">
                  <w:pPr>
                    <w:pStyle w:val="ListParagraph"/>
                    <w:numPr>
                      <w:ilvl w:val="0"/>
                      <w:numId w:val="44"/>
                    </w:numPr>
                    <w:jc w:val="both"/>
                    <w:rPr>
                      <w:rFonts w:asciiTheme="minorHAnsi" w:hAnsiTheme="minorHAnsi"/>
                      <w:szCs w:val="22"/>
                    </w:rPr>
                  </w:pPr>
                  <w:r w:rsidRPr="00E443CE">
                    <w:rPr>
                      <w:rFonts w:asciiTheme="minorHAnsi" w:hAnsiTheme="minorHAnsi"/>
                      <w:szCs w:val="22"/>
                    </w:rPr>
                    <w:t>Other expenses</w:t>
                  </w:r>
                </w:p>
              </w:tc>
            </w:tr>
          </w:tbl>
          <w:p w:rsidR="00BB7D28" w:rsidRPr="00E443CE" w:rsidRDefault="00BB7D28" w:rsidP="004362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D28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2.1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D28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2.2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D28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2.3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i/>
                <w:color w:val="00B0F0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D28" w:rsidRPr="00E443CE" w:rsidTr="00436274">
        <w:trPr>
          <w:jc w:val="center"/>
        </w:trPr>
        <w:tc>
          <w:tcPr>
            <w:tcW w:w="86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Sub-Total Other Expenses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$$</w:t>
            </w:r>
          </w:p>
        </w:tc>
      </w:tr>
      <w:tr w:rsidR="00BB7D28" w:rsidRPr="00E443CE" w:rsidTr="00436274">
        <w:trPr>
          <w:jc w:val="center"/>
        </w:trPr>
        <w:tc>
          <w:tcPr>
            <w:tcW w:w="8610" w:type="dxa"/>
            <w:gridSpan w:val="8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B7D28" w:rsidRPr="00E443CE" w:rsidRDefault="00BB7D28" w:rsidP="00BB7D28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>Total Deliverable 6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>$$</w:t>
            </w:r>
          </w:p>
        </w:tc>
      </w:tr>
      <w:tr w:rsidR="00BB7D28" w:rsidRPr="00E443CE" w:rsidTr="00436274">
        <w:trPr>
          <w:jc w:val="center"/>
        </w:trPr>
        <w:tc>
          <w:tcPr>
            <w:tcW w:w="9855" w:type="dxa"/>
            <w:gridSpan w:val="9"/>
            <w:shd w:val="clear" w:color="auto" w:fill="BFBFBF" w:themeFill="background1" w:themeFillShade="BF"/>
          </w:tcPr>
          <w:p w:rsidR="00BB7D28" w:rsidRPr="00E443CE" w:rsidRDefault="00BB7D28" w:rsidP="00BB7D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sz w:val="22"/>
                <w:szCs w:val="22"/>
              </w:rPr>
              <w:t>Deliverable 7. Select and negotiate partnerships with supermarkets,  pharmacies and public transportation company</w:t>
            </w:r>
          </w:p>
        </w:tc>
      </w:tr>
      <w:tr w:rsidR="00BB7D28" w:rsidRPr="00E443CE" w:rsidTr="00436274">
        <w:trPr>
          <w:jc w:val="center"/>
        </w:trPr>
        <w:tc>
          <w:tcPr>
            <w:tcW w:w="9855" w:type="dxa"/>
            <w:gridSpan w:val="9"/>
            <w:shd w:val="clear" w:color="auto" w:fill="DDDDDD"/>
          </w:tcPr>
          <w:p w:rsidR="00BB7D28" w:rsidRPr="00E443CE" w:rsidRDefault="00BB7D28" w:rsidP="00BB7D28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/>
                <w:szCs w:val="22"/>
              </w:rPr>
            </w:pPr>
            <w:r w:rsidRPr="00E443CE">
              <w:rPr>
                <w:rFonts w:asciiTheme="minorHAnsi" w:hAnsiTheme="minorHAnsi"/>
                <w:szCs w:val="22"/>
              </w:rPr>
              <w:t>Professional Fees</w:t>
            </w:r>
          </w:p>
        </w:tc>
      </w:tr>
      <w:tr w:rsidR="00BB7D28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1.1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BB7D28" w:rsidRPr="00E443CE" w:rsidRDefault="001A1FC9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Team Leader</w:t>
            </w:r>
            <w:r w:rsidR="004362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B7D28"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D28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1.2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 xml:space="preserve">Expert 2 </w:t>
            </w: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D28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1.3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 xml:space="preserve">Expert 3 </w:t>
            </w: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D28" w:rsidRPr="00E443CE" w:rsidTr="00436274">
        <w:trPr>
          <w:jc w:val="center"/>
        </w:trPr>
        <w:tc>
          <w:tcPr>
            <w:tcW w:w="8610" w:type="dxa"/>
            <w:gridSpan w:val="8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sz w:val="22"/>
                <w:szCs w:val="22"/>
              </w:rPr>
              <w:t>Sub-Total Professional Fees</w:t>
            </w:r>
          </w:p>
        </w:tc>
        <w:tc>
          <w:tcPr>
            <w:tcW w:w="1245" w:type="dxa"/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$$</w:t>
            </w:r>
          </w:p>
        </w:tc>
      </w:tr>
      <w:tr w:rsidR="00BB7D28" w:rsidRPr="00E443CE" w:rsidTr="00436274">
        <w:trPr>
          <w:jc w:val="center"/>
        </w:trPr>
        <w:tc>
          <w:tcPr>
            <w:tcW w:w="9855" w:type="dxa"/>
            <w:gridSpan w:val="9"/>
            <w:shd w:val="clear" w:color="auto" w:fill="auto"/>
          </w:tcPr>
          <w:tbl>
            <w:tblPr>
              <w:tblW w:w="98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55"/>
            </w:tblGrid>
            <w:tr w:rsidR="00BB7D28" w:rsidRPr="00E443CE" w:rsidTr="00436274">
              <w:trPr>
                <w:jc w:val="center"/>
              </w:trPr>
              <w:tc>
                <w:tcPr>
                  <w:tcW w:w="9855" w:type="dxa"/>
                  <w:shd w:val="clear" w:color="auto" w:fill="DDDDDD"/>
                </w:tcPr>
                <w:p w:rsidR="00BB7D28" w:rsidRPr="00E443CE" w:rsidRDefault="00BB7D28" w:rsidP="00BB7D28">
                  <w:pPr>
                    <w:pStyle w:val="ListParagraph"/>
                    <w:numPr>
                      <w:ilvl w:val="0"/>
                      <w:numId w:val="45"/>
                    </w:numPr>
                    <w:jc w:val="both"/>
                    <w:rPr>
                      <w:rFonts w:asciiTheme="minorHAnsi" w:hAnsiTheme="minorHAnsi"/>
                      <w:szCs w:val="22"/>
                    </w:rPr>
                  </w:pPr>
                  <w:r w:rsidRPr="00E443CE">
                    <w:rPr>
                      <w:rFonts w:asciiTheme="minorHAnsi" w:hAnsiTheme="minorHAnsi"/>
                      <w:szCs w:val="22"/>
                    </w:rPr>
                    <w:t>Other expenses</w:t>
                  </w:r>
                </w:p>
              </w:tc>
            </w:tr>
          </w:tbl>
          <w:p w:rsidR="00BB7D28" w:rsidRPr="00E443CE" w:rsidRDefault="00BB7D28" w:rsidP="004362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D28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2.1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D28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2.2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D28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2.3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i/>
                <w:color w:val="00B0F0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BB7D28" w:rsidRPr="00E443CE" w:rsidRDefault="00BB7D2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D28" w:rsidRPr="00E443CE" w:rsidTr="00436274">
        <w:trPr>
          <w:jc w:val="center"/>
        </w:trPr>
        <w:tc>
          <w:tcPr>
            <w:tcW w:w="86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sz w:val="22"/>
                <w:szCs w:val="22"/>
              </w:rPr>
              <w:t>Sub-Total Other Expenses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$$</w:t>
            </w:r>
          </w:p>
        </w:tc>
      </w:tr>
      <w:tr w:rsidR="00BB7D28" w:rsidRPr="00E443CE" w:rsidTr="00436274">
        <w:trPr>
          <w:jc w:val="center"/>
        </w:trPr>
        <w:tc>
          <w:tcPr>
            <w:tcW w:w="8610" w:type="dxa"/>
            <w:gridSpan w:val="8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B7D28" w:rsidRPr="00E443CE" w:rsidRDefault="00BB7D28" w:rsidP="00BB7D28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>Total Deliverable 7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B7D28" w:rsidRPr="00E443CE" w:rsidRDefault="00BB7D28" w:rsidP="00436274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>$$</w:t>
            </w:r>
          </w:p>
        </w:tc>
      </w:tr>
      <w:tr w:rsidR="005D7C35" w:rsidRPr="00E443CE" w:rsidTr="00436274">
        <w:trPr>
          <w:jc w:val="center"/>
        </w:trPr>
        <w:tc>
          <w:tcPr>
            <w:tcW w:w="9855" w:type="dxa"/>
            <w:gridSpan w:val="9"/>
            <w:shd w:val="clear" w:color="auto" w:fill="BFBFBF" w:themeFill="background1" w:themeFillShade="BF"/>
          </w:tcPr>
          <w:p w:rsidR="005D7C35" w:rsidRPr="00E443CE" w:rsidRDefault="005D7C35" w:rsidP="005D7C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sz w:val="22"/>
                <w:szCs w:val="22"/>
              </w:rPr>
              <w:t>Deliverable 8. Information materials elaborated and printed</w:t>
            </w:r>
          </w:p>
        </w:tc>
      </w:tr>
      <w:tr w:rsidR="005D7C35" w:rsidRPr="00E443CE" w:rsidTr="00436274">
        <w:trPr>
          <w:jc w:val="center"/>
        </w:trPr>
        <w:tc>
          <w:tcPr>
            <w:tcW w:w="9855" w:type="dxa"/>
            <w:gridSpan w:val="9"/>
            <w:shd w:val="clear" w:color="auto" w:fill="DDDDDD"/>
          </w:tcPr>
          <w:p w:rsidR="005D7C35" w:rsidRPr="00E443CE" w:rsidRDefault="005D7C35" w:rsidP="005D7C35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  <w:szCs w:val="22"/>
              </w:rPr>
            </w:pPr>
            <w:r w:rsidRPr="00E443CE">
              <w:rPr>
                <w:rFonts w:asciiTheme="minorHAnsi" w:hAnsiTheme="minorHAnsi"/>
                <w:szCs w:val="22"/>
              </w:rPr>
              <w:t>Professional Fees</w:t>
            </w:r>
          </w:p>
        </w:tc>
      </w:tr>
      <w:tr w:rsidR="005D7C35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5D7C35" w:rsidRPr="00E443CE" w:rsidRDefault="005D7C35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1.1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5D7C35" w:rsidRPr="00E443CE" w:rsidRDefault="001A1FC9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Copy writer</w:t>
            </w:r>
            <w:r w:rsidR="004362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D7C35"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5D7C35" w:rsidRPr="00E443CE" w:rsidRDefault="005D7C35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5D7C35" w:rsidRPr="00E443CE" w:rsidRDefault="005D7C35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5D7C35" w:rsidRPr="00E443CE" w:rsidRDefault="005D7C35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5D7C35" w:rsidRPr="00E443CE" w:rsidRDefault="005D7C35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7C35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5D7C35" w:rsidRPr="00E443CE" w:rsidRDefault="005D7C35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1.2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5D7C35" w:rsidRPr="00E443CE" w:rsidRDefault="001A1FC9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Designer</w:t>
            </w:r>
            <w:r w:rsidR="004362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D7C35"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5D7C35" w:rsidRPr="00E443CE" w:rsidRDefault="005D7C35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5D7C35" w:rsidRPr="00E443CE" w:rsidRDefault="005D7C35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5D7C35" w:rsidRPr="00E443CE" w:rsidRDefault="005D7C35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5D7C35" w:rsidRPr="00E443CE" w:rsidRDefault="005D7C35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7C35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5D7C35" w:rsidRPr="00E443CE" w:rsidRDefault="005D7C35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1.3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5D7C35" w:rsidRPr="00E443CE" w:rsidRDefault="005D7C35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 xml:space="preserve">Expert 3 </w:t>
            </w: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5D7C35" w:rsidRPr="00E443CE" w:rsidRDefault="005D7C35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5D7C35" w:rsidRPr="00E443CE" w:rsidRDefault="005D7C35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5D7C35" w:rsidRPr="00E443CE" w:rsidRDefault="005D7C35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5D7C35" w:rsidRPr="00E443CE" w:rsidRDefault="005D7C35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7C35" w:rsidRPr="00E443CE" w:rsidTr="00436274">
        <w:trPr>
          <w:jc w:val="center"/>
        </w:trPr>
        <w:tc>
          <w:tcPr>
            <w:tcW w:w="8610" w:type="dxa"/>
            <w:gridSpan w:val="8"/>
            <w:shd w:val="clear" w:color="auto" w:fill="auto"/>
          </w:tcPr>
          <w:p w:rsidR="005D7C35" w:rsidRPr="00E443CE" w:rsidRDefault="005D7C35" w:rsidP="00436274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sz w:val="22"/>
                <w:szCs w:val="22"/>
              </w:rPr>
              <w:t>Sub-Total Professional Fees</w:t>
            </w:r>
          </w:p>
        </w:tc>
        <w:tc>
          <w:tcPr>
            <w:tcW w:w="1245" w:type="dxa"/>
            <w:shd w:val="clear" w:color="auto" w:fill="auto"/>
          </w:tcPr>
          <w:p w:rsidR="005D7C35" w:rsidRPr="00E443CE" w:rsidRDefault="005D7C35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$$</w:t>
            </w:r>
          </w:p>
        </w:tc>
      </w:tr>
      <w:tr w:rsidR="005D7C35" w:rsidRPr="00E443CE" w:rsidTr="00436274">
        <w:trPr>
          <w:jc w:val="center"/>
        </w:trPr>
        <w:tc>
          <w:tcPr>
            <w:tcW w:w="9855" w:type="dxa"/>
            <w:gridSpan w:val="9"/>
            <w:shd w:val="clear" w:color="auto" w:fill="auto"/>
          </w:tcPr>
          <w:tbl>
            <w:tblPr>
              <w:tblW w:w="98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55"/>
            </w:tblGrid>
            <w:tr w:rsidR="005D7C35" w:rsidRPr="00E443CE" w:rsidTr="00436274">
              <w:trPr>
                <w:jc w:val="center"/>
              </w:trPr>
              <w:tc>
                <w:tcPr>
                  <w:tcW w:w="9855" w:type="dxa"/>
                  <w:shd w:val="clear" w:color="auto" w:fill="DDDDDD"/>
                </w:tcPr>
                <w:p w:rsidR="005D7C35" w:rsidRPr="00E443CE" w:rsidRDefault="005D7C35" w:rsidP="005D7C35">
                  <w:pPr>
                    <w:pStyle w:val="ListParagraph"/>
                    <w:numPr>
                      <w:ilvl w:val="0"/>
                      <w:numId w:val="46"/>
                    </w:numPr>
                    <w:jc w:val="both"/>
                    <w:rPr>
                      <w:rFonts w:asciiTheme="minorHAnsi" w:hAnsiTheme="minorHAnsi"/>
                      <w:szCs w:val="22"/>
                    </w:rPr>
                  </w:pPr>
                  <w:r w:rsidRPr="00E443CE">
                    <w:rPr>
                      <w:rFonts w:asciiTheme="minorHAnsi" w:hAnsiTheme="minorHAnsi"/>
                      <w:szCs w:val="22"/>
                    </w:rPr>
                    <w:t>Other expenses – printing services</w:t>
                  </w:r>
                </w:p>
              </w:tc>
            </w:tr>
          </w:tbl>
          <w:p w:rsidR="005D7C35" w:rsidRPr="00E443CE" w:rsidRDefault="005D7C35" w:rsidP="004362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7C35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5D7C35" w:rsidRPr="00E443CE" w:rsidRDefault="005D7C35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2.1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5D7C35" w:rsidRPr="00E443CE" w:rsidRDefault="005D7C35" w:rsidP="005D7C35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166" w:hanging="166"/>
              <w:contextualSpacing/>
              <w:jc w:val="both"/>
              <w:textAlignment w:val="auto"/>
              <w:rPr>
                <w:rFonts w:asciiTheme="minorHAnsi" w:hAnsiTheme="minorHAnsi"/>
                <w:szCs w:val="22"/>
                <w:u w:val="single"/>
              </w:rPr>
            </w:pPr>
            <w:r w:rsidRPr="00E443CE">
              <w:rPr>
                <w:rFonts w:asciiTheme="minorHAnsi" w:hAnsiTheme="minorHAnsi"/>
                <w:szCs w:val="22"/>
                <w:u w:val="single"/>
              </w:rPr>
              <w:t>instructions for doctors</w:t>
            </w:r>
          </w:p>
          <w:p w:rsidR="00FE0260" w:rsidRPr="00E443CE" w:rsidRDefault="005D7C35" w:rsidP="00FE0260">
            <w:pPr>
              <w:pStyle w:val="ListParagraph"/>
              <w:spacing w:before="100" w:beforeAutospacing="1" w:after="100" w:afterAutospacing="1"/>
              <w:ind w:left="166"/>
              <w:jc w:val="both"/>
              <w:rPr>
                <w:rFonts w:asciiTheme="minorHAnsi" w:hAnsiTheme="minorHAnsi"/>
                <w:szCs w:val="22"/>
              </w:rPr>
            </w:pPr>
            <w:r w:rsidRPr="00E443CE">
              <w:rPr>
                <w:rFonts w:asciiTheme="minorHAnsi" w:hAnsiTheme="minorHAnsi"/>
                <w:szCs w:val="22"/>
              </w:rPr>
              <w:t>A4 format, 1 sheet (2 pages) laminated</w:t>
            </w:r>
          </w:p>
        </w:tc>
        <w:tc>
          <w:tcPr>
            <w:tcW w:w="1260" w:type="dxa"/>
            <w:shd w:val="clear" w:color="auto" w:fill="auto"/>
          </w:tcPr>
          <w:p w:rsidR="005D7C35" w:rsidRPr="00E443CE" w:rsidRDefault="005D7C35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each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5D7C35" w:rsidRPr="00E443CE" w:rsidRDefault="005D7C35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2000</w:t>
            </w:r>
          </w:p>
        </w:tc>
        <w:tc>
          <w:tcPr>
            <w:tcW w:w="1235" w:type="dxa"/>
            <w:shd w:val="clear" w:color="auto" w:fill="auto"/>
          </w:tcPr>
          <w:p w:rsidR="005D7C35" w:rsidRPr="00E443CE" w:rsidRDefault="005D7C35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5D7C35" w:rsidRPr="00E443CE" w:rsidRDefault="005D7C35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7C35" w:rsidRPr="00E443CE" w:rsidTr="005D7C35">
        <w:trPr>
          <w:trHeight w:val="1194"/>
          <w:jc w:val="center"/>
        </w:trPr>
        <w:tc>
          <w:tcPr>
            <w:tcW w:w="625" w:type="dxa"/>
            <w:shd w:val="clear" w:color="auto" w:fill="auto"/>
          </w:tcPr>
          <w:p w:rsidR="005D7C35" w:rsidRPr="00E443CE" w:rsidRDefault="005D7C35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2.2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5D7C35" w:rsidRPr="00E443CE" w:rsidRDefault="005D7C35" w:rsidP="005D7C35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166" w:hanging="166"/>
              <w:contextualSpacing/>
              <w:jc w:val="both"/>
              <w:textAlignment w:val="auto"/>
              <w:rPr>
                <w:rFonts w:asciiTheme="minorHAnsi" w:hAnsiTheme="minorHAnsi"/>
                <w:szCs w:val="22"/>
                <w:u w:val="single"/>
              </w:rPr>
            </w:pPr>
            <w:r w:rsidRPr="00E443CE">
              <w:rPr>
                <w:rFonts w:asciiTheme="minorHAnsi" w:hAnsiTheme="minorHAnsi"/>
                <w:szCs w:val="22"/>
                <w:u w:val="single"/>
              </w:rPr>
              <w:t>info posters for medical facilities</w:t>
            </w:r>
          </w:p>
          <w:p w:rsidR="005D7C35" w:rsidRPr="00E443CE" w:rsidRDefault="005D7C35" w:rsidP="005D7C35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166" w:hanging="166"/>
              <w:contextualSpacing/>
              <w:jc w:val="both"/>
              <w:textAlignment w:val="auto"/>
              <w:rPr>
                <w:rFonts w:asciiTheme="minorHAnsi" w:hAnsiTheme="minorHAnsi"/>
                <w:szCs w:val="22"/>
              </w:rPr>
            </w:pPr>
            <w:r w:rsidRPr="00E443CE">
              <w:rPr>
                <w:rFonts w:asciiTheme="minorHAnsi" w:hAnsiTheme="minorHAnsi"/>
                <w:szCs w:val="22"/>
              </w:rPr>
              <w:t>Size: A0 format</w:t>
            </w:r>
          </w:p>
          <w:p w:rsidR="005D7C35" w:rsidRPr="00E443CE" w:rsidRDefault="005D7C35" w:rsidP="005D7C35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166" w:hanging="166"/>
              <w:contextualSpacing/>
              <w:jc w:val="both"/>
              <w:textAlignment w:val="auto"/>
              <w:rPr>
                <w:rFonts w:asciiTheme="minorHAnsi" w:hAnsiTheme="minorHAnsi"/>
                <w:szCs w:val="22"/>
              </w:rPr>
            </w:pPr>
            <w:r w:rsidRPr="00E443CE">
              <w:rPr>
                <w:rFonts w:asciiTheme="minorHAnsi" w:hAnsiTheme="minorHAnsi"/>
                <w:szCs w:val="22"/>
              </w:rPr>
              <w:t>Language: Ro and Ru (double sided)</w:t>
            </w:r>
          </w:p>
          <w:p w:rsidR="005D7C35" w:rsidRPr="00E443CE" w:rsidRDefault="005D7C35" w:rsidP="005D7C35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166" w:hanging="166"/>
              <w:contextualSpacing/>
              <w:jc w:val="both"/>
              <w:textAlignment w:val="auto"/>
              <w:rPr>
                <w:rFonts w:asciiTheme="minorHAnsi" w:hAnsiTheme="minorHAnsi"/>
                <w:szCs w:val="22"/>
              </w:rPr>
            </w:pPr>
            <w:r w:rsidRPr="00E443CE">
              <w:rPr>
                <w:rFonts w:asciiTheme="minorHAnsi" w:hAnsiTheme="minorHAnsi"/>
                <w:szCs w:val="22"/>
              </w:rPr>
              <w:t>Color printing 4+4, glossy paper</w:t>
            </w:r>
          </w:p>
        </w:tc>
        <w:tc>
          <w:tcPr>
            <w:tcW w:w="1260" w:type="dxa"/>
            <w:shd w:val="clear" w:color="auto" w:fill="auto"/>
          </w:tcPr>
          <w:p w:rsidR="005D7C35" w:rsidRPr="00E443CE" w:rsidRDefault="005D7C35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each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5D7C35" w:rsidRPr="00E443CE" w:rsidRDefault="005D7C35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2500</w:t>
            </w:r>
          </w:p>
        </w:tc>
        <w:tc>
          <w:tcPr>
            <w:tcW w:w="1235" w:type="dxa"/>
            <w:shd w:val="clear" w:color="auto" w:fill="auto"/>
          </w:tcPr>
          <w:p w:rsidR="005D7C35" w:rsidRPr="00E443CE" w:rsidRDefault="005D7C35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5D7C35" w:rsidRPr="00E443CE" w:rsidRDefault="005D7C35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7C35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5D7C35" w:rsidRPr="00E443CE" w:rsidRDefault="005D7C35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2.3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5D7C35" w:rsidRPr="00E443CE" w:rsidRDefault="005D7C35" w:rsidP="005D7C35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166" w:hanging="166"/>
              <w:contextualSpacing/>
              <w:jc w:val="both"/>
              <w:textAlignment w:val="auto"/>
              <w:rPr>
                <w:rFonts w:asciiTheme="minorHAnsi" w:hAnsiTheme="minorHAnsi"/>
                <w:szCs w:val="22"/>
                <w:u w:val="single"/>
              </w:rPr>
            </w:pPr>
            <w:r w:rsidRPr="00E443CE">
              <w:rPr>
                <w:rFonts w:asciiTheme="minorHAnsi" w:hAnsiTheme="minorHAnsi"/>
                <w:szCs w:val="22"/>
                <w:u w:val="single"/>
              </w:rPr>
              <w:t>info leaflets for women</w:t>
            </w:r>
          </w:p>
          <w:p w:rsidR="005D7C35" w:rsidRPr="00E443CE" w:rsidRDefault="005D7C35" w:rsidP="005D7C35">
            <w:pPr>
              <w:pStyle w:val="ListParagraph"/>
              <w:spacing w:before="100" w:beforeAutospacing="1" w:after="100" w:afterAutospacing="1"/>
              <w:ind w:left="166"/>
              <w:jc w:val="both"/>
              <w:rPr>
                <w:rFonts w:asciiTheme="minorHAnsi" w:hAnsiTheme="minorHAnsi"/>
                <w:szCs w:val="22"/>
              </w:rPr>
            </w:pPr>
            <w:r w:rsidRPr="00E443CE">
              <w:rPr>
                <w:rFonts w:asciiTheme="minorHAnsi" w:hAnsiTheme="minorHAnsi"/>
                <w:szCs w:val="22"/>
              </w:rPr>
              <w:t>Color printing, 4+4, 4 pages</w:t>
            </w:r>
          </w:p>
        </w:tc>
        <w:tc>
          <w:tcPr>
            <w:tcW w:w="1260" w:type="dxa"/>
            <w:shd w:val="clear" w:color="auto" w:fill="auto"/>
          </w:tcPr>
          <w:p w:rsidR="005D7C35" w:rsidRPr="00E443CE" w:rsidRDefault="005D7C35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each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5D7C35" w:rsidRPr="00E443CE" w:rsidRDefault="005D7C35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75000</w:t>
            </w:r>
          </w:p>
        </w:tc>
        <w:tc>
          <w:tcPr>
            <w:tcW w:w="1235" w:type="dxa"/>
            <w:shd w:val="clear" w:color="auto" w:fill="auto"/>
          </w:tcPr>
          <w:p w:rsidR="005D7C35" w:rsidRPr="00E443CE" w:rsidRDefault="005D7C35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5D7C35" w:rsidRPr="00E443CE" w:rsidRDefault="005D7C35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7C35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5D7C35" w:rsidRPr="00E443CE" w:rsidRDefault="005D7C35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2.4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5D7C35" w:rsidRPr="00E443CE" w:rsidRDefault="005D7C35" w:rsidP="005D7C35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166" w:hanging="166"/>
              <w:contextualSpacing/>
              <w:jc w:val="both"/>
              <w:textAlignment w:val="auto"/>
              <w:rPr>
                <w:rFonts w:asciiTheme="minorHAnsi" w:hAnsiTheme="minorHAnsi"/>
                <w:szCs w:val="22"/>
                <w:u w:val="single"/>
              </w:rPr>
            </w:pPr>
            <w:r w:rsidRPr="00E443CE">
              <w:rPr>
                <w:rFonts w:asciiTheme="minorHAnsi" w:hAnsiTheme="minorHAnsi"/>
                <w:szCs w:val="22"/>
                <w:u w:val="single"/>
              </w:rPr>
              <w:t>info posters for pharmacies and public transport</w:t>
            </w:r>
          </w:p>
          <w:p w:rsidR="005D7C35" w:rsidRPr="00E443CE" w:rsidRDefault="005D7C35" w:rsidP="000C0A72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166" w:hanging="166"/>
              <w:contextualSpacing/>
              <w:jc w:val="both"/>
              <w:textAlignment w:val="auto"/>
              <w:rPr>
                <w:rFonts w:asciiTheme="minorHAnsi" w:hAnsiTheme="minorHAnsi"/>
                <w:szCs w:val="22"/>
              </w:rPr>
            </w:pPr>
            <w:r w:rsidRPr="00E443CE">
              <w:rPr>
                <w:rFonts w:asciiTheme="minorHAnsi" w:hAnsiTheme="minorHAnsi"/>
                <w:szCs w:val="22"/>
              </w:rPr>
              <w:t>Size: A4 format</w:t>
            </w:r>
          </w:p>
          <w:p w:rsidR="005D7C35" w:rsidRPr="00E443CE" w:rsidRDefault="005D7C35" w:rsidP="000C0A72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166" w:hanging="166"/>
              <w:contextualSpacing/>
              <w:jc w:val="both"/>
              <w:textAlignment w:val="auto"/>
              <w:rPr>
                <w:rFonts w:asciiTheme="minorHAnsi" w:hAnsiTheme="minorHAnsi"/>
                <w:szCs w:val="22"/>
              </w:rPr>
            </w:pPr>
            <w:r w:rsidRPr="00E443CE">
              <w:rPr>
                <w:rFonts w:asciiTheme="minorHAnsi" w:hAnsiTheme="minorHAnsi"/>
                <w:szCs w:val="22"/>
              </w:rPr>
              <w:t>Color printing, glossy paper, Ro and Ru languages, 4+4</w:t>
            </w:r>
          </w:p>
        </w:tc>
        <w:tc>
          <w:tcPr>
            <w:tcW w:w="1260" w:type="dxa"/>
            <w:shd w:val="clear" w:color="auto" w:fill="auto"/>
          </w:tcPr>
          <w:p w:rsidR="005D7C35" w:rsidRPr="00E443CE" w:rsidRDefault="005D7C35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each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5D7C35" w:rsidRPr="00E443CE" w:rsidRDefault="005D7C35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2500</w:t>
            </w:r>
          </w:p>
        </w:tc>
        <w:tc>
          <w:tcPr>
            <w:tcW w:w="1235" w:type="dxa"/>
            <w:shd w:val="clear" w:color="auto" w:fill="auto"/>
          </w:tcPr>
          <w:p w:rsidR="005D7C35" w:rsidRPr="00E443CE" w:rsidRDefault="005D7C35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5D7C35" w:rsidRPr="00E443CE" w:rsidRDefault="005D7C35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7C35" w:rsidRPr="00E443CE" w:rsidTr="00436274">
        <w:trPr>
          <w:jc w:val="center"/>
        </w:trPr>
        <w:tc>
          <w:tcPr>
            <w:tcW w:w="86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D7C35" w:rsidRPr="00E443CE" w:rsidRDefault="005D7C35" w:rsidP="00436274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sz w:val="22"/>
                <w:szCs w:val="22"/>
              </w:rPr>
              <w:t>Sub-Total Other Expenses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5D7C35" w:rsidRPr="00E443CE" w:rsidRDefault="005D7C35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$$</w:t>
            </w:r>
          </w:p>
        </w:tc>
      </w:tr>
      <w:tr w:rsidR="005D7C35" w:rsidRPr="00E443CE" w:rsidTr="00436274">
        <w:trPr>
          <w:jc w:val="center"/>
        </w:trPr>
        <w:tc>
          <w:tcPr>
            <w:tcW w:w="8610" w:type="dxa"/>
            <w:gridSpan w:val="8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D7C35" w:rsidRPr="00E443CE" w:rsidRDefault="005D7C35" w:rsidP="00613568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Total Deliverable </w:t>
            </w:r>
            <w:r w:rsidR="00613568"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D7C35" w:rsidRPr="00E443CE" w:rsidRDefault="005D7C35" w:rsidP="00436274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>$$</w:t>
            </w:r>
          </w:p>
        </w:tc>
      </w:tr>
      <w:tr w:rsidR="00613568" w:rsidRPr="00E443CE" w:rsidTr="00436274">
        <w:trPr>
          <w:jc w:val="center"/>
        </w:trPr>
        <w:tc>
          <w:tcPr>
            <w:tcW w:w="9855" w:type="dxa"/>
            <w:gridSpan w:val="9"/>
            <w:shd w:val="clear" w:color="auto" w:fill="BFBFBF" w:themeFill="background1" w:themeFillShade="BF"/>
          </w:tcPr>
          <w:p w:rsidR="00613568" w:rsidRPr="00E443CE" w:rsidRDefault="00613568" w:rsidP="0061356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sz w:val="22"/>
                <w:szCs w:val="22"/>
              </w:rPr>
              <w:t>Deliverable 9. Out-door advertising materials elaborated and printed</w:t>
            </w:r>
          </w:p>
        </w:tc>
      </w:tr>
      <w:tr w:rsidR="00613568" w:rsidRPr="00E443CE" w:rsidTr="00436274">
        <w:trPr>
          <w:jc w:val="center"/>
        </w:trPr>
        <w:tc>
          <w:tcPr>
            <w:tcW w:w="9855" w:type="dxa"/>
            <w:gridSpan w:val="9"/>
            <w:shd w:val="clear" w:color="auto" w:fill="DDDDDD"/>
          </w:tcPr>
          <w:p w:rsidR="00613568" w:rsidRPr="00E443CE" w:rsidRDefault="00613568" w:rsidP="006064A4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szCs w:val="22"/>
              </w:rPr>
            </w:pPr>
            <w:r w:rsidRPr="00E443CE">
              <w:rPr>
                <w:rFonts w:asciiTheme="minorHAnsi" w:hAnsiTheme="minorHAnsi"/>
                <w:szCs w:val="22"/>
              </w:rPr>
              <w:t>Professional Fees</w:t>
            </w:r>
          </w:p>
        </w:tc>
      </w:tr>
      <w:tr w:rsidR="00613568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613568" w:rsidRPr="00E443CE" w:rsidRDefault="0061356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1.1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613568" w:rsidRPr="00E443CE" w:rsidRDefault="00436274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Copy writer </w:t>
            </w:r>
            <w:r w:rsidR="00613568"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613568" w:rsidRPr="00E443CE" w:rsidRDefault="0061356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613568" w:rsidRPr="00E443CE" w:rsidRDefault="0061356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613568" w:rsidRPr="00E443CE" w:rsidRDefault="0061356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613568" w:rsidRPr="00E443CE" w:rsidRDefault="0061356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3568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613568" w:rsidRPr="00E443CE" w:rsidRDefault="0061356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1.2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613568" w:rsidRPr="00E443CE" w:rsidRDefault="00436274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Designer</w:t>
            </w:r>
            <w:r w:rsidR="00613568" w:rsidRPr="00E443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3568"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613568" w:rsidRPr="00E443CE" w:rsidRDefault="0061356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613568" w:rsidRPr="00E443CE" w:rsidRDefault="0061356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613568" w:rsidRPr="00E443CE" w:rsidRDefault="0061356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613568" w:rsidRPr="00E443CE" w:rsidRDefault="0061356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3568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613568" w:rsidRPr="00E443CE" w:rsidRDefault="0061356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1.3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613568" w:rsidRPr="00E443CE" w:rsidRDefault="0061356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 xml:space="preserve">Expert 3 </w:t>
            </w: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613568" w:rsidRPr="00E443CE" w:rsidRDefault="0061356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613568" w:rsidRPr="00E443CE" w:rsidRDefault="0061356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613568" w:rsidRPr="00E443CE" w:rsidRDefault="0061356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613568" w:rsidRPr="00E443CE" w:rsidRDefault="0061356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3568" w:rsidRPr="00E443CE" w:rsidTr="00436274">
        <w:trPr>
          <w:jc w:val="center"/>
        </w:trPr>
        <w:tc>
          <w:tcPr>
            <w:tcW w:w="8610" w:type="dxa"/>
            <w:gridSpan w:val="8"/>
            <w:shd w:val="clear" w:color="auto" w:fill="auto"/>
          </w:tcPr>
          <w:p w:rsidR="00613568" w:rsidRPr="00E443CE" w:rsidRDefault="00613568" w:rsidP="00436274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sz w:val="22"/>
                <w:szCs w:val="22"/>
              </w:rPr>
              <w:t>Sub-Total Professional Fees</w:t>
            </w:r>
          </w:p>
        </w:tc>
        <w:tc>
          <w:tcPr>
            <w:tcW w:w="1245" w:type="dxa"/>
            <w:shd w:val="clear" w:color="auto" w:fill="auto"/>
          </w:tcPr>
          <w:p w:rsidR="00613568" w:rsidRPr="00E443CE" w:rsidRDefault="0061356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$$</w:t>
            </w:r>
          </w:p>
        </w:tc>
      </w:tr>
      <w:tr w:rsidR="00613568" w:rsidRPr="00E443CE" w:rsidTr="00436274">
        <w:trPr>
          <w:jc w:val="center"/>
        </w:trPr>
        <w:tc>
          <w:tcPr>
            <w:tcW w:w="9855" w:type="dxa"/>
            <w:gridSpan w:val="9"/>
            <w:shd w:val="clear" w:color="auto" w:fill="auto"/>
          </w:tcPr>
          <w:tbl>
            <w:tblPr>
              <w:tblW w:w="98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55"/>
            </w:tblGrid>
            <w:tr w:rsidR="00613568" w:rsidRPr="00E443CE" w:rsidTr="00436274">
              <w:trPr>
                <w:jc w:val="center"/>
              </w:trPr>
              <w:tc>
                <w:tcPr>
                  <w:tcW w:w="9855" w:type="dxa"/>
                  <w:shd w:val="clear" w:color="auto" w:fill="DDDDDD"/>
                </w:tcPr>
                <w:p w:rsidR="00613568" w:rsidRPr="00E443CE" w:rsidRDefault="00613568" w:rsidP="006064A4">
                  <w:pPr>
                    <w:pStyle w:val="ListParagraph"/>
                    <w:numPr>
                      <w:ilvl w:val="0"/>
                      <w:numId w:val="47"/>
                    </w:numPr>
                    <w:jc w:val="both"/>
                    <w:rPr>
                      <w:rFonts w:asciiTheme="minorHAnsi" w:hAnsiTheme="minorHAnsi"/>
                      <w:szCs w:val="22"/>
                    </w:rPr>
                  </w:pPr>
                  <w:r w:rsidRPr="00E443CE">
                    <w:rPr>
                      <w:rFonts w:asciiTheme="minorHAnsi" w:hAnsiTheme="minorHAnsi"/>
                      <w:szCs w:val="22"/>
                    </w:rPr>
                    <w:t>Other expenses – printing / production services</w:t>
                  </w:r>
                </w:p>
              </w:tc>
            </w:tr>
          </w:tbl>
          <w:p w:rsidR="00613568" w:rsidRPr="00E443CE" w:rsidRDefault="00613568" w:rsidP="004362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3568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613568" w:rsidRPr="00E443CE" w:rsidRDefault="0061356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2.1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613568" w:rsidRPr="00E443CE" w:rsidRDefault="0061356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Billboards</w:t>
            </w:r>
          </w:p>
        </w:tc>
        <w:tc>
          <w:tcPr>
            <w:tcW w:w="1260" w:type="dxa"/>
            <w:shd w:val="clear" w:color="auto" w:fill="auto"/>
          </w:tcPr>
          <w:p w:rsidR="00613568" w:rsidRPr="00E443CE" w:rsidRDefault="0061356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each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613568" w:rsidRPr="00E443CE" w:rsidRDefault="0061356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235" w:type="dxa"/>
            <w:shd w:val="clear" w:color="auto" w:fill="auto"/>
          </w:tcPr>
          <w:p w:rsidR="00613568" w:rsidRPr="00E443CE" w:rsidRDefault="0061356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613568" w:rsidRPr="00E443CE" w:rsidRDefault="0061356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3568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613568" w:rsidRPr="00E443CE" w:rsidRDefault="0061356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2.2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613568" w:rsidRPr="00E443CE" w:rsidRDefault="0061356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613568" w:rsidRPr="00E443CE" w:rsidRDefault="0061356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613568" w:rsidRPr="00E443CE" w:rsidRDefault="0061356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613568" w:rsidRPr="00E443CE" w:rsidRDefault="0061356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613568" w:rsidRPr="00E443CE" w:rsidRDefault="0061356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3568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613568" w:rsidRPr="00E443CE" w:rsidRDefault="0061356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lastRenderedPageBreak/>
              <w:t>2.3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613568" w:rsidRPr="00E443CE" w:rsidRDefault="00613568" w:rsidP="00436274">
            <w:pPr>
              <w:jc w:val="both"/>
              <w:rPr>
                <w:rFonts w:asciiTheme="minorHAnsi" w:hAnsiTheme="minorHAnsi"/>
                <w:i/>
                <w:color w:val="00B0F0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613568" w:rsidRPr="00E443CE" w:rsidRDefault="0061356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613568" w:rsidRPr="00E443CE" w:rsidRDefault="0061356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613568" w:rsidRPr="00E443CE" w:rsidRDefault="0061356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613568" w:rsidRPr="00E443CE" w:rsidRDefault="0061356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3568" w:rsidRPr="00E443CE" w:rsidTr="00436274">
        <w:trPr>
          <w:jc w:val="center"/>
        </w:trPr>
        <w:tc>
          <w:tcPr>
            <w:tcW w:w="86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13568" w:rsidRPr="00E443CE" w:rsidRDefault="00613568" w:rsidP="00436274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sz w:val="22"/>
                <w:szCs w:val="22"/>
              </w:rPr>
              <w:t>Sub-Total Other Expenses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613568" w:rsidRPr="00E443CE" w:rsidRDefault="0061356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$$</w:t>
            </w:r>
          </w:p>
        </w:tc>
      </w:tr>
      <w:tr w:rsidR="00613568" w:rsidRPr="00E443CE" w:rsidTr="00436274">
        <w:trPr>
          <w:jc w:val="center"/>
        </w:trPr>
        <w:tc>
          <w:tcPr>
            <w:tcW w:w="8610" w:type="dxa"/>
            <w:gridSpan w:val="8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13568" w:rsidRPr="00E443CE" w:rsidRDefault="00613568" w:rsidP="00613568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>Total Deliverable 9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13568" w:rsidRPr="00E443CE" w:rsidRDefault="00613568" w:rsidP="00436274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>$$</w:t>
            </w:r>
          </w:p>
        </w:tc>
      </w:tr>
      <w:tr w:rsidR="00203198" w:rsidRPr="00E443CE" w:rsidTr="00436274">
        <w:trPr>
          <w:jc w:val="center"/>
        </w:trPr>
        <w:tc>
          <w:tcPr>
            <w:tcW w:w="9855" w:type="dxa"/>
            <w:gridSpan w:val="9"/>
            <w:shd w:val="clear" w:color="auto" w:fill="BFBFBF" w:themeFill="background1" w:themeFillShade="BF"/>
          </w:tcPr>
          <w:p w:rsidR="00203198" w:rsidRPr="00E443CE" w:rsidRDefault="00203198" w:rsidP="002031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sz w:val="22"/>
                <w:szCs w:val="22"/>
              </w:rPr>
              <w:t>Deliverable 10. Capacity building of 20 journalists</w:t>
            </w:r>
          </w:p>
        </w:tc>
      </w:tr>
      <w:tr w:rsidR="00203198" w:rsidRPr="00E443CE" w:rsidTr="00436274">
        <w:trPr>
          <w:jc w:val="center"/>
        </w:trPr>
        <w:tc>
          <w:tcPr>
            <w:tcW w:w="9855" w:type="dxa"/>
            <w:gridSpan w:val="9"/>
            <w:shd w:val="clear" w:color="auto" w:fill="DDDDDD"/>
          </w:tcPr>
          <w:p w:rsidR="00203198" w:rsidRPr="00E443CE" w:rsidRDefault="00203198" w:rsidP="006064A4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/>
                <w:szCs w:val="22"/>
              </w:rPr>
            </w:pPr>
            <w:r w:rsidRPr="00E443CE">
              <w:rPr>
                <w:rFonts w:asciiTheme="minorHAnsi" w:hAnsiTheme="minorHAnsi"/>
                <w:szCs w:val="22"/>
              </w:rPr>
              <w:t>Professional Fees</w:t>
            </w:r>
          </w:p>
        </w:tc>
      </w:tr>
      <w:tr w:rsidR="00203198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203198" w:rsidRPr="00E443CE" w:rsidRDefault="0020319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1.1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203198" w:rsidRPr="00E443CE" w:rsidRDefault="001A1FC9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Team Leader</w:t>
            </w:r>
            <w:r w:rsidR="004362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3198"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203198" w:rsidRPr="00E443CE" w:rsidRDefault="0020319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203198" w:rsidRPr="00E443CE" w:rsidRDefault="0020319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203198" w:rsidRPr="00E443CE" w:rsidRDefault="0020319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203198" w:rsidRPr="00E443CE" w:rsidRDefault="0020319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3198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203198" w:rsidRPr="00E443CE" w:rsidRDefault="0020319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1.2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203198" w:rsidRPr="00E443CE" w:rsidRDefault="001A1FC9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Expert in health care services</w:t>
            </w:r>
            <w:r w:rsidR="004362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3198"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203198" w:rsidRPr="00E443CE" w:rsidRDefault="0020319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203198" w:rsidRPr="00E443CE" w:rsidRDefault="0020319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203198" w:rsidRPr="00E443CE" w:rsidRDefault="0020319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203198" w:rsidRPr="00E443CE" w:rsidRDefault="0020319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3198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203198" w:rsidRPr="00E443CE" w:rsidRDefault="0020319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1.3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203198" w:rsidRPr="00E443CE" w:rsidRDefault="0020319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 xml:space="preserve">Expert 3 </w:t>
            </w: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203198" w:rsidRPr="00E443CE" w:rsidRDefault="0020319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203198" w:rsidRPr="00E443CE" w:rsidRDefault="0020319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203198" w:rsidRPr="00E443CE" w:rsidRDefault="0020319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203198" w:rsidRPr="00E443CE" w:rsidRDefault="0020319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3198" w:rsidRPr="00E443CE" w:rsidTr="00436274">
        <w:trPr>
          <w:jc w:val="center"/>
        </w:trPr>
        <w:tc>
          <w:tcPr>
            <w:tcW w:w="8610" w:type="dxa"/>
            <w:gridSpan w:val="8"/>
            <w:shd w:val="clear" w:color="auto" w:fill="auto"/>
          </w:tcPr>
          <w:p w:rsidR="00203198" w:rsidRPr="00E443CE" w:rsidRDefault="00203198" w:rsidP="00436274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sz w:val="22"/>
                <w:szCs w:val="22"/>
              </w:rPr>
              <w:t>Sub-Total Professional Fees</w:t>
            </w:r>
          </w:p>
        </w:tc>
        <w:tc>
          <w:tcPr>
            <w:tcW w:w="1245" w:type="dxa"/>
            <w:shd w:val="clear" w:color="auto" w:fill="auto"/>
          </w:tcPr>
          <w:p w:rsidR="00203198" w:rsidRPr="00E443CE" w:rsidRDefault="0020319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$$</w:t>
            </w:r>
          </w:p>
        </w:tc>
      </w:tr>
      <w:tr w:rsidR="00203198" w:rsidRPr="00E443CE" w:rsidTr="00436274">
        <w:trPr>
          <w:jc w:val="center"/>
        </w:trPr>
        <w:tc>
          <w:tcPr>
            <w:tcW w:w="9855" w:type="dxa"/>
            <w:gridSpan w:val="9"/>
            <w:shd w:val="clear" w:color="auto" w:fill="auto"/>
          </w:tcPr>
          <w:tbl>
            <w:tblPr>
              <w:tblW w:w="98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55"/>
            </w:tblGrid>
            <w:tr w:rsidR="00203198" w:rsidRPr="00E443CE" w:rsidTr="00436274">
              <w:trPr>
                <w:jc w:val="center"/>
              </w:trPr>
              <w:tc>
                <w:tcPr>
                  <w:tcW w:w="9855" w:type="dxa"/>
                  <w:shd w:val="clear" w:color="auto" w:fill="DDDDDD"/>
                </w:tcPr>
                <w:p w:rsidR="00203198" w:rsidRPr="00E443CE" w:rsidRDefault="00203198" w:rsidP="006064A4">
                  <w:pPr>
                    <w:pStyle w:val="ListParagraph"/>
                    <w:numPr>
                      <w:ilvl w:val="0"/>
                      <w:numId w:val="48"/>
                    </w:numPr>
                    <w:jc w:val="both"/>
                    <w:rPr>
                      <w:rFonts w:asciiTheme="minorHAnsi" w:hAnsiTheme="minorHAnsi"/>
                      <w:szCs w:val="22"/>
                    </w:rPr>
                  </w:pPr>
                  <w:r w:rsidRPr="00E443CE">
                    <w:rPr>
                      <w:rFonts w:asciiTheme="minorHAnsi" w:hAnsiTheme="minorHAnsi"/>
                      <w:szCs w:val="22"/>
                    </w:rPr>
                    <w:t>Other expenses</w:t>
                  </w:r>
                </w:p>
              </w:tc>
            </w:tr>
          </w:tbl>
          <w:p w:rsidR="00203198" w:rsidRPr="00E443CE" w:rsidRDefault="00203198" w:rsidP="004362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3198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203198" w:rsidRPr="00E443CE" w:rsidRDefault="0020319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2.1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203198" w:rsidRPr="00E443CE" w:rsidRDefault="006064A4" w:rsidP="006064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Rent of meeting room for half-day</w:t>
            </w:r>
          </w:p>
        </w:tc>
        <w:tc>
          <w:tcPr>
            <w:tcW w:w="1260" w:type="dxa"/>
            <w:shd w:val="clear" w:color="auto" w:fill="auto"/>
          </w:tcPr>
          <w:p w:rsidR="00203198" w:rsidRPr="00E443CE" w:rsidRDefault="006064A4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each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203198" w:rsidRPr="00E443CE" w:rsidRDefault="006064A4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35" w:type="dxa"/>
            <w:shd w:val="clear" w:color="auto" w:fill="auto"/>
          </w:tcPr>
          <w:p w:rsidR="00203198" w:rsidRPr="00E443CE" w:rsidRDefault="0020319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203198" w:rsidRPr="00E443CE" w:rsidRDefault="0020319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3198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203198" w:rsidRPr="00E443CE" w:rsidRDefault="0020319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2.2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203198" w:rsidRPr="00E443CE" w:rsidRDefault="006064A4" w:rsidP="006064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Coffee break</w:t>
            </w:r>
          </w:p>
        </w:tc>
        <w:tc>
          <w:tcPr>
            <w:tcW w:w="1260" w:type="dxa"/>
            <w:shd w:val="clear" w:color="auto" w:fill="auto"/>
          </w:tcPr>
          <w:p w:rsidR="00203198" w:rsidRPr="00E443CE" w:rsidRDefault="0020319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203198" w:rsidRPr="00E443CE" w:rsidRDefault="0020319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203198" w:rsidRPr="00E443CE" w:rsidRDefault="0020319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203198" w:rsidRPr="00E443CE" w:rsidRDefault="0020319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3198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203198" w:rsidRPr="00E443CE" w:rsidRDefault="0020319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2.3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203198" w:rsidRPr="00E443CE" w:rsidRDefault="006064A4" w:rsidP="00436274">
            <w:pPr>
              <w:jc w:val="both"/>
              <w:rPr>
                <w:rFonts w:asciiTheme="minorHAnsi" w:hAnsiTheme="minorHAnsi"/>
                <w:i/>
                <w:color w:val="00B0F0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Lunch</w:t>
            </w:r>
          </w:p>
        </w:tc>
        <w:tc>
          <w:tcPr>
            <w:tcW w:w="1260" w:type="dxa"/>
            <w:shd w:val="clear" w:color="auto" w:fill="auto"/>
          </w:tcPr>
          <w:p w:rsidR="00203198" w:rsidRPr="00E443CE" w:rsidRDefault="0020319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203198" w:rsidRPr="00E443CE" w:rsidRDefault="0020319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203198" w:rsidRPr="00E443CE" w:rsidRDefault="0020319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203198" w:rsidRPr="00E443CE" w:rsidRDefault="00203198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64A4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6064A4" w:rsidRPr="00E443CE" w:rsidRDefault="006064A4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2.4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6064A4" w:rsidRPr="00E443CE" w:rsidRDefault="006064A4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Media kit</w:t>
            </w:r>
          </w:p>
        </w:tc>
        <w:tc>
          <w:tcPr>
            <w:tcW w:w="1260" w:type="dxa"/>
            <w:shd w:val="clear" w:color="auto" w:fill="auto"/>
          </w:tcPr>
          <w:p w:rsidR="006064A4" w:rsidRPr="00E443CE" w:rsidRDefault="006064A4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6064A4" w:rsidRPr="00E443CE" w:rsidRDefault="006064A4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6064A4" w:rsidRPr="00E443CE" w:rsidRDefault="006064A4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6064A4" w:rsidRPr="00E443CE" w:rsidRDefault="006064A4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64A4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6064A4" w:rsidRPr="00E443CE" w:rsidRDefault="006064A4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2.5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6064A4" w:rsidRPr="00E443CE" w:rsidRDefault="006064A4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6064A4" w:rsidRPr="00E443CE" w:rsidRDefault="006064A4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6064A4" w:rsidRPr="00E443CE" w:rsidRDefault="006064A4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6064A4" w:rsidRPr="00E443CE" w:rsidRDefault="006064A4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6064A4" w:rsidRPr="00E443CE" w:rsidRDefault="006064A4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3198" w:rsidRPr="00E443CE" w:rsidTr="00436274">
        <w:trPr>
          <w:jc w:val="center"/>
        </w:trPr>
        <w:tc>
          <w:tcPr>
            <w:tcW w:w="86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03198" w:rsidRPr="00E443CE" w:rsidRDefault="00203198" w:rsidP="00436274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sz w:val="22"/>
                <w:szCs w:val="22"/>
              </w:rPr>
              <w:t>Sub-Total Other Expenses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203198" w:rsidRPr="00E443CE" w:rsidRDefault="00203198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$$</w:t>
            </w:r>
          </w:p>
        </w:tc>
      </w:tr>
      <w:tr w:rsidR="00203198" w:rsidRPr="00E443CE" w:rsidTr="00436274">
        <w:trPr>
          <w:jc w:val="center"/>
        </w:trPr>
        <w:tc>
          <w:tcPr>
            <w:tcW w:w="8610" w:type="dxa"/>
            <w:gridSpan w:val="8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03198" w:rsidRPr="00E443CE" w:rsidRDefault="00203198" w:rsidP="00203198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>Total Deliverable 10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03198" w:rsidRPr="00E443CE" w:rsidRDefault="00203198" w:rsidP="00436274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>$$</w:t>
            </w:r>
          </w:p>
        </w:tc>
      </w:tr>
      <w:tr w:rsidR="006064A4" w:rsidRPr="00E443CE" w:rsidTr="00436274">
        <w:trPr>
          <w:jc w:val="center"/>
        </w:trPr>
        <w:tc>
          <w:tcPr>
            <w:tcW w:w="9855" w:type="dxa"/>
            <w:gridSpan w:val="9"/>
            <w:shd w:val="clear" w:color="auto" w:fill="BFBFBF" w:themeFill="background1" w:themeFillShade="BF"/>
          </w:tcPr>
          <w:p w:rsidR="006064A4" w:rsidRPr="00E443CE" w:rsidRDefault="006064A4" w:rsidP="006064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sz w:val="22"/>
                <w:szCs w:val="22"/>
              </w:rPr>
              <w:t>Deliverable 11. Media plan of campaign developed and implemented</w:t>
            </w:r>
          </w:p>
        </w:tc>
      </w:tr>
      <w:tr w:rsidR="006064A4" w:rsidRPr="00E443CE" w:rsidTr="00436274">
        <w:trPr>
          <w:jc w:val="center"/>
        </w:trPr>
        <w:tc>
          <w:tcPr>
            <w:tcW w:w="9855" w:type="dxa"/>
            <w:gridSpan w:val="9"/>
            <w:shd w:val="clear" w:color="auto" w:fill="DDDDDD"/>
          </w:tcPr>
          <w:p w:rsidR="006064A4" w:rsidRPr="00E443CE" w:rsidRDefault="006064A4" w:rsidP="006064A4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/>
                <w:szCs w:val="22"/>
              </w:rPr>
            </w:pPr>
            <w:r w:rsidRPr="00E443CE">
              <w:rPr>
                <w:rFonts w:asciiTheme="minorHAnsi" w:hAnsiTheme="minorHAnsi"/>
                <w:szCs w:val="22"/>
              </w:rPr>
              <w:t>Professional Fees</w:t>
            </w:r>
          </w:p>
        </w:tc>
      </w:tr>
      <w:tr w:rsidR="006064A4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6064A4" w:rsidRPr="00E443CE" w:rsidRDefault="006064A4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1.1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6064A4" w:rsidRPr="00E443CE" w:rsidRDefault="001A1FC9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Media planner</w:t>
            </w:r>
            <w:r w:rsidR="004362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064A4"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6064A4" w:rsidRPr="00E443CE" w:rsidRDefault="006064A4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6064A4" w:rsidRPr="00E443CE" w:rsidRDefault="006064A4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6064A4" w:rsidRPr="00E443CE" w:rsidRDefault="006064A4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6064A4" w:rsidRPr="00E443CE" w:rsidRDefault="006064A4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64A4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6064A4" w:rsidRPr="00E443CE" w:rsidRDefault="006064A4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1.2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6064A4" w:rsidRPr="00E443CE" w:rsidRDefault="006064A4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 xml:space="preserve">Expert 2 </w:t>
            </w: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6064A4" w:rsidRPr="00E443CE" w:rsidRDefault="006064A4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6064A4" w:rsidRPr="00E443CE" w:rsidRDefault="006064A4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6064A4" w:rsidRPr="00E443CE" w:rsidRDefault="006064A4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6064A4" w:rsidRPr="00E443CE" w:rsidRDefault="006064A4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64A4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6064A4" w:rsidRPr="00E443CE" w:rsidRDefault="006064A4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1.3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6064A4" w:rsidRPr="00E443CE" w:rsidRDefault="006064A4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 xml:space="preserve">Expert 3 </w:t>
            </w: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6064A4" w:rsidRPr="00E443CE" w:rsidRDefault="006064A4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6064A4" w:rsidRPr="00E443CE" w:rsidRDefault="006064A4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6064A4" w:rsidRPr="00E443CE" w:rsidRDefault="006064A4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6064A4" w:rsidRPr="00E443CE" w:rsidRDefault="006064A4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64A4" w:rsidRPr="00E443CE" w:rsidTr="00436274">
        <w:trPr>
          <w:jc w:val="center"/>
        </w:trPr>
        <w:tc>
          <w:tcPr>
            <w:tcW w:w="8610" w:type="dxa"/>
            <w:gridSpan w:val="8"/>
            <w:shd w:val="clear" w:color="auto" w:fill="auto"/>
          </w:tcPr>
          <w:p w:rsidR="006064A4" w:rsidRPr="00E443CE" w:rsidRDefault="006064A4" w:rsidP="00436274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sz w:val="22"/>
                <w:szCs w:val="22"/>
              </w:rPr>
              <w:t>Sub-Total Professional Fees</w:t>
            </w:r>
          </w:p>
        </w:tc>
        <w:tc>
          <w:tcPr>
            <w:tcW w:w="1245" w:type="dxa"/>
            <w:shd w:val="clear" w:color="auto" w:fill="auto"/>
          </w:tcPr>
          <w:p w:rsidR="006064A4" w:rsidRPr="00E443CE" w:rsidRDefault="006064A4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$$</w:t>
            </w:r>
          </w:p>
        </w:tc>
      </w:tr>
      <w:tr w:rsidR="006064A4" w:rsidRPr="00E443CE" w:rsidTr="00436274">
        <w:trPr>
          <w:jc w:val="center"/>
        </w:trPr>
        <w:tc>
          <w:tcPr>
            <w:tcW w:w="9855" w:type="dxa"/>
            <w:gridSpan w:val="9"/>
            <w:shd w:val="clear" w:color="auto" w:fill="auto"/>
          </w:tcPr>
          <w:tbl>
            <w:tblPr>
              <w:tblW w:w="98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55"/>
            </w:tblGrid>
            <w:tr w:rsidR="006064A4" w:rsidRPr="00E443CE" w:rsidTr="00436274">
              <w:trPr>
                <w:jc w:val="center"/>
              </w:trPr>
              <w:tc>
                <w:tcPr>
                  <w:tcW w:w="9855" w:type="dxa"/>
                  <w:shd w:val="clear" w:color="auto" w:fill="DDDDDD"/>
                </w:tcPr>
                <w:p w:rsidR="006064A4" w:rsidRPr="00E443CE" w:rsidRDefault="006064A4" w:rsidP="006064A4">
                  <w:pPr>
                    <w:pStyle w:val="ListParagraph"/>
                    <w:numPr>
                      <w:ilvl w:val="0"/>
                      <w:numId w:val="49"/>
                    </w:numPr>
                    <w:jc w:val="both"/>
                    <w:rPr>
                      <w:rFonts w:asciiTheme="minorHAnsi" w:hAnsiTheme="minorHAnsi"/>
                      <w:szCs w:val="22"/>
                    </w:rPr>
                  </w:pPr>
                  <w:r w:rsidRPr="00E443CE">
                    <w:rPr>
                      <w:rFonts w:asciiTheme="minorHAnsi" w:hAnsiTheme="minorHAnsi"/>
                      <w:szCs w:val="22"/>
                    </w:rPr>
                    <w:t>Other expenses</w:t>
                  </w:r>
                </w:p>
              </w:tc>
            </w:tr>
          </w:tbl>
          <w:p w:rsidR="006064A4" w:rsidRPr="00E443CE" w:rsidRDefault="006064A4" w:rsidP="004362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64A4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6064A4" w:rsidRPr="00E443CE" w:rsidRDefault="006064A4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2.1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6064A4" w:rsidRPr="00E443CE" w:rsidRDefault="006064A4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6064A4" w:rsidRPr="00E443CE" w:rsidRDefault="006064A4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6064A4" w:rsidRPr="00E443CE" w:rsidRDefault="006064A4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6064A4" w:rsidRPr="00E443CE" w:rsidRDefault="006064A4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6064A4" w:rsidRPr="00E443CE" w:rsidRDefault="006064A4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64A4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6064A4" w:rsidRPr="00E443CE" w:rsidRDefault="006064A4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2.2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6064A4" w:rsidRPr="00E443CE" w:rsidRDefault="006064A4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6064A4" w:rsidRPr="00E443CE" w:rsidRDefault="006064A4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6064A4" w:rsidRPr="00E443CE" w:rsidRDefault="006064A4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6064A4" w:rsidRPr="00E443CE" w:rsidRDefault="006064A4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6064A4" w:rsidRPr="00E443CE" w:rsidRDefault="006064A4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64A4" w:rsidRPr="00E443CE" w:rsidTr="00436274">
        <w:trPr>
          <w:jc w:val="center"/>
        </w:trPr>
        <w:tc>
          <w:tcPr>
            <w:tcW w:w="625" w:type="dxa"/>
            <w:shd w:val="clear" w:color="auto" w:fill="auto"/>
          </w:tcPr>
          <w:p w:rsidR="006064A4" w:rsidRPr="00E443CE" w:rsidRDefault="006064A4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2.3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6064A4" w:rsidRPr="00E443CE" w:rsidRDefault="006064A4" w:rsidP="00436274">
            <w:pPr>
              <w:jc w:val="both"/>
              <w:rPr>
                <w:rFonts w:asciiTheme="minorHAnsi" w:hAnsiTheme="minorHAnsi"/>
                <w:i/>
                <w:color w:val="00B0F0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:rsidR="006064A4" w:rsidRPr="00E443CE" w:rsidRDefault="006064A4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6064A4" w:rsidRPr="00E443CE" w:rsidRDefault="006064A4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6064A4" w:rsidRPr="00E443CE" w:rsidRDefault="006064A4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6064A4" w:rsidRPr="00E443CE" w:rsidRDefault="006064A4" w:rsidP="00436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64A4" w:rsidRPr="00E443CE" w:rsidTr="00436274">
        <w:trPr>
          <w:jc w:val="center"/>
        </w:trPr>
        <w:tc>
          <w:tcPr>
            <w:tcW w:w="86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064A4" w:rsidRPr="00E443CE" w:rsidRDefault="006064A4" w:rsidP="00436274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sz w:val="22"/>
                <w:szCs w:val="22"/>
              </w:rPr>
              <w:t>Sub-Total Other Expenses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6064A4" w:rsidRPr="00E443CE" w:rsidRDefault="006064A4" w:rsidP="00436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$$</w:t>
            </w:r>
          </w:p>
        </w:tc>
      </w:tr>
      <w:tr w:rsidR="006064A4" w:rsidRPr="00E443CE" w:rsidTr="00436274">
        <w:trPr>
          <w:jc w:val="center"/>
        </w:trPr>
        <w:tc>
          <w:tcPr>
            <w:tcW w:w="8610" w:type="dxa"/>
            <w:gridSpan w:val="8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064A4" w:rsidRPr="00E443CE" w:rsidRDefault="006064A4" w:rsidP="00436274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>Total Deliverable 11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064A4" w:rsidRPr="00E443CE" w:rsidRDefault="006064A4" w:rsidP="00436274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>$$</w:t>
            </w:r>
          </w:p>
        </w:tc>
      </w:tr>
      <w:tr w:rsidR="00EB3A46" w:rsidRPr="00E443CE" w:rsidTr="00EB3A46">
        <w:trPr>
          <w:trHeight w:val="503"/>
          <w:jc w:val="center"/>
        </w:trPr>
        <w:tc>
          <w:tcPr>
            <w:tcW w:w="8610" w:type="dxa"/>
            <w:gridSpan w:val="8"/>
            <w:shd w:val="clear" w:color="auto" w:fill="F2DBDB" w:themeFill="accent2" w:themeFillTint="33"/>
          </w:tcPr>
          <w:p w:rsidR="00EB3A46" w:rsidRPr="00E443CE" w:rsidRDefault="00EB3A46" w:rsidP="00EB3A46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B3A46" w:rsidRPr="00E443CE" w:rsidRDefault="00EB3A46" w:rsidP="00EB3A46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Total Contract Price </w:t>
            </w:r>
          </w:p>
        </w:tc>
        <w:tc>
          <w:tcPr>
            <w:tcW w:w="1245" w:type="dxa"/>
            <w:shd w:val="clear" w:color="auto" w:fill="F2DBDB" w:themeFill="accent2" w:themeFillTint="33"/>
            <w:vAlign w:val="center"/>
          </w:tcPr>
          <w:p w:rsidR="00EB3A46" w:rsidRPr="00E443CE" w:rsidRDefault="00EB3A46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EB3A46" w:rsidRPr="00E443CE" w:rsidRDefault="00EB3A46" w:rsidP="00EB3A4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sz w:val="22"/>
                <w:szCs w:val="22"/>
              </w:rPr>
              <w:t>$$</w:t>
            </w:r>
          </w:p>
        </w:tc>
      </w:tr>
    </w:tbl>
    <w:p w:rsidR="00EB3A46" w:rsidRPr="007B2844" w:rsidRDefault="00EB3A46" w:rsidP="006F59E9">
      <w:pPr>
        <w:jc w:val="both"/>
        <w:rPr>
          <w:rFonts w:ascii="Calibri" w:hAnsi="Calibri"/>
          <w:snapToGrid w:val="0"/>
          <w:sz w:val="22"/>
          <w:szCs w:val="22"/>
          <w:highlight w:val="yellow"/>
        </w:rPr>
      </w:pPr>
    </w:p>
    <w:p w:rsidR="00A2199D" w:rsidRPr="007B2844" w:rsidRDefault="00A2199D" w:rsidP="00A2199D">
      <w:pPr>
        <w:rPr>
          <w:rFonts w:ascii="Calibri" w:hAnsi="Calibri"/>
          <w:b/>
          <w:bCs/>
          <w:sz w:val="22"/>
        </w:rPr>
      </w:pPr>
    </w:p>
    <w:p w:rsidR="0061730B" w:rsidRPr="007B2844" w:rsidRDefault="00E66555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 w:rsidRPr="007B284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38954F" wp14:editId="64C4B09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13970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6274" w:rsidRDefault="00436274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895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1pt;width:486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BcecnB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:rsidR="00436274" w:rsidRDefault="00436274" w:rsidP="0061730B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1730B" w:rsidRPr="007B2844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7B2844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7B2844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7B2844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7B2844" w:rsidRDefault="0061730B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  <w:r w:rsidRPr="007B2844">
        <w:rPr>
          <w:rFonts w:ascii="Calibri" w:hAnsi="Calibri"/>
          <w:szCs w:val="22"/>
        </w:rPr>
        <w:t xml:space="preserve">I hereby certify that </w:t>
      </w:r>
      <w:r w:rsidR="0051589D" w:rsidRPr="007B2844">
        <w:rPr>
          <w:rFonts w:ascii="Calibri" w:hAnsi="Calibri"/>
          <w:szCs w:val="22"/>
        </w:rPr>
        <w:t xml:space="preserve">the </w:t>
      </w:r>
      <w:r w:rsidRPr="007B2844">
        <w:rPr>
          <w:rFonts w:ascii="Calibri" w:hAnsi="Calibri"/>
          <w:szCs w:val="22"/>
        </w:rPr>
        <w:t>company</w:t>
      </w:r>
      <w:r w:rsidR="0051589D" w:rsidRPr="007B2844">
        <w:rPr>
          <w:rFonts w:ascii="Calibri" w:hAnsi="Calibri"/>
          <w:szCs w:val="22"/>
        </w:rPr>
        <w:t xml:space="preserve"> mentioned above</w:t>
      </w:r>
      <w:r w:rsidRPr="007B2844">
        <w:rPr>
          <w:rFonts w:ascii="Calibri" w:hAnsi="Calibri"/>
          <w:szCs w:val="22"/>
        </w:rPr>
        <w:t xml:space="preserve">, which I am duly authorized to sign for, has reviewed </w:t>
      </w:r>
      <w:r w:rsidR="007B2844" w:rsidRPr="007B2844">
        <w:rPr>
          <w:rFonts w:ascii="Calibri" w:hAnsi="Calibri"/>
          <w:szCs w:val="22"/>
        </w:rPr>
        <w:t>RFQ Nº UNFPA/MDA/RFQ/2019/009 – Implement Communications Strategy in the area of cervical cancer prevention</w:t>
      </w:r>
      <w:r w:rsidRPr="007B2844">
        <w:rPr>
          <w:rFonts w:ascii="Calibri" w:hAnsi="Calibri"/>
          <w:szCs w:val="22"/>
        </w:rPr>
        <w:t xml:space="preserve"> including all annexes</w:t>
      </w:r>
      <w:r w:rsidR="0051589D" w:rsidRPr="007B2844">
        <w:rPr>
          <w:rFonts w:ascii="Calibri" w:hAnsi="Calibri"/>
          <w:szCs w:val="22"/>
        </w:rPr>
        <w:t xml:space="preserve">, amendments to the RFQ document (if applicable) and the responses provided by UNFPA on clarification questions from the </w:t>
      </w:r>
      <w:r w:rsidR="00AE42F9" w:rsidRPr="007B2844">
        <w:rPr>
          <w:rFonts w:ascii="Calibri" w:hAnsi="Calibri"/>
          <w:szCs w:val="22"/>
        </w:rPr>
        <w:t xml:space="preserve">prospective </w:t>
      </w:r>
      <w:r w:rsidR="0051589D" w:rsidRPr="007B2844">
        <w:rPr>
          <w:rFonts w:ascii="Calibri" w:hAnsi="Calibri"/>
          <w:szCs w:val="22"/>
        </w:rPr>
        <w:t xml:space="preserve">service providers. </w:t>
      </w:r>
      <w:r w:rsidRPr="007B2844">
        <w:rPr>
          <w:rFonts w:ascii="Calibri" w:hAnsi="Calibri"/>
          <w:szCs w:val="22"/>
        </w:rPr>
        <w:t xml:space="preserve"> </w:t>
      </w:r>
      <w:r w:rsidR="0051589D" w:rsidRPr="007B2844">
        <w:rPr>
          <w:rFonts w:ascii="Calibri" w:hAnsi="Calibri"/>
          <w:szCs w:val="22"/>
        </w:rPr>
        <w:t xml:space="preserve">Further, the company </w:t>
      </w:r>
      <w:r w:rsidRPr="007B2844">
        <w:rPr>
          <w:rFonts w:ascii="Calibri" w:hAnsi="Calibri"/>
          <w:szCs w:val="22"/>
        </w:rPr>
        <w:t xml:space="preserve">accepts the </w:t>
      </w:r>
      <w:r w:rsidR="00B151C5" w:rsidRPr="007B2844">
        <w:rPr>
          <w:rFonts w:ascii="Calibri" w:hAnsi="Calibri"/>
          <w:szCs w:val="22"/>
        </w:rPr>
        <w:t>General C</w:t>
      </w:r>
      <w:r w:rsidRPr="007B2844">
        <w:rPr>
          <w:rFonts w:ascii="Calibri" w:hAnsi="Calibri"/>
          <w:szCs w:val="22"/>
        </w:rPr>
        <w:t xml:space="preserve">onditions of </w:t>
      </w:r>
      <w:r w:rsidR="00ED7706" w:rsidRPr="007B2844">
        <w:rPr>
          <w:rFonts w:ascii="Calibri" w:hAnsi="Calibri"/>
          <w:szCs w:val="22"/>
        </w:rPr>
        <w:t xml:space="preserve">Contract for </w:t>
      </w:r>
      <w:r w:rsidRPr="007B2844">
        <w:rPr>
          <w:rFonts w:ascii="Calibri" w:hAnsi="Calibri"/>
          <w:szCs w:val="22"/>
        </w:rPr>
        <w:t xml:space="preserve">UNFPA and we will abide by this quotation until it expires.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7B2844" w:rsidTr="00E66555">
        <w:tc>
          <w:tcPr>
            <w:tcW w:w="4927" w:type="dxa"/>
            <w:shd w:val="clear" w:color="auto" w:fill="auto"/>
            <w:vAlign w:val="center"/>
          </w:tcPr>
          <w:p w:rsidR="000275EF" w:rsidRPr="007B284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Pr="007B284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Pr="007B284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0275EF" w:rsidRPr="007B2844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pPr>
                <w:r w:rsidRPr="007B2844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0275EF" w:rsidRPr="007B284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0275EF" w:rsidRPr="007B2844" w:rsidTr="00E66555">
        <w:tc>
          <w:tcPr>
            <w:tcW w:w="4927" w:type="dxa"/>
            <w:shd w:val="clear" w:color="auto" w:fill="auto"/>
            <w:vAlign w:val="center"/>
          </w:tcPr>
          <w:p w:rsidR="000275EF" w:rsidRPr="007B284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7B2844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and </w:t>
            </w:r>
            <w:r w:rsidR="00337189" w:rsidRPr="007B2844">
              <w:rPr>
                <w:rFonts w:ascii="Calibri" w:eastAsia="Calibri" w:hAnsi="Calibri" w:cs="Calibri"/>
                <w:bCs/>
                <w:sz w:val="22"/>
                <w:szCs w:val="22"/>
              </w:rPr>
              <w:t>t</w:t>
            </w:r>
            <w:r w:rsidRPr="007B2844">
              <w:rPr>
                <w:rFonts w:ascii="Calibri" w:eastAsia="Calibri" w:hAnsi="Calibri" w:cs="Calibri"/>
                <w:bCs/>
                <w:sz w:val="22"/>
                <w:szCs w:val="22"/>
              </w:rPr>
              <w:t>itle</w:t>
            </w:r>
          </w:p>
        </w:tc>
        <w:tc>
          <w:tcPr>
            <w:tcW w:w="4928" w:type="dxa"/>
            <w:gridSpan w:val="2"/>
            <w:vAlign w:val="center"/>
          </w:tcPr>
          <w:p w:rsidR="000275EF" w:rsidRPr="007B284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7B2844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Date and </w:t>
            </w:r>
            <w:r w:rsidR="00337189" w:rsidRPr="007B2844">
              <w:rPr>
                <w:rFonts w:ascii="Calibri" w:eastAsia="Calibri" w:hAnsi="Calibri" w:cs="Calibri"/>
                <w:bCs/>
                <w:sz w:val="22"/>
                <w:szCs w:val="22"/>
              </w:rPr>
              <w:t>p</w:t>
            </w:r>
            <w:r w:rsidRPr="007B2844">
              <w:rPr>
                <w:rFonts w:ascii="Calibri" w:eastAsia="Calibri" w:hAnsi="Calibri" w:cs="Calibri"/>
                <w:bCs/>
                <w:sz w:val="22"/>
                <w:szCs w:val="22"/>
              </w:rPr>
              <w:t>lace</w:t>
            </w:r>
          </w:p>
        </w:tc>
      </w:tr>
    </w:tbl>
    <w:p w:rsidR="00C63627" w:rsidRPr="007B2844" w:rsidRDefault="00C63627" w:rsidP="00C63627">
      <w:pPr>
        <w:rPr>
          <w:rFonts w:ascii="Calibri" w:hAnsi="Calibri"/>
        </w:rPr>
      </w:pPr>
      <w:bookmarkStart w:id="0" w:name="_GoBack"/>
      <w:bookmarkEnd w:id="0"/>
    </w:p>
    <w:sectPr w:rsidR="00C63627" w:rsidRPr="007B2844" w:rsidSect="00A9009B">
      <w:headerReference w:type="default" r:id="rId8"/>
      <w:footerReference w:type="even" r:id="rId9"/>
      <w:footerReference w:type="default" r:id="rId10"/>
      <w:pgSz w:w="11906" w:h="16838"/>
      <w:pgMar w:top="72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902" w:rsidRDefault="00CC7902">
      <w:r>
        <w:separator/>
      </w:r>
    </w:p>
  </w:endnote>
  <w:endnote w:type="continuationSeparator" w:id="0">
    <w:p w:rsidR="00CC7902" w:rsidRDefault="00CC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274" w:rsidRDefault="00436274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6274" w:rsidRDefault="00436274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274" w:rsidRPr="003A1F0A" w:rsidRDefault="00436274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091254">
      <w:rPr>
        <w:rStyle w:val="PageNumber"/>
        <w:rFonts w:ascii="Calibri" w:hAnsi="Calibri"/>
        <w:noProof/>
        <w:sz w:val="18"/>
        <w:szCs w:val="18"/>
      </w:rPr>
      <w:t>3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091254">
      <w:rPr>
        <w:rStyle w:val="PageNumber"/>
        <w:rFonts w:ascii="Calibri" w:hAnsi="Calibri"/>
        <w:noProof/>
        <w:sz w:val="18"/>
        <w:szCs w:val="18"/>
      </w:rPr>
      <w:t>4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436274" w:rsidRPr="003A1F0A" w:rsidRDefault="00436274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 w:rsidRPr="003A1F0A">
      <w:rPr>
        <w:rFonts w:ascii="Calibri" w:hAnsi="Calibri"/>
        <w:sz w:val="18"/>
        <w:szCs w:val="18"/>
      </w:rPr>
      <w:t xml:space="preserve">Request for Quotation for </w:t>
    </w:r>
    <w:r>
      <w:rPr>
        <w:rFonts w:ascii="Calibri" w:hAnsi="Calibri"/>
        <w:sz w:val="18"/>
        <w:szCs w:val="18"/>
      </w:rPr>
      <w:t xml:space="preserve">Complex </w:t>
    </w:r>
    <w:r w:rsidRPr="003A1F0A">
      <w:rPr>
        <w:rFonts w:ascii="Calibri" w:hAnsi="Calibri"/>
        <w:sz w:val="18"/>
        <w:szCs w:val="18"/>
      </w:rPr>
      <w:t xml:space="preserve">Services </w:t>
    </w:r>
    <w:r w:rsidRPr="00A9009B">
      <w:rPr>
        <w:rFonts w:ascii="Calibri" w:hAnsi="Calibri"/>
        <w:sz w:val="18"/>
        <w:szCs w:val="18"/>
      </w:rPr>
      <w:t>RFQ Nº UNFPA/MDA/RFQ/2019/009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902" w:rsidRDefault="00CC7902">
      <w:r>
        <w:separator/>
      </w:r>
    </w:p>
  </w:footnote>
  <w:footnote w:type="continuationSeparator" w:id="0">
    <w:p w:rsidR="00CC7902" w:rsidRDefault="00CC7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436274" w:rsidRPr="005C59B0" w:rsidTr="00D6687E">
      <w:trPr>
        <w:trHeight w:val="1142"/>
      </w:trPr>
      <w:tc>
        <w:tcPr>
          <w:tcW w:w="4995" w:type="dxa"/>
          <w:shd w:val="clear" w:color="auto" w:fill="auto"/>
        </w:tcPr>
        <w:p w:rsidR="00436274" w:rsidRPr="00D6687E" w:rsidRDefault="00436274" w:rsidP="005C4082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0270CDEE" wp14:editId="3C98C661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436274" w:rsidRPr="00E31419" w:rsidRDefault="00436274" w:rsidP="005C4082">
          <w:pPr>
            <w:tabs>
              <w:tab w:val="center" w:pos="4320"/>
              <w:tab w:val="right" w:pos="8640"/>
            </w:tabs>
            <w:jc w:val="right"/>
            <w:rPr>
              <w:rFonts w:ascii="Calibri" w:eastAsia="Times" w:hAnsi="Calibri" w:cs="Arial"/>
              <w:b/>
              <w:sz w:val="18"/>
              <w:szCs w:val="18"/>
            </w:rPr>
          </w:pPr>
          <w:r w:rsidRPr="00E31419">
            <w:rPr>
              <w:rFonts w:ascii="Calibri" w:eastAsia="Times" w:hAnsi="Calibri" w:cs="Arial"/>
              <w:b/>
              <w:sz w:val="18"/>
              <w:szCs w:val="18"/>
            </w:rPr>
            <w:t>United Nations Population Fund</w:t>
          </w:r>
        </w:p>
        <w:p w:rsidR="00436274" w:rsidRPr="00E31419" w:rsidRDefault="00436274" w:rsidP="005C4082">
          <w:pPr>
            <w:tabs>
              <w:tab w:val="center" w:pos="4320"/>
              <w:tab w:val="right" w:pos="8640"/>
            </w:tabs>
            <w:jc w:val="right"/>
            <w:rPr>
              <w:rFonts w:ascii="Calibri" w:eastAsia="Times" w:hAnsi="Calibri" w:cs="Arial"/>
              <w:sz w:val="18"/>
              <w:szCs w:val="18"/>
            </w:rPr>
          </w:pPr>
          <w:r w:rsidRPr="00E31419">
            <w:rPr>
              <w:rFonts w:ascii="Calibri" w:eastAsia="Times" w:hAnsi="Calibri" w:cs="Arial"/>
              <w:sz w:val="18"/>
              <w:szCs w:val="18"/>
            </w:rPr>
            <w:t>Moldova Country Office</w:t>
          </w:r>
        </w:p>
        <w:p w:rsidR="00436274" w:rsidRPr="00E31419" w:rsidRDefault="00436274" w:rsidP="005C4082">
          <w:pPr>
            <w:tabs>
              <w:tab w:val="center" w:pos="4320"/>
              <w:tab w:val="right" w:pos="8640"/>
            </w:tabs>
            <w:jc w:val="right"/>
            <w:rPr>
              <w:rFonts w:ascii="Calibri" w:eastAsia="Times" w:hAnsi="Calibri" w:cs="Arial"/>
              <w:sz w:val="18"/>
              <w:szCs w:val="18"/>
            </w:rPr>
          </w:pPr>
          <w:r w:rsidRPr="00E31419">
            <w:rPr>
              <w:rFonts w:ascii="Calibri" w:eastAsia="Times" w:hAnsi="Calibri" w:cs="Arial"/>
              <w:sz w:val="18"/>
              <w:szCs w:val="18"/>
            </w:rPr>
            <w:t>131, 31 August 1989 str., Chisinau, MD 2012, Moldova</w:t>
          </w:r>
        </w:p>
        <w:p w:rsidR="00436274" w:rsidRPr="00E31419" w:rsidRDefault="00436274" w:rsidP="005C4082">
          <w:pPr>
            <w:tabs>
              <w:tab w:val="center" w:pos="4320"/>
              <w:tab w:val="right" w:pos="8640"/>
            </w:tabs>
            <w:jc w:val="right"/>
            <w:rPr>
              <w:rFonts w:ascii="Calibri" w:eastAsia="Times" w:hAnsi="Calibri" w:cs="Arial"/>
              <w:sz w:val="18"/>
              <w:szCs w:val="18"/>
              <w:lang w:val="fr-FR"/>
            </w:rPr>
          </w:pPr>
          <w:r w:rsidRPr="00E31419">
            <w:rPr>
              <w:rFonts w:ascii="Calibri" w:eastAsia="Times" w:hAnsi="Calibri" w:cs="Arial"/>
              <w:sz w:val="18"/>
              <w:szCs w:val="18"/>
              <w:lang w:val="fr-FR"/>
            </w:rPr>
            <w:t xml:space="preserve">E-mail: </w:t>
          </w:r>
          <w:hyperlink r:id="rId2" w:history="1">
            <w:r w:rsidRPr="00E31419">
              <w:rPr>
                <w:rFonts w:ascii="Calibri" w:eastAsia="Times" w:hAnsi="Calibri" w:cs="Arial"/>
                <w:color w:val="003366"/>
                <w:sz w:val="18"/>
                <w:szCs w:val="18"/>
                <w:u w:val="single"/>
                <w:lang w:val="fr-FR"/>
              </w:rPr>
              <w:t>moldova.office@unfpa.org</w:t>
            </w:r>
          </w:hyperlink>
          <w:r w:rsidRPr="00E31419">
            <w:rPr>
              <w:rFonts w:ascii="Calibri" w:eastAsia="Times" w:hAnsi="Calibri" w:cs="Arial"/>
              <w:sz w:val="18"/>
              <w:szCs w:val="18"/>
              <w:lang w:val="fr-FR"/>
            </w:rPr>
            <w:t xml:space="preserve"> </w:t>
          </w:r>
        </w:p>
        <w:p w:rsidR="00436274" w:rsidRPr="00F4441C" w:rsidRDefault="00436274" w:rsidP="005C4082">
          <w:pPr>
            <w:pStyle w:val="Header"/>
            <w:jc w:val="right"/>
            <w:rPr>
              <w:rFonts w:cs="Arial"/>
              <w:szCs w:val="22"/>
              <w:lang w:val="fr-FR"/>
            </w:rPr>
          </w:pPr>
          <w:r w:rsidRPr="00E31419">
            <w:rPr>
              <w:rFonts w:ascii="Calibri" w:hAnsi="Calibri" w:cs="Arial"/>
              <w:sz w:val="18"/>
              <w:szCs w:val="18"/>
              <w:lang w:val="fr-FR"/>
            </w:rPr>
            <w:t xml:space="preserve">Website: </w:t>
          </w:r>
          <w:hyperlink r:id="rId3" w:history="1">
            <w:r w:rsidRPr="00E31419">
              <w:rPr>
                <w:rFonts w:ascii="Calibri" w:hAnsi="Calibri" w:cs="Arial"/>
                <w:color w:val="003366"/>
                <w:sz w:val="18"/>
                <w:szCs w:val="18"/>
                <w:u w:val="single"/>
                <w:lang w:val="fr-FR"/>
              </w:rPr>
              <w:t>http://moldova.unfpa.org</w:t>
            </w:r>
          </w:hyperlink>
        </w:p>
      </w:tc>
    </w:tr>
  </w:tbl>
  <w:p w:rsidR="00436274" w:rsidRPr="005C59B0" w:rsidRDefault="0043627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92D9F"/>
    <w:multiLevelType w:val="hybridMultilevel"/>
    <w:tmpl w:val="34E8FC60"/>
    <w:lvl w:ilvl="0" w:tplc="85EAE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576D12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851304"/>
    <w:multiLevelType w:val="hybridMultilevel"/>
    <w:tmpl w:val="61B6E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A671286"/>
    <w:multiLevelType w:val="hybridMultilevel"/>
    <w:tmpl w:val="8818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9445C"/>
    <w:multiLevelType w:val="hybridMultilevel"/>
    <w:tmpl w:val="62C6C006"/>
    <w:lvl w:ilvl="0" w:tplc="8A0435DA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64165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916BE1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8A758E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3817E7B"/>
    <w:multiLevelType w:val="hybridMultilevel"/>
    <w:tmpl w:val="F8AC8F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2C4287"/>
    <w:multiLevelType w:val="hybridMultilevel"/>
    <w:tmpl w:val="0FF81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8F5A29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4B827472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B6FB3"/>
    <w:multiLevelType w:val="hybridMultilevel"/>
    <w:tmpl w:val="D71041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B445BA"/>
    <w:multiLevelType w:val="hybridMultilevel"/>
    <w:tmpl w:val="5DC4C300"/>
    <w:lvl w:ilvl="0" w:tplc="BC78BD6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FC37A24"/>
    <w:multiLevelType w:val="hybridMultilevel"/>
    <w:tmpl w:val="DD407722"/>
    <w:lvl w:ilvl="0" w:tplc="E2B859B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611D72C6"/>
    <w:multiLevelType w:val="hybridMultilevel"/>
    <w:tmpl w:val="8AE6441A"/>
    <w:lvl w:ilvl="0" w:tplc="EE96BA0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CE6395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6F1A0389"/>
    <w:multiLevelType w:val="hybridMultilevel"/>
    <w:tmpl w:val="74B847E4"/>
    <w:lvl w:ilvl="0" w:tplc="B2481D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346DB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69B6B64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7755597D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D952BD"/>
    <w:multiLevelType w:val="hybridMultilevel"/>
    <w:tmpl w:val="B8C8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48"/>
  </w:num>
  <w:num w:numId="4">
    <w:abstractNumId w:val="11"/>
  </w:num>
  <w:num w:numId="5">
    <w:abstractNumId w:val="35"/>
  </w:num>
  <w:num w:numId="6">
    <w:abstractNumId w:val="21"/>
  </w:num>
  <w:num w:numId="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29"/>
    <w:lvlOverride w:ilvl="0">
      <w:lvl w:ilvl="0">
        <w:numFmt w:val="lowerLetter"/>
        <w:lvlText w:val="%1."/>
        <w:lvlJc w:val="left"/>
      </w:lvl>
    </w:lvlOverride>
  </w:num>
  <w:num w:numId="10">
    <w:abstractNumId w:val="13"/>
    <w:lvlOverride w:ilvl="0">
      <w:lvl w:ilvl="0">
        <w:numFmt w:val="lowerLetter"/>
        <w:lvlText w:val="%1."/>
        <w:lvlJc w:val="left"/>
      </w:lvl>
    </w:lvlOverride>
  </w:num>
  <w:num w:numId="11">
    <w:abstractNumId w:val="2"/>
  </w:num>
  <w:num w:numId="12">
    <w:abstractNumId w:val="32"/>
  </w:num>
  <w:num w:numId="13">
    <w:abstractNumId w:val="3"/>
  </w:num>
  <w:num w:numId="14">
    <w:abstractNumId w:val="39"/>
  </w:num>
  <w:num w:numId="15">
    <w:abstractNumId w:val="18"/>
  </w:num>
  <w:num w:numId="16">
    <w:abstractNumId w:val="25"/>
  </w:num>
  <w:num w:numId="17">
    <w:abstractNumId w:val="23"/>
  </w:num>
  <w:num w:numId="18">
    <w:abstractNumId w:val="14"/>
  </w:num>
  <w:num w:numId="19">
    <w:abstractNumId w:val="19"/>
  </w:num>
  <w:num w:numId="20">
    <w:abstractNumId w:val="22"/>
  </w:num>
  <w:num w:numId="21">
    <w:abstractNumId w:val="38"/>
  </w:num>
  <w:num w:numId="22">
    <w:abstractNumId w:val="12"/>
  </w:num>
  <w:num w:numId="23">
    <w:abstractNumId w:val="42"/>
  </w:num>
  <w:num w:numId="24">
    <w:abstractNumId w:val="17"/>
  </w:num>
  <w:num w:numId="25">
    <w:abstractNumId w:val="5"/>
  </w:num>
  <w:num w:numId="26">
    <w:abstractNumId w:val="46"/>
  </w:num>
  <w:num w:numId="27">
    <w:abstractNumId w:val="16"/>
  </w:num>
  <w:num w:numId="28">
    <w:abstractNumId w:val="28"/>
  </w:num>
  <w:num w:numId="29">
    <w:abstractNumId w:val="37"/>
  </w:num>
  <w:num w:numId="30">
    <w:abstractNumId w:val="7"/>
  </w:num>
  <w:num w:numId="31">
    <w:abstractNumId w:val="10"/>
  </w:num>
  <w:num w:numId="32">
    <w:abstractNumId w:val="27"/>
  </w:num>
  <w:num w:numId="33">
    <w:abstractNumId w:val="1"/>
  </w:num>
  <w:num w:numId="34">
    <w:abstractNumId w:val="36"/>
  </w:num>
  <w:num w:numId="35">
    <w:abstractNumId w:val="47"/>
  </w:num>
  <w:num w:numId="36">
    <w:abstractNumId w:val="9"/>
  </w:num>
  <w:num w:numId="37">
    <w:abstractNumId w:val="41"/>
  </w:num>
  <w:num w:numId="38">
    <w:abstractNumId w:val="33"/>
  </w:num>
  <w:num w:numId="39">
    <w:abstractNumId w:val="34"/>
  </w:num>
  <w:num w:numId="40">
    <w:abstractNumId w:val="15"/>
  </w:num>
  <w:num w:numId="41">
    <w:abstractNumId w:val="45"/>
  </w:num>
  <w:num w:numId="42">
    <w:abstractNumId w:val="43"/>
  </w:num>
  <w:num w:numId="43">
    <w:abstractNumId w:val="20"/>
  </w:num>
  <w:num w:numId="44">
    <w:abstractNumId w:val="30"/>
  </w:num>
  <w:num w:numId="45">
    <w:abstractNumId w:val="44"/>
  </w:num>
  <w:num w:numId="46">
    <w:abstractNumId w:val="31"/>
  </w:num>
  <w:num w:numId="47">
    <w:abstractNumId w:val="26"/>
  </w:num>
  <w:num w:numId="48">
    <w:abstractNumId w:val="4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2021E"/>
    <w:rsid w:val="000219BB"/>
    <w:rsid w:val="000275EF"/>
    <w:rsid w:val="00027914"/>
    <w:rsid w:val="00043A5C"/>
    <w:rsid w:val="00047C0C"/>
    <w:rsid w:val="00084BBC"/>
    <w:rsid w:val="00091254"/>
    <w:rsid w:val="000917F0"/>
    <w:rsid w:val="000B3EC0"/>
    <w:rsid w:val="000B45E7"/>
    <w:rsid w:val="000C0A72"/>
    <w:rsid w:val="000C2E31"/>
    <w:rsid w:val="000C3818"/>
    <w:rsid w:val="000D2C11"/>
    <w:rsid w:val="000D3740"/>
    <w:rsid w:val="000D444B"/>
    <w:rsid w:val="000E1E31"/>
    <w:rsid w:val="000F6511"/>
    <w:rsid w:val="00112861"/>
    <w:rsid w:val="00135AA5"/>
    <w:rsid w:val="00141C76"/>
    <w:rsid w:val="00157F80"/>
    <w:rsid w:val="00196839"/>
    <w:rsid w:val="001A1FC9"/>
    <w:rsid w:val="001A7E57"/>
    <w:rsid w:val="001C30E5"/>
    <w:rsid w:val="001D25DA"/>
    <w:rsid w:val="001D4D0D"/>
    <w:rsid w:val="001D5909"/>
    <w:rsid w:val="001E28CD"/>
    <w:rsid w:val="00203198"/>
    <w:rsid w:val="002144CA"/>
    <w:rsid w:val="00222A0C"/>
    <w:rsid w:val="00241CB4"/>
    <w:rsid w:val="00244F81"/>
    <w:rsid w:val="00272205"/>
    <w:rsid w:val="002933E3"/>
    <w:rsid w:val="002B0E33"/>
    <w:rsid w:val="002C1E94"/>
    <w:rsid w:val="002E4A31"/>
    <w:rsid w:val="002F0188"/>
    <w:rsid w:val="002F407D"/>
    <w:rsid w:val="003207F6"/>
    <w:rsid w:val="003330AF"/>
    <w:rsid w:val="00337189"/>
    <w:rsid w:val="003418D6"/>
    <w:rsid w:val="00365478"/>
    <w:rsid w:val="00374343"/>
    <w:rsid w:val="003A1F0A"/>
    <w:rsid w:val="003C2D79"/>
    <w:rsid w:val="003E1154"/>
    <w:rsid w:val="004171CA"/>
    <w:rsid w:val="00436274"/>
    <w:rsid w:val="004429CC"/>
    <w:rsid w:val="00442A19"/>
    <w:rsid w:val="00443DE0"/>
    <w:rsid w:val="00456ADF"/>
    <w:rsid w:val="00471399"/>
    <w:rsid w:val="0047573D"/>
    <w:rsid w:val="004B579A"/>
    <w:rsid w:val="004B6802"/>
    <w:rsid w:val="004E46CC"/>
    <w:rsid w:val="00503787"/>
    <w:rsid w:val="0051589D"/>
    <w:rsid w:val="00533B21"/>
    <w:rsid w:val="00551698"/>
    <w:rsid w:val="00584CE4"/>
    <w:rsid w:val="00586FD7"/>
    <w:rsid w:val="005C4082"/>
    <w:rsid w:val="005C59B0"/>
    <w:rsid w:val="005C5B03"/>
    <w:rsid w:val="005D7C35"/>
    <w:rsid w:val="005F5A55"/>
    <w:rsid w:val="006064A4"/>
    <w:rsid w:val="00613568"/>
    <w:rsid w:val="00614BD6"/>
    <w:rsid w:val="0061730B"/>
    <w:rsid w:val="0062383F"/>
    <w:rsid w:val="00630ADE"/>
    <w:rsid w:val="00632207"/>
    <w:rsid w:val="00643089"/>
    <w:rsid w:val="00663825"/>
    <w:rsid w:val="006727D1"/>
    <w:rsid w:val="00681659"/>
    <w:rsid w:val="006E3769"/>
    <w:rsid w:val="006F59E9"/>
    <w:rsid w:val="00703C7C"/>
    <w:rsid w:val="007420D4"/>
    <w:rsid w:val="00742A55"/>
    <w:rsid w:val="00742C6B"/>
    <w:rsid w:val="00763F5F"/>
    <w:rsid w:val="00775BF1"/>
    <w:rsid w:val="00782483"/>
    <w:rsid w:val="007A1A67"/>
    <w:rsid w:val="007A2201"/>
    <w:rsid w:val="007B2844"/>
    <w:rsid w:val="007C7E61"/>
    <w:rsid w:val="00803F64"/>
    <w:rsid w:val="008247FB"/>
    <w:rsid w:val="00843297"/>
    <w:rsid w:val="0086216B"/>
    <w:rsid w:val="00874CE5"/>
    <w:rsid w:val="00897365"/>
    <w:rsid w:val="008E4451"/>
    <w:rsid w:val="008E457F"/>
    <w:rsid w:val="00910D45"/>
    <w:rsid w:val="00924AA0"/>
    <w:rsid w:val="00952503"/>
    <w:rsid w:val="00963E09"/>
    <w:rsid w:val="0097198A"/>
    <w:rsid w:val="00991963"/>
    <w:rsid w:val="009A59CE"/>
    <w:rsid w:val="009C12A0"/>
    <w:rsid w:val="009C46EA"/>
    <w:rsid w:val="009C73AD"/>
    <w:rsid w:val="009D5CE8"/>
    <w:rsid w:val="009E3169"/>
    <w:rsid w:val="009F3389"/>
    <w:rsid w:val="00A02247"/>
    <w:rsid w:val="00A2199D"/>
    <w:rsid w:val="00A35F7A"/>
    <w:rsid w:val="00A626E2"/>
    <w:rsid w:val="00A63E0E"/>
    <w:rsid w:val="00A9009B"/>
    <w:rsid w:val="00A910EA"/>
    <w:rsid w:val="00A91F53"/>
    <w:rsid w:val="00AB328B"/>
    <w:rsid w:val="00AE03D8"/>
    <w:rsid w:val="00AE42F9"/>
    <w:rsid w:val="00AE4DBB"/>
    <w:rsid w:val="00AF2643"/>
    <w:rsid w:val="00B151C5"/>
    <w:rsid w:val="00B4593A"/>
    <w:rsid w:val="00B60E94"/>
    <w:rsid w:val="00B76DFF"/>
    <w:rsid w:val="00B8665E"/>
    <w:rsid w:val="00BA2654"/>
    <w:rsid w:val="00BB7D28"/>
    <w:rsid w:val="00C128CB"/>
    <w:rsid w:val="00C2449D"/>
    <w:rsid w:val="00C55016"/>
    <w:rsid w:val="00C63627"/>
    <w:rsid w:val="00C6625C"/>
    <w:rsid w:val="00C71A28"/>
    <w:rsid w:val="00CA65E7"/>
    <w:rsid w:val="00CC3536"/>
    <w:rsid w:val="00CC7902"/>
    <w:rsid w:val="00D2784E"/>
    <w:rsid w:val="00D46CBB"/>
    <w:rsid w:val="00D52498"/>
    <w:rsid w:val="00D6456E"/>
    <w:rsid w:val="00D6687E"/>
    <w:rsid w:val="00D8593F"/>
    <w:rsid w:val="00DA035F"/>
    <w:rsid w:val="00DA387D"/>
    <w:rsid w:val="00E043A0"/>
    <w:rsid w:val="00E12D61"/>
    <w:rsid w:val="00E237C5"/>
    <w:rsid w:val="00E340A1"/>
    <w:rsid w:val="00E443CE"/>
    <w:rsid w:val="00E5455A"/>
    <w:rsid w:val="00E66555"/>
    <w:rsid w:val="00E72D28"/>
    <w:rsid w:val="00E77538"/>
    <w:rsid w:val="00E86585"/>
    <w:rsid w:val="00EA2834"/>
    <w:rsid w:val="00EB3A46"/>
    <w:rsid w:val="00ED7706"/>
    <w:rsid w:val="00EF19DC"/>
    <w:rsid w:val="00F12D3C"/>
    <w:rsid w:val="00F14707"/>
    <w:rsid w:val="00F31F4F"/>
    <w:rsid w:val="00F5387E"/>
    <w:rsid w:val="00F740B9"/>
    <w:rsid w:val="00F76AC0"/>
    <w:rsid w:val="00F830C0"/>
    <w:rsid w:val="00F865E4"/>
    <w:rsid w:val="00FC276E"/>
    <w:rsid w:val="00FD484C"/>
    <w:rsid w:val="00FE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494BF6-C20C-4A52-9B40-3DE5EA3C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3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E86585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Theme="minorHAnsi" w:hAnsiTheme="minorHAnsi"/>
      <w:b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E86585"/>
    <w:rPr>
      <w:rFonts w:asciiTheme="minorHAnsi" w:hAnsiTheme="minorHAnsi"/>
      <w:b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aliases w:val="Bullet,Paragraphe de liste1,List Paragraph (numbered (a)),List Paragraph 1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aliases w:val="Bullet Char,Paragraphe de liste1 Char,List Paragraph (numbered (a)) Char,List Paragraph 1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5C4082"/>
    <w:rPr>
      <w:rFonts w:ascii="Times" w:eastAsia="Times" w:hAnsi="Times"/>
      <w:sz w:val="24"/>
      <w:lang w:val="en-US" w:eastAsia="en-US"/>
    </w:rPr>
  </w:style>
  <w:style w:type="paragraph" w:styleId="NoSpacing">
    <w:name w:val="No Spacing"/>
    <w:basedOn w:val="Normal"/>
    <w:link w:val="NoSpacingChar"/>
    <w:uiPriority w:val="1"/>
    <w:qFormat/>
    <w:rsid w:val="009C73A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C73A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Normal1">
    <w:name w:val="Normal1"/>
    <w:rsid w:val="009C73AD"/>
    <w:rPr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moldova.unfpa.org" TargetMode="External"/><Relationship Id="rId2" Type="http://schemas.openxmlformats.org/officeDocument/2006/relationships/hyperlink" Target="mailto:moldova.office@unfpa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66370F" w:rsidP="0066370F">
          <w:pPr>
            <w:pStyle w:val="93D5A311B06A48E2B6698C804C58627E2"/>
          </w:pPr>
          <w:r w:rsidRPr="004404DE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66370F" w:rsidP="0066370F">
          <w:pPr>
            <w:pStyle w:val="23A5EB14D5694267B01A2292C49DE8FC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9ADF349CB37B4898BFA780E13F8F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4D02-E1CA-4C2C-A4B6-EFB3CF2A8827}"/>
      </w:docPartPr>
      <w:docPartBody>
        <w:p w:rsidR="0078063F" w:rsidRDefault="0066370F" w:rsidP="0066370F">
          <w:pPr>
            <w:pStyle w:val="9ADF349CB37B4898BFA780E13F8F15E5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540D2"/>
    <w:rsid w:val="00171954"/>
    <w:rsid w:val="0066370F"/>
    <w:rsid w:val="006C3C31"/>
    <w:rsid w:val="0078063F"/>
    <w:rsid w:val="008E1DEE"/>
    <w:rsid w:val="009F7087"/>
    <w:rsid w:val="00A86F03"/>
    <w:rsid w:val="00CA1DC8"/>
    <w:rsid w:val="00F24CA3"/>
    <w:rsid w:val="00F33507"/>
    <w:rsid w:val="00F7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6370F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BF6984FCC9404C5F870CC334DDDE96B6">
    <w:name w:val="BF6984FCC9404C5F870CC334DDDE96B6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1">
    <w:name w:val="23A5EB14D5694267B01A2292C49DE8FC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1">
    <w:name w:val="9ADF349CB37B4898BFA780E13F8F15E5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1">
    <w:name w:val="93D5A311B06A48E2B6698C804C58627E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ABB65C5D7A4AB59564F76264A43F35">
    <w:name w:val="70ABB65C5D7A4AB59564F76264A43F35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2">
    <w:name w:val="9ADF349CB37B4898BFA780E13F8F15E5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DDFDDB5280A4344B68723205F1C3500">
    <w:name w:val="CDDFDDB5280A4344B68723205F1C3500"/>
    <w:rsid w:val="0066370F"/>
  </w:style>
  <w:style w:type="paragraph" w:customStyle="1" w:styleId="A9E9F0DC2E7647219622687D8FDF1E64">
    <w:name w:val="A9E9F0DC2E7647219622687D8FDF1E64"/>
    <w:rsid w:val="00663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A5162-E5FC-4ED3-93D6-FFB87B19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5907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Diana Selaru</cp:lastModifiedBy>
  <cp:revision>6</cp:revision>
  <dcterms:created xsi:type="dcterms:W3CDTF">2019-07-22T13:24:00Z</dcterms:created>
  <dcterms:modified xsi:type="dcterms:W3CDTF">2019-07-23T12:11:00Z</dcterms:modified>
</cp:coreProperties>
</file>