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CBF1" w14:textId="2B42CA32" w:rsidR="00F9219B" w:rsidRPr="007977B3" w:rsidRDefault="00F9219B" w:rsidP="00F9219B">
      <w:pPr>
        <w:jc w:val="center"/>
        <w:rPr>
          <w:rFonts w:ascii="Myriad Pro" w:hAnsi="Myriad Pro" w:cs="Arial"/>
          <w:b/>
          <w:snapToGrid/>
          <w:sz w:val="22"/>
          <w:szCs w:val="22"/>
          <w:lang w:eastAsia="ru-RU"/>
        </w:rPr>
      </w:pPr>
      <w:bookmarkStart w:id="0" w:name="_Hlk21358593"/>
      <w:r w:rsidRPr="007977B3">
        <w:rPr>
          <w:rFonts w:ascii="Myriad Pro" w:hAnsi="Myriad Pro" w:cs="Tahoma"/>
          <w:b/>
          <w:noProof/>
          <w:snapToGrid/>
          <w:sz w:val="22"/>
          <w:szCs w:val="22"/>
          <w:lang w:eastAsia="en-GB"/>
        </w:rPr>
        <w:drawing>
          <wp:inline distT="0" distB="0" distL="0" distR="0" wp14:anchorId="6DBDDAFB" wp14:editId="445FD387">
            <wp:extent cx="63150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A0A8" w14:textId="77777777" w:rsidR="00F9219B" w:rsidRPr="007977B3" w:rsidRDefault="00F9219B" w:rsidP="00F9219B">
      <w:pPr>
        <w:jc w:val="center"/>
        <w:rPr>
          <w:rFonts w:ascii="Myriad Pro" w:hAnsi="Myriad Pro"/>
          <w:b/>
          <w:snapToGrid/>
          <w:sz w:val="22"/>
          <w:szCs w:val="22"/>
          <w:lang w:eastAsia="ru-RU"/>
        </w:rPr>
      </w:pPr>
    </w:p>
    <w:p w14:paraId="3F025181" w14:textId="77777777" w:rsidR="00F9219B" w:rsidRPr="007977B3" w:rsidRDefault="00F9219B" w:rsidP="00F9219B">
      <w:pPr>
        <w:widowControl w:val="0"/>
        <w:jc w:val="center"/>
        <w:rPr>
          <w:rFonts w:ascii="Myriad Pro" w:hAnsi="Myriad Pro" w:cs="Arial"/>
          <w:b/>
          <w:smallCaps/>
          <w:snapToGrid/>
          <w:sz w:val="22"/>
          <w:szCs w:val="22"/>
        </w:rPr>
      </w:pPr>
      <w:r w:rsidRPr="007977B3">
        <w:rPr>
          <w:rFonts w:ascii="Myriad Pro" w:hAnsi="Myriad Pro" w:cs="Arial"/>
          <w:b/>
          <w:smallCaps/>
          <w:snapToGrid/>
          <w:sz w:val="22"/>
          <w:szCs w:val="22"/>
        </w:rPr>
        <w:t>AUDIOVISUAL CO-PRODUCTIONS PROGRAM OF EU GRANTS</w:t>
      </w:r>
    </w:p>
    <w:p w14:paraId="56FDA119" w14:textId="77777777" w:rsidR="00F9219B" w:rsidRPr="007977B3" w:rsidRDefault="00F9219B" w:rsidP="00F9219B">
      <w:pPr>
        <w:jc w:val="center"/>
        <w:rPr>
          <w:rFonts w:ascii="Myriad Pro" w:hAnsi="Myriad Pro"/>
          <w:b/>
          <w:snapToGrid/>
          <w:sz w:val="22"/>
          <w:szCs w:val="22"/>
          <w:lang w:eastAsia="ru-RU"/>
        </w:rPr>
      </w:pPr>
    </w:p>
    <w:p w14:paraId="5B1A10C0" w14:textId="77777777" w:rsidR="00F9219B" w:rsidRPr="007977B3" w:rsidRDefault="00F9219B" w:rsidP="00F9219B">
      <w:pPr>
        <w:shd w:val="clear" w:color="auto" w:fill="FFFFFF"/>
        <w:ind w:right="6"/>
        <w:jc w:val="center"/>
        <w:rPr>
          <w:rFonts w:ascii="Myriad Pro" w:eastAsia="Batang" w:hAnsi="Myriad Pro"/>
          <w:sz w:val="22"/>
          <w:szCs w:val="22"/>
        </w:rPr>
      </w:pPr>
      <w:r w:rsidRPr="007977B3">
        <w:rPr>
          <w:rFonts w:ascii="Myriad Pro" w:hAnsi="Myriad Pro"/>
          <w:b/>
          <w:sz w:val="22"/>
          <w:szCs w:val="22"/>
        </w:rPr>
        <w:t>APPLICATION FORM</w:t>
      </w:r>
    </w:p>
    <w:p w14:paraId="12017955" w14:textId="77777777" w:rsidR="00F9219B" w:rsidRPr="007977B3" w:rsidRDefault="00F9219B" w:rsidP="00F9219B">
      <w:pPr>
        <w:rPr>
          <w:rFonts w:ascii="Myriad Pro" w:hAnsi="Myriad Pro"/>
          <w:sz w:val="22"/>
          <w:szCs w:val="22"/>
        </w:rPr>
      </w:pPr>
    </w:p>
    <w:tbl>
      <w:tblPr>
        <w:tblW w:w="10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4"/>
        <w:gridCol w:w="1549"/>
        <w:gridCol w:w="1215"/>
        <w:gridCol w:w="380"/>
        <w:gridCol w:w="816"/>
        <w:gridCol w:w="132"/>
        <w:gridCol w:w="762"/>
        <w:gridCol w:w="1080"/>
        <w:gridCol w:w="1086"/>
        <w:gridCol w:w="987"/>
        <w:gridCol w:w="1560"/>
      </w:tblGrid>
      <w:tr w:rsidR="00F9219B" w:rsidRPr="007977B3" w14:paraId="09981BEA" w14:textId="77777777" w:rsidTr="00AA6635">
        <w:tc>
          <w:tcPr>
            <w:tcW w:w="10201" w:type="dxa"/>
            <w:gridSpan w:val="11"/>
            <w:shd w:val="clear" w:color="auto" w:fill="FFFFFF"/>
            <w:vAlign w:val="center"/>
          </w:tcPr>
          <w:p w14:paraId="5D9874B7" w14:textId="77777777" w:rsidR="00F9219B" w:rsidRPr="007977B3" w:rsidRDefault="00F9219B" w:rsidP="00F9219B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Project information</w:t>
            </w:r>
          </w:p>
          <w:p w14:paraId="3CC26B38" w14:textId="77777777" w:rsidR="00F9219B" w:rsidRPr="007977B3" w:rsidRDefault="00F9219B" w:rsidP="00AA6635">
            <w:pPr>
              <w:shd w:val="clear" w:color="auto" w:fill="FFFFFF"/>
              <w:ind w:left="36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69E3212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2B7387F2" w14:textId="77777777" w:rsidR="00F9219B" w:rsidRPr="007977B3" w:rsidRDefault="00F9219B" w:rsidP="00F9219B">
            <w:pPr>
              <w:numPr>
                <w:ilvl w:val="1"/>
                <w:numId w:val="2"/>
              </w:numPr>
              <w:shd w:val="clear" w:color="auto" w:fill="FFFFFF"/>
              <w:ind w:left="342" w:hanging="342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Full name of applying entity 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0A3321A3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36E19792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5DF3BDCB" w14:textId="77777777" w:rsidR="00F9219B" w:rsidRPr="007977B3" w:rsidRDefault="00F9219B" w:rsidP="00F9219B">
            <w:pPr>
              <w:numPr>
                <w:ilvl w:val="1"/>
                <w:numId w:val="2"/>
              </w:numPr>
              <w:shd w:val="clear" w:color="auto" w:fill="FFFFFF"/>
              <w:ind w:left="342" w:hanging="342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Project title</w:t>
            </w:r>
          </w:p>
          <w:p w14:paraId="6AC50C1B" w14:textId="77777777" w:rsidR="00F9219B" w:rsidRPr="007977B3" w:rsidRDefault="00F9219B" w:rsidP="00AA6635">
            <w:pPr>
              <w:shd w:val="clear" w:color="auto" w:fill="FFFFFF"/>
              <w:ind w:left="342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6423" w:type="dxa"/>
            <w:gridSpan w:val="7"/>
            <w:shd w:val="clear" w:color="auto" w:fill="FFFFFF"/>
          </w:tcPr>
          <w:p w14:paraId="246E4F36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i/>
                <w:sz w:val="22"/>
                <w:szCs w:val="22"/>
              </w:rPr>
            </w:pPr>
          </w:p>
        </w:tc>
      </w:tr>
      <w:tr w:rsidR="00F9219B" w:rsidRPr="007977B3" w14:paraId="58532419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0780846C" w14:textId="77777777" w:rsidR="00F9219B" w:rsidRPr="007977B3" w:rsidRDefault="00F9219B" w:rsidP="00F9219B">
            <w:pPr>
              <w:numPr>
                <w:ilvl w:val="1"/>
                <w:numId w:val="2"/>
              </w:numPr>
              <w:shd w:val="clear" w:color="auto" w:fill="FFFFFF"/>
              <w:ind w:left="342" w:hanging="342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Project duration</w:t>
            </w:r>
          </w:p>
        </w:tc>
        <w:tc>
          <w:tcPr>
            <w:tcW w:w="1710" w:type="dxa"/>
            <w:gridSpan w:val="3"/>
            <w:shd w:val="clear" w:color="auto" w:fill="FFFFFF"/>
          </w:tcPr>
          <w:p w14:paraId="6864E88A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2166" w:type="dxa"/>
            <w:gridSpan w:val="2"/>
            <w:shd w:val="clear" w:color="auto" w:fill="FFFFFF"/>
          </w:tcPr>
          <w:p w14:paraId="0239F703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</w:tcPr>
          <w:p w14:paraId="04C5F1C1" w14:textId="77777777" w:rsidR="00F9219B" w:rsidRPr="007977B3" w:rsidRDefault="00F9219B" w:rsidP="00AA6635">
            <w:pPr>
              <w:shd w:val="clear" w:color="auto" w:fill="FFFFFF"/>
              <w:ind w:right="-259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1560" w:type="dxa"/>
            <w:shd w:val="clear" w:color="auto" w:fill="FFFFFF"/>
          </w:tcPr>
          <w:p w14:paraId="38D82D6B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4CCAF48C" w14:textId="77777777" w:rsidTr="00EE369B">
        <w:tc>
          <w:tcPr>
            <w:tcW w:w="377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9CB385" w14:textId="77777777" w:rsidR="00F9219B" w:rsidRPr="007977B3" w:rsidRDefault="00F9219B" w:rsidP="00F9219B">
            <w:pPr>
              <w:numPr>
                <w:ilvl w:val="1"/>
                <w:numId w:val="2"/>
              </w:numPr>
              <w:shd w:val="clear" w:color="auto" w:fill="FFFFFF"/>
              <w:ind w:left="342" w:hanging="342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Total amount of the project proposal in Euro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7E9FA006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2B3AC526" w14:textId="77777777" w:rsidTr="00EE369B">
        <w:tc>
          <w:tcPr>
            <w:tcW w:w="377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148E21" w14:textId="77777777" w:rsidR="00F9219B" w:rsidRPr="007977B3" w:rsidRDefault="00F9219B" w:rsidP="00F9219B">
            <w:pPr>
              <w:numPr>
                <w:ilvl w:val="1"/>
                <w:numId w:val="2"/>
              </w:numPr>
              <w:shd w:val="clear" w:color="auto" w:fill="FFFFFF"/>
              <w:ind w:left="342" w:hanging="342"/>
              <w:rPr>
                <w:rFonts w:ascii="Myriad Pro" w:hAnsi="Myriad Pro" w:cs="Arial"/>
                <w:b/>
                <w:color w:val="FF0000"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Amount requested from EU CBM 5 in Euro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2C9D57B7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4DBE5F6" w14:textId="77777777" w:rsidTr="00AA6635">
        <w:tc>
          <w:tcPr>
            <w:tcW w:w="10201" w:type="dxa"/>
            <w:gridSpan w:val="11"/>
            <w:shd w:val="clear" w:color="auto" w:fill="FFFFFF"/>
          </w:tcPr>
          <w:p w14:paraId="08AA0917" w14:textId="77777777" w:rsidR="00F9219B" w:rsidRPr="007977B3" w:rsidRDefault="00F9219B" w:rsidP="00F9219B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Applying entity’s information</w:t>
            </w:r>
          </w:p>
          <w:p w14:paraId="7E2B795D" w14:textId="77777777" w:rsidR="00F9219B" w:rsidRPr="007977B3" w:rsidRDefault="00F9219B" w:rsidP="00AA6635">
            <w:pPr>
              <w:shd w:val="clear" w:color="auto" w:fill="FFFFFF"/>
              <w:ind w:left="36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1D46FC0C" w14:textId="77777777" w:rsidTr="00EE369B">
        <w:tc>
          <w:tcPr>
            <w:tcW w:w="3778" w:type="dxa"/>
            <w:gridSpan w:val="4"/>
            <w:shd w:val="clear" w:color="auto" w:fill="FFFFFF"/>
          </w:tcPr>
          <w:p w14:paraId="6311EDE6" w14:textId="77777777" w:rsidR="00F9219B" w:rsidRPr="007977B3" w:rsidRDefault="00F9219B" w:rsidP="00F9219B">
            <w:pPr>
              <w:numPr>
                <w:ilvl w:val="1"/>
                <w:numId w:val="2"/>
              </w:num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Telephone, postal and E-mail address</w:t>
            </w:r>
          </w:p>
          <w:p w14:paraId="41E08119" w14:textId="77777777" w:rsidR="00F9219B" w:rsidRPr="007977B3" w:rsidRDefault="00F9219B" w:rsidP="00AA6635">
            <w:pPr>
              <w:shd w:val="clear" w:color="auto" w:fill="FFFFFF"/>
              <w:ind w:left="36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6423" w:type="dxa"/>
            <w:gridSpan w:val="7"/>
            <w:shd w:val="clear" w:color="auto" w:fill="FFFFFF"/>
          </w:tcPr>
          <w:p w14:paraId="5CC56F2D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137EAE9" w14:textId="77777777" w:rsidTr="00EE369B">
        <w:tc>
          <w:tcPr>
            <w:tcW w:w="3778" w:type="dxa"/>
            <w:gridSpan w:val="4"/>
            <w:shd w:val="clear" w:color="auto" w:fill="FFFFFF"/>
          </w:tcPr>
          <w:p w14:paraId="47402503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2.2. Registration date</w:t>
            </w:r>
          </w:p>
          <w:p w14:paraId="02D8B6F7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6423" w:type="dxa"/>
            <w:gridSpan w:val="7"/>
            <w:shd w:val="clear" w:color="auto" w:fill="FFFFFF"/>
          </w:tcPr>
          <w:p w14:paraId="4EEFD129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228D407A" w14:textId="77777777" w:rsidTr="00EE369B">
        <w:tc>
          <w:tcPr>
            <w:tcW w:w="3778" w:type="dxa"/>
            <w:gridSpan w:val="4"/>
            <w:shd w:val="clear" w:color="auto" w:fill="FFFFFF"/>
          </w:tcPr>
          <w:p w14:paraId="5CF23DE0" w14:textId="77777777" w:rsidR="00F10A4B" w:rsidRPr="007977B3" w:rsidRDefault="00F9219B" w:rsidP="00AA6635">
            <w:pPr>
              <w:tabs>
                <w:tab w:val="right" w:pos="8789"/>
              </w:tabs>
              <w:suppressAutoHyphens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2.3. Legal status (Public</w:t>
            </w:r>
            <w:r w:rsidR="00F10A4B"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</w:p>
          <w:p w14:paraId="393BD565" w14:textId="4268CD3B" w:rsidR="00F9219B" w:rsidRPr="007977B3" w:rsidRDefault="00F10A4B" w:rsidP="00AA6635">
            <w:pPr>
              <w:tabs>
                <w:tab w:val="right" w:pos="8789"/>
              </w:tabs>
              <w:suppressAutoHyphens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/</w:t>
            </w:r>
            <w:r w:rsidR="00F9219B"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 commercial </w:t>
            </w: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/</w:t>
            </w:r>
            <w:r w:rsidR="00F9219B"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 non-governmental organization)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47765AFC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B3BC82E" w14:textId="77777777" w:rsidTr="00EE369B">
        <w:tc>
          <w:tcPr>
            <w:tcW w:w="3778" w:type="dxa"/>
            <w:gridSpan w:val="4"/>
            <w:shd w:val="clear" w:color="auto" w:fill="FFFFFF"/>
          </w:tcPr>
          <w:p w14:paraId="1FEF5460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2.4. Type of media (TV, Radio, Online) or production house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3B84A85D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516DDA40" w14:textId="77777777" w:rsidTr="00EE369B">
        <w:tc>
          <w:tcPr>
            <w:tcW w:w="3778" w:type="dxa"/>
            <w:gridSpan w:val="4"/>
            <w:shd w:val="clear" w:color="auto" w:fill="FFFFFF"/>
          </w:tcPr>
          <w:p w14:paraId="6F7B8917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2.5. Name and contact details of the manager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71472546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0478A7A8" w14:textId="77777777" w:rsidTr="00EE369B">
        <w:tc>
          <w:tcPr>
            <w:tcW w:w="3778" w:type="dxa"/>
            <w:gridSpan w:val="4"/>
            <w:shd w:val="clear" w:color="auto" w:fill="FFFFFF"/>
          </w:tcPr>
          <w:p w14:paraId="7E5AB1C6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2.6. Geographical coverage (only for media)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7862E1AD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7AD61941" w14:textId="77777777" w:rsidTr="00EE369B">
        <w:tc>
          <w:tcPr>
            <w:tcW w:w="3778" w:type="dxa"/>
            <w:gridSpan w:val="4"/>
            <w:shd w:val="clear" w:color="auto" w:fill="FFFFFF"/>
          </w:tcPr>
          <w:p w14:paraId="23C48A9C" w14:textId="24837C31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2.7. </w:t>
            </w:r>
            <w:r w:rsidR="00F10A4B" w:rsidRPr="007977B3">
              <w:rPr>
                <w:rFonts w:ascii="Myriad Pro" w:hAnsi="Myriad Pro" w:cs="Arial"/>
                <w:b/>
                <w:sz w:val="22"/>
                <w:szCs w:val="22"/>
              </w:rPr>
              <w:t>Audience</w:t>
            </w: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 indicators (only for media): rating, monthly average number of website visitors, </w:t>
            </w: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lastRenderedPageBreak/>
              <w:t xml:space="preserve">circulation (in the case of newspapers), data on the popularity of pages on social media (FB, </w:t>
            </w:r>
            <w:proofErr w:type="spellStart"/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Youtube</w:t>
            </w:r>
            <w:proofErr w:type="spellEnd"/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, etc.).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46064D73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4055717B" w14:textId="77777777" w:rsidTr="00AA6635">
        <w:tc>
          <w:tcPr>
            <w:tcW w:w="10201" w:type="dxa"/>
            <w:gridSpan w:val="11"/>
            <w:shd w:val="clear" w:color="auto" w:fill="FFFFFF"/>
          </w:tcPr>
          <w:p w14:paraId="0293C2B6" w14:textId="77777777" w:rsidR="00F9219B" w:rsidRPr="007977B3" w:rsidRDefault="00F9219B" w:rsidP="00F9219B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Project coordinator information</w:t>
            </w:r>
          </w:p>
          <w:p w14:paraId="79A16966" w14:textId="77777777" w:rsidR="00F9219B" w:rsidRPr="007977B3" w:rsidRDefault="00F9219B" w:rsidP="00AA6635">
            <w:pPr>
              <w:shd w:val="clear" w:color="auto" w:fill="FFFFFF"/>
              <w:ind w:left="36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08EAD1F0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28EF5D2B" w14:textId="77777777" w:rsidR="00F9219B" w:rsidRPr="007977B3" w:rsidRDefault="00F9219B" w:rsidP="00AA6635">
            <w:pPr>
              <w:pStyle w:val="FootnoteText"/>
              <w:tabs>
                <w:tab w:val="right" w:pos="8789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3.1. Full name and position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01D5FA2A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09014ED8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33848BE7" w14:textId="77777777" w:rsidR="00F9219B" w:rsidRPr="007977B3" w:rsidRDefault="00F9219B" w:rsidP="00AA6635">
            <w:pPr>
              <w:pStyle w:val="FootnoteText"/>
              <w:tabs>
                <w:tab w:val="right" w:pos="8789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3.2. Contact number  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7EF7F1B9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0ED1768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123A5D4F" w14:textId="77777777" w:rsidR="00F9219B" w:rsidRPr="007977B3" w:rsidRDefault="00F9219B" w:rsidP="00AA6635">
            <w:pPr>
              <w:pStyle w:val="FootnoteText"/>
              <w:tabs>
                <w:tab w:val="right" w:pos="8789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3.3. E-mail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641A52F3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7BDE12DE" w14:textId="77777777" w:rsidTr="00AA6635">
        <w:tc>
          <w:tcPr>
            <w:tcW w:w="10201" w:type="dxa"/>
            <w:gridSpan w:val="11"/>
            <w:shd w:val="clear" w:color="auto" w:fill="FFFFFF"/>
            <w:vAlign w:val="center"/>
          </w:tcPr>
          <w:p w14:paraId="02A7D68A" w14:textId="77777777" w:rsidR="00F9219B" w:rsidRPr="007977B3" w:rsidRDefault="00F9219B" w:rsidP="00AA6635">
            <w:pPr>
              <w:shd w:val="clear" w:color="auto" w:fill="FFFFFF"/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3a. Partner entity’ information</w:t>
            </w:r>
          </w:p>
        </w:tc>
      </w:tr>
      <w:tr w:rsidR="00F9219B" w:rsidRPr="007977B3" w14:paraId="7A91CF57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1186CB56" w14:textId="1209A131" w:rsidR="00F9219B" w:rsidRPr="007977B3" w:rsidRDefault="00F9219B" w:rsidP="00AA6635">
            <w:pPr>
              <w:pStyle w:val="FootnoteText"/>
              <w:tabs>
                <w:tab w:val="right" w:pos="8789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3a.1 Full name and position in the partner organisation (Only name for </w:t>
            </w:r>
            <w:r w:rsidR="00EE369B" w:rsidRPr="007977B3">
              <w:rPr>
                <w:rFonts w:ascii="Myriad Pro" w:hAnsi="Myriad Pro" w:cs="Arial"/>
                <w:b/>
                <w:sz w:val="22"/>
                <w:szCs w:val="22"/>
              </w:rPr>
              <w:t>freelancers</w:t>
            </w: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)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7B335005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148A1587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46CC42CD" w14:textId="77777777" w:rsidR="00F9219B" w:rsidRPr="007977B3" w:rsidRDefault="00F9219B" w:rsidP="00AA6635">
            <w:pPr>
              <w:pStyle w:val="FootnoteText"/>
              <w:tabs>
                <w:tab w:val="right" w:pos="8789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3a.2. Contact number 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252B989A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F600486" w14:textId="77777777" w:rsidTr="00EE369B">
        <w:tc>
          <w:tcPr>
            <w:tcW w:w="3778" w:type="dxa"/>
            <w:gridSpan w:val="4"/>
            <w:shd w:val="clear" w:color="auto" w:fill="FFFFFF"/>
            <w:vAlign w:val="center"/>
          </w:tcPr>
          <w:p w14:paraId="10689DC2" w14:textId="77777777" w:rsidR="00F9219B" w:rsidRPr="007977B3" w:rsidRDefault="00F9219B" w:rsidP="00AA6635">
            <w:pPr>
              <w:pStyle w:val="FootnoteText"/>
              <w:tabs>
                <w:tab w:val="right" w:pos="8789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3a.3 E-mail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1878DA6B" w14:textId="77777777" w:rsidR="00F9219B" w:rsidRPr="007977B3" w:rsidRDefault="00F9219B" w:rsidP="00AA6635">
            <w:pPr>
              <w:shd w:val="clear" w:color="auto" w:fill="FFFFFF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4DFE719" w14:textId="77777777" w:rsidTr="00AA6635">
        <w:tc>
          <w:tcPr>
            <w:tcW w:w="10201" w:type="dxa"/>
            <w:gridSpan w:val="11"/>
            <w:shd w:val="clear" w:color="auto" w:fill="FFFFFF"/>
          </w:tcPr>
          <w:p w14:paraId="519A77B9" w14:textId="77777777" w:rsidR="00F9219B" w:rsidRPr="007977B3" w:rsidRDefault="00F9219B" w:rsidP="00F9219B">
            <w:pPr>
              <w:pStyle w:val="FootnoteText"/>
              <w:numPr>
                <w:ilvl w:val="0"/>
                <w:numId w:val="2"/>
              </w:numPr>
              <w:tabs>
                <w:tab w:val="right" w:pos="321"/>
              </w:tabs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Applicant entity bank details</w:t>
            </w:r>
          </w:p>
          <w:p w14:paraId="2DEFD58A" w14:textId="77777777" w:rsidR="00F9219B" w:rsidRPr="007977B3" w:rsidRDefault="00F9219B" w:rsidP="00AA6635">
            <w:pPr>
              <w:pStyle w:val="Application2"/>
              <w:jc w:val="center"/>
              <w:rPr>
                <w:szCs w:val="22"/>
                <w:lang w:val="en-GB"/>
              </w:rPr>
            </w:pPr>
          </w:p>
        </w:tc>
      </w:tr>
      <w:tr w:rsidR="00F9219B" w:rsidRPr="007977B3" w14:paraId="1B567B66" w14:textId="77777777" w:rsidTr="00EE369B">
        <w:tc>
          <w:tcPr>
            <w:tcW w:w="3778" w:type="dxa"/>
            <w:gridSpan w:val="4"/>
            <w:shd w:val="clear" w:color="auto" w:fill="FFFFFF"/>
          </w:tcPr>
          <w:p w14:paraId="7CB18D5C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4.1. Organization’s fiscal code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4288F61C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635154B3" w14:textId="77777777" w:rsidTr="00EE369B">
        <w:tc>
          <w:tcPr>
            <w:tcW w:w="3778" w:type="dxa"/>
            <w:gridSpan w:val="4"/>
            <w:shd w:val="clear" w:color="auto" w:fill="FFFFFF"/>
          </w:tcPr>
          <w:p w14:paraId="5FC8A8C2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4.2. Bank account number in MDL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2FFEF6DD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0FC2F660" w14:textId="77777777" w:rsidTr="00EE369B">
        <w:tc>
          <w:tcPr>
            <w:tcW w:w="3778" w:type="dxa"/>
            <w:gridSpan w:val="4"/>
            <w:shd w:val="clear" w:color="auto" w:fill="FFFFFF"/>
          </w:tcPr>
          <w:p w14:paraId="422B3DC1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4.3. Bank code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0FECF014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10D42E70" w14:textId="77777777" w:rsidTr="00EE369B">
        <w:tc>
          <w:tcPr>
            <w:tcW w:w="3778" w:type="dxa"/>
            <w:gridSpan w:val="4"/>
            <w:shd w:val="clear" w:color="auto" w:fill="FFFFFF"/>
          </w:tcPr>
          <w:p w14:paraId="457282D0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4.4. Bank name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55113968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3A083545" w14:textId="77777777" w:rsidTr="00EE369B">
        <w:tc>
          <w:tcPr>
            <w:tcW w:w="3778" w:type="dxa"/>
            <w:gridSpan w:val="4"/>
            <w:shd w:val="clear" w:color="auto" w:fill="FFFFFF"/>
          </w:tcPr>
          <w:p w14:paraId="3706487E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4.5. Bank address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0717E065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64852001" w14:textId="77777777" w:rsidTr="00EE369B">
        <w:tc>
          <w:tcPr>
            <w:tcW w:w="3778" w:type="dxa"/>
            <w:gridSpan w:val="4"/>
            <w:shd w:val="clear" w:color="auto" w:fill="FFFFFF"/>
          </w:tcPr>
          <w:p w14:paraId="67F062D8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4.6. Full name and titles of authorized signatory person(s):</w:t>
            </w:r>
          </w:p>
        </w:tc>
        <w:tc>
          <w:tcPr>
            <w:tcW w:w="6423" w:type="dxa"/>
            <w:gridSpan w:val="7"/>
            <w:shd w:val="clear" w:color="auto" w:fill="FFFFFF"/>
          </w:tcPr>
          <w:p w14:paraId="0C0CDCF3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26014098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6229BC60" w14:textId="77777777" w:rsidR="00F9219B" w:rsidRPr="007977B3" w:rsidRDefault="00F9219B" w:rsidP="00F9219B">
            <w:pPr>
              <w:pStyle w:val="FootnoteText"/>
              <w:numPr>
                <w:ilvl w:val="0"/>
                <w:numId w:val="2"/>
              </w:numPr>
              <w:tabs>
                <w:tab w:val="right" w:pos="321"/>
              </w:tabs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Applicant entity description</w:t>
            </w:r>
          </w:p>
          <w:p w14:paraId="762C8BEF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408437C4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1917C8EF" w14:textId="01534B57" w:rsidR="00F9219B" w:rsidRPr="007977B3" w:rsidRDefault="00F9219B" w:rsidP="00F9219B">
            <w:pPr>
              <w:pStyle w:val="Application3"/>
              <w:numPr>
                <w:ilvl w:val="0"/>
                <w:numId w:val="0"/>
              </w:numPr>
              <w:ind w:left="360" w:hanging="360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 xml:space="preserve">5.1. Please indicate the total number of full time and part time employees.  </w:t>
            </w:r>
          </w:p>
        </w:tc>
      </w:tr>
      <w:tr w:rsidR="00F9219B" w:rsidRPr="007977B3" w14:paraId="73713020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2B5C23DC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08D8779B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16B580FA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58502C04" w14:textId="77777777" w:rsidR="00F9219B" w:rsidRPr="007977B3" w:rsidRDefault="00F9219B" w:rsidP="00F9219B">
            <w:pPr>
              <w:pStyle w:val="Application3"/>
              <w:numPr>
                <w:ilvl w:val="0"/>
                <w:numId w:val="0"/>
              </w:numPr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>5.2. Describe the main areas of work of the applying entity in max. 200 words (2 paragraphs)</w:t>
            </w:r>
          </w:p>
        </w:tc>
      </w:tr>
      <w:tr w:rsidR="00F9219B" w:rsidRPr="007977B3" w14:paraId="4FD5EFEB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4C21C366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4651EBF5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0F4EBF5D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5D61E303" w14:textId="77777777" w:rsidR="00F9219B" w:rsidRPr="007977B3" w:rsidRDefault="00F9219B" w:rsidP="00AA6635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7977B3">
              <w:rPr>
                <w:rFonts w:ascii="Myriad Pro" w:hAnsi="Myriad Pro"/>
                <w:b/>
                <w:sz w:val="22"/>
                <w:szCs w:val="22"/>
              </w:rPr>
              <w:t xml:space="preserve">5.3. Indicate projects your entity has implemented over the past two years, specifying their goals, distribution of content, budgets and donors. </w:t>
            </w:r>
          </w:p>
        </w:tc>
      </w:tr>
      <w:tr w:rsidR="00F9219B" w:rsidRPr="007977B3" w14:paraId="07C3E2E2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5B0FFB05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0F1DDD6A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4869C111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00E3B47F" w14:textId="77777777" w:rsidR="00F9219B" w:rsidRPr="007977B3" w:rsidRDefault="00F9219B" w:rsidP="00F9219B">
            <w:pPr>
              <w:pStyle w:val="FootnoteText"/>
              <w:numPr>
                <w:ilvl w:val="0"/>
                <w:numId w:val="2"/>
              </w:numPr>
              <w:tabs>
                <w:tab w:val="right" w:pos="321"/>
              </w:tabs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Project description</w:t>
            </w:r>
          </w:p>
          <w:p w14:paraId="3A902F0C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2737D7A7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1C208916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6.1. Describe in no more than 4 paragraphs the concept of the project (you can include a brief summary of the scenario) and what audience it is addressed to.</w:t>
            </w:r>
          </w:p>
        </w:tc>
      </w:tr>
      <w:tr w:rsidR="00F9219B" w:rsidRPr="007977B3" w14:paraId="06FA05DB" w14:textId="77777777" w:rsidTr="00AA6635">
        <w:trPr>
          <w:trHeight w:val="305"/>
        </w:trPr>
        <w:tc>
          <w:tcPr>
            <w:tcW w:w="10201" w:type="dxa"/>
            <w:gridSpan w:val="11"/>
            <w:shd w:val="clear" w:color="auto" w:fill="FFFFFF"/>
          </w:tcPr>
          <w:p w14:paraId="2458E02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009C4B1B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0817EBA7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40BF5B22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6.2. Describe the purpose(s) and objective(s) of the project with detailed stages and deadlines.</w:t>
            </w:r>
          </w:p>
        </w:tc>
      </w:tr>
      <w:tr w:rsidR="00F9219B" w:rsidRPr="007977B3" w14:paraId="5B9F4251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18B81B9E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6A084DD8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A9A7C14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07BFF805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lastRenderedPageBreak/>
              <w:t xml:space="preserve">6.3. Describe the distribution plan developed in the framework of the project. </w:t>
            </w:r>
          </w:p>
        </w:tc>
      </w:tr>
      <w:tr w:rsidR="00822F89" w:rsidRPr="007977B3" w14:paraId="5D51F2E7" w14:textId="77777777" w:rsidTr="00477663">
        <w:trPr>
          <w:trHeight w:val="595"/>
        </w:trPr>
        <w:tc>
          <w:tcPr>
            <w:tcW w:w="10201" w:type="dxa"/>
            <w:gridSpan w:val="11"/>
            <w:shd w:val="clear" w:color="auto" w:fill="FFFFFF"/>
          </w:tcPr>
          <w:p w14:paraId="142151F5" w14:textId="77777777" w:rsidR="00822F89" w:rsidRPr="007977B3" w:rsidRDefault="00822F89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CABA02A" w14:textId="77777777" w:rsidTr="00AA6635">
        <w:trPr>
          <w:trHeight w:val="968"/>
        </w:trPr>
        <w:tc>
          <w:tcPr>
            <w:tcW w:w="10201" w:type="dxa"/>
            <w:gridSpan w:val="11"/>
            <w:shd w:val="clear" w:color="auto" w:fill="FFFFFF"/>
          </w:tcPr>
          <w:p w14:paraId="2E9A3337" w14:textId="4830ED6A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6.4 What are the expected outputs (concrete results) and indicators to measure the</w:t>
            </w:r>
            <w:r w:rsidR="00356F66" w:rsidRPr="007977B3">
              <w:rPr>
                <w:rFonts w:ascii="Myriad Pro" w:hAnsi="Myriad Pro" w:cs="Arial"/>
                <w:b/>
                <w:sz w:val="22"/>
                <w:szCs w:val="22"/>
              </w:rPr>
              <w:t>m</w:t>
            </w: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? (Quantitative and qualitative). You can add rows for outputs, if necessary.</w:t>
            </w:r>
          </w:p>
        </w:tc>
      </w:tr>
      <w:tr w:rsidR="00F9219B" w:rsidRPr="007977B3" w14:paraId="5CCCE9BC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0F2C6DA3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2543" w:type="dxa"/>
            <w:gridSpan w:val="4"/>
            <w:shd w:val="clear" w:color="auto" w:fill="FFFFFF"/>
          </w:tcPr>
          <w:p w14:paraId="3676BBCA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 xml:space="preserve">Indicator (what you will measure) 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040F095B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 xml:space="preserve">Baseline = Current situation </w:t>
            </w:r>
          </w:p>
        </w:tc>
        <w:tc>
          <w:tcPr>
            <w:tcW w:w="3633" w:type="dxa"/>
            <w:gridSpan w:val="3"/>
            <w:shd w:val="clear" w:color="auto" w:fill="FFFFFF"/>
          </w:tcPr>
          <w:p w14:paraId="4FE69AC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 xml:space="preserve">Sources and means of verification </w:t>
            </w:r>
          </w:p>
        </w:tc>
      </w:tr>
      <w:tr w:rsidR="00F9219B" w:rsidRPr="007977B3" w14:paraId="03150715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3C2FAD8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>Output 1</w:t>
            </w:r>
          </w:p>
        </w:tc>
        <w:tc>
          <w:tcPr>
            <w:tcW w:w="2543" w:type="dxa"/>
            <w:gridSpan w:val="4"/>
            <w:shd w:val="clear" w:color="auto" w:fill="FFFFFF"/>
          </w:tcPr>
          <w:p w14:paraId="0C212B40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6F84FEDA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5C31F1C5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36A06D88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58BD756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774E339B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2543" w:type="dxa"/>
            <w:gridSpan w:val="4"/>
            <w:shd w:val="clear" w:color="auto" w:fill="FFFFFF"/>
          </w:tcPr>
          <w:p w14:paraId="0E1EB8D3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4BA51F57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18B0184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272B8C43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4396B90C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>Output 2</w:t>
            </w:r>
          </w:p>
        </w:tc>
        <w:tc>
          <w:tcPr>
            <w:tcW w:w="2543" w:type="dxa"/>
            <w:gridSpan w:val="4"/>
            <w:shd w:val="clear" w:color="auto" w:fill="FFFFFF"/>
          </w:tcPr>
          <w:p w14:paraId="0845D582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A1C8F06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34A7DF3A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34A5B09A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4CB0B82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3295E43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2543" w:type="dxa"/>
            <w:gridSpan w:val="4"/>
            <w:shd w:val="clear" w:color="auto" w:fill="FFFFFF"/>
          </w:tcPr>
          <w:p w14:paraId="3B6124B1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18C966CE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0179B1C6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23CCE01F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5374DC36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  <w:r w:rsidRPr="007977B3">
              <w:rPr>
                <w:szCs w:val="22"/>
                <w:lang w:val="en-GB"/>
              </w:rPr>
              <w:t>Output 3</w:t>
            </w:r>
          </w:p>
        </w:tc>
        <w:tc>
          <w:tcPr>
            <w:tcW w:w="2543" w:type="dxa"/>
            <w:gridSpan w:val="4"/>
            <w:shd w:val="clear" w:color="auto" w:fill="FFFFFF"/>
          </w:tcPr>
          <w:p w14:paraId="4530E7E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003DA12D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575CF26B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49D7F45B" w14:textId="77777777" w:rsidTr="00EE369B">
        <w:trPr>
          <w:trHeight w:val="395"/>
        </w:trPr>
        <w:tc>
          <w:tcPr>
            <w:tcW w:w="2183" w:type="dxa"/>
            <w:gridSpan w:val="2"/>
            <w:shd w:val="clear" w:color="auto" w:fill="FFFFFF"/>
          </w:tcPr>
          <w:p w14:paraId="05BEC0AF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01F2AEA1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2543" w:type="dxa"/>
            <w:gridSpan w:val="4"/>
            <w:shd w:val="clear" w:color="auto" w:fill="FFFFFF"/>
          </w:tcPr>
          <w:p w14:paraId="5621FAAD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14:paraId="709AB4C9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  <w:tc>
          <w:tcPr>
            <w:tcW w:w="3633" w:type="dxa"/>
            <w:gridSpan w:val="3"/>
            <w:shd w:val="clear" w:color="auto" w:fill="FFFFFF"/>
          </w:tcPr>
          <w:p w14:paraId="7A16701D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5A1C4FE1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7CC62F95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6.5. List the concrete project activities by which you will achieve the outputs above. In no more than 3 sentences per activity, briefly describe each proposed activity. </w:t>
            </w:r>
          </w:p>
        </w:tc>
      </w:tr>
      <w:tr w:rsidR="00F9219B" w:rsidRPr="007977B3" w14:paraId="44C36C93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0B31422F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7BC4B793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7E8CCB96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18292C14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6.6. List project beneficiaries, both direct and indirect, as well as involved stakeholders, if applicable. Include a feasible number of beneficiaries next to each category (direct, indirect). If the number of indirect beneficiaries is expected to grow in the long-term, please indicate the estimated number and timeline (ex. within x months after the project, additional x people/students/community members will benefit from its effect)</w:t>
            </w:r>
          </w:p>
        </w:tc>
      </w:tr>
      <w:tr w:rsidR="00F9219B" w:rsidRPr="007977B3" w14:paraId="7CF34608" w14:textId="77777777" w:rsidTr="00AA6635">
        <w:trPr>
          <w:trHeight w:val="728"/>
        </w:trPr>
        <w:tc>
          <w:tcPr>
            <w:tcW w:w="10201" w:type="dxa"/>
            <w:gridSpan w:val="11"/>
            <w:shd w:val="clear" w:color="auto" w:fill="FFFFFF"/>
          </w:tcPr>
          <w:p w14:paraId="7A6B2EE7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786A98B6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1BD29353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6.7. Describe monitoring and project results’ evaluation plan.</w:t>
            </w:r>
          </w:p>
        </w:tc>
      </w:tr>
      <w:tr w:rsidR="00F9219B" w:rsidRPr="007977B3" w14:paraId="27535E9C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2C717BD9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18A905E2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61EC4ADF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4461404B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6.8. Describe (in maximum 2 phrases for each):</w:t>
            </w:r>
          </w:p>
        </w:tc>
      </w:tr>
      <w:tr w:rsidR="00F9219B" w:rsidRPr="007977B3" w14:paraId="42F4229F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41012DBF" w14:textId="77777777" w:rsidR="00F9219B" w:rsidRPr="007977B3" w:rsidRDefault="00F9219B" w:rsidP="00F9219B">
            <w:pPr>
              <w:widowControl w:val="0"/>
              <w:numPr>
                <w:ilvl w:val="0"/>
                <w:numId w:val="8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Confidence building component of the project,</w:t>
            </w:r>
          </w:p>
          <w:p w14:paraId="6544BEF8" w14:textId="48EBCF33" w:rsidR="00F9219B" w:rsidRPr="007977B3" w:rsidRDefault="00356F66" w:rsidP="00F9219B">
            <w:pPr>
              <w:widowControl w:val="0"/>
              <w:numPr>
                <w:ilvl w:val="0"/>
                <w:numId w:val="8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 xml:space="preserve">If </w:t>
            </w:r>
            <w:r w:rsidR="00F9219B" w:rsidRPr="007977B3">
              <w:rPr>
                <w:rFonts w:ascii="Myriad Pro" w:hAnsi="Myriad Pro" w:cs="Arial"/>
                <w:b/>
                <w:sz w:val="22"/>
                <w:szCs w:val="22"/>
              </w:rPr>
              <w:t>the project will contribute to the intensification of contacts between audio-visual content producers from both banks,</w:t>
            </w:r>
          </w:p>
          <w:p w14:paraId="195F0DFB" w14:textId="77777777" w:rsidR="00F9219B" w:rsidRPr="007977B3" w:rsidRDefault="00F9219B" w:rsidP="00F9219B">
            <w:pPr>
              <w:widowControl w:val="0"/>
              <w:numPr>
                <w:ilvl w:val="0"/>
                <w:numId w:val="8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Impact on public opinion.</w:t>
            </w:r>
          </w:p>
          <w:p w14:paraId="6EA82083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48EE321B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2AE1104B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6.9. Shortly describe the sustainability of the project.</w:t>
            </w:r>
          </w:p>
          <w:p w14:paraId="173AE19E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5D3C103A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75050920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2265D813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644767CC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1BE8ED07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381F1803" w14:textId="28E4800D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lastRenderedPageBreak/>
              <w:t xml:space="preserve">6.10. List implementing partner(s) (if any) and their role in the implementation process. </w:t>
            </w:r>
          </w:p>
        </w:tc>
      </w:tr>
      <w:tr w:rsidR="00F9219B" w:rsidRPr="007977B3" w14:paraId="09A65392" w14:textId="77777777" w:rsidTr="00AA6635">
        <w:trPr>
          <w:trHeight w:val="530"/>
        </w:trPr>
        <w:tc>
          <w:tcPr>
            <w:tcW w:w="10201" w:type="dxa"/>
            <w:gridSpan w:val="11"/>
            <w:shd w:val="clear" w:color="auto" w:fill="FFFFFF"/>
          </w:tcPr>
          <w:p w14:paraId="51D9F963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  <w:p w14:paraId="32412E9F" w14:textId="77777777" w:rsidR="00F9219B" w:rsidRPr="007977B3" w:rsidRDefault="00F9219B" w:rsidP="00AA6635">
            <w:pPr>
              <w:pStyle w:val="Application2"/>
              <w:rPr>
                <w:szCs w:val="22"/>
                <w:lang w:val="en-GB"/>
              </w:rPr>
            </w:pPr>
          </w:p>
        </w:tc>
      </w:tr>
      <w:tr w:rsidR="00F9219B" w:rsidRPr="007977B3" w14:paraId="640AEE2F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4CE0B84B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6.11. Describe innovation methods you plan to use to implement the project.</w:t>
            </w:r>
          </w:p>
        </w:tc>
      </w:tr>
      <w:tr w:rsidR="00F9219B" w:rsidRPr="007977B3" w14:paraId="44BB5499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12607238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190A8C76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3538517F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61A9413B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6.12. If you have other donors to implement the project, please indicate the source and amount of funding. Also indicate the amount of the applicant’s contribution.</w:t>
            </w:r>
          </w:p>
        </w:tc>
      </w:tr>
      <w:tr w:rsidR="00F9219B" w:rsidRPr="007977B3" w14:paraId="36F0EBB0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4C9B3F8A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7AE17921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1EBBF0A9" w14:textId="77777777" w:rsidTr="00AA6635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538E8CCA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6.13. Indicate all relevant risks (operational, financial, political, delivery, human) associated with your project implementation. In no more than 2 sentences, describe how you will manage each listed risk.</w:t>
            </w:r>
          </w:p>
        </w:tc>
      </w:tr>
      <w:tr w:rsidR="00F9219B" w:rsidRPr="007977B3" w14:paraId="0EE9B835" w14:textId="77777777" w:rsidTr="00EE369B">
        <w:trPr>
          <w:trHeight w:val="161"/>
        </w:trPr>
        <w:tc>
          <w:tcPr>
            <w:tcW w:w="3398" w:type="dxa"/>
            <w:gridSpan w:val="3"/>
            <w:shd w:val="clear" w:color="auto" w:fill="FFFFFF"/>
          </w:tcPr>
          <w:p w14:paraId="2B0C3D9E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Risk</w:t>
            </w:r>
          </w:p>
        </w:tc>
        <w:tc>
          <w:tcPr>
            <w:tcW w:w="4256" w:type="dxa"/>
            <w:gridSpan w:val="6"/>
            <w:shd w:val="clear" w:color="auto" w:fill="FFFFFF"/>
          </w:tcPr>
          <w:p w14:paraId="0FA48F0C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Risk rating (High / Medium / Low)</w:t>
            </w:r>
          </w:p>
        </w:tc>
        <w:tc>
          <w:tcPr>
            <w:tcW w:w="2547" w:type="dxa"/>
            <w:gridSpan w:val="2"/>
            <w:shd w:val="clear" w:color="auto" w:fill="FFFFFF"/>
          </w:tcPr>
          <w:p w14:paraId="37107F20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Measures to mitigate the risk</w:t>
            </w:r>
          </w:p>
        </w:tc>
      </w:tr>
      <w:tr w:rsidR="00F9219B" w:rsidRPr="007977B3" w14:paraId="30E249C8" w14:textId="77777777" w:rsidTr="00EE369B">
        <w:trPr>
          <w:trHeight w:val="161"/>
        </w:trPr>
        <w:tc>
          <w:tcPr>
            <w:tcW w:w="3398" w:type="dxa"/>
            <w:gridSpan w:val="3"/>
            <w:shd w:val="clear" w:color="auto" w:fill="FFFFFF"/>
          </w:tcPr>
          <w:p w14:paraId="374C8AF8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4256" w:type="dxa"/>
            <w:gridSpan w:val="6"/>
            <w:shd w:val="clear" w:color="auto" w:fill="FFFFFF"/>
          </w:tcPr>
          <w:p w14:paraId="0E7C0B09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47C021ED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F9219B" w:rsidRPr="007977B3" w14:paraId="03D67524" w14:textId="77777777" w:rsidTr="00EE369B">
        <w:trPr>
          <w:trHeight w:val="161"/>
        </w:trPr>
        <w:tc>
          <w:tcPr>
            <w:tcW w:w="3398" w:type="dxa"/>
            <w:gridSpan w:val="3"/>
            <w:shd w:val="clear" w:color="auto" w:fill="FFFFFF"/>
          </w:tcPr>
          <w:p w14:paraId="74353879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4256" w:type="dxa"/>
            <w:gridSpan w:val="6"/>
            <w:shd w:val="clear" w:color="auto" w:fill="FFFFFF"/>
          </w:tcPr>
          <w:p w14:paraId="38C46A5A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6230C3DA" w14:textId="77777777" w:rsidR="00F9219B" w:rsidRPr="007977B3" w:rsidRDefault="00F921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EE369B" w:rsidRPr="007977B3" w14:paraId="09FAEF52" w14:textId="77777777" w:rsidTr="0064298B">
        <w:trPr>
          <w:trHeight w:val="161"/>
        </w:trPr>
        <w:tc>
          <w:tcPr>
            <w:tcW w:w="10201" w:type="dxa"/>
            <w:gridSpan w:val="11"/>
            <w:shd w:val="clear" w:color="auto" w:fill="FFFFFF"/>
          </w:tcPr>
          <w:p w14:paraId="7C5D8EF4" w14:textId="77777777" w:rsidR="00EE369B" w:rsidRPr="007977B3" w:rsidRDefault="00A06890" w:rsidP="00EE369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Action plan</w:t>
            </w:r>
          </w:p>
          <w:p w14:paraId="6111FBEF" w14:textId="3387D0AF" w:rsidR="00822F89" w:rsidRPr="007977B3" w:rsidRDefault="00822F89" w:rsidP="00822F89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60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EE369B" w:rsidRPr="007977B3" w14:paraId="2E2BF9BD" w14:textId="77777777" w:rsidTr="00EE369B">
        <w:trPr>
          <w:trHeight w:val="161"/>
        </w:trPr>
        <w:tc>
          <w:tcPr>
            <w:tcW w:w="634" w:type="dxa"/>
            <w:shd w:val="clear" w:color="auto" w:fill="FFFFFF"/>
          </w:tcPr>
          <w:p w14:paraId="6A2414DE" w14:textId="694D338A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Nr.</w:t>
            </w:r>
          </w:p>
        </w:tc>
        <w:tc>
          <w:tcPr>
            <w:tcW w:w="3960" w:type="dxa"/>
            <w:gridSpan w:val="4"/>
            <w:shd w:val="clear" w:color="auto" w:fill="FFFFFF"/>
          </w:tcPr>
          <w:p w14:paraId="054180EA" w14:textId="2A40D189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060" w:type="dxa"/>
            <w:gridSpan w:val="4"/>
            <w:shd w:val="clear" w:color="auto" w:fill="FFFFFF"/>
          </w:tcPr>
          <w:p w14:paraId="6C771930" w14:textId="76CF55C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Period</w:t>
            </w:r>
          </w:p>
        </w:tc>
        <w:tc>
          <w:tcPr>
            <w:tcW w:w="2547" w:type="dxa"/>
            <w:gridSpan w:val="2"/>
            <w:shd w:val="clear" w:color="auto" w:fill="FFFFFF"/>
          </w:tcPr>
          <w:p w14:paraId="300E42F8" w14:textId="01F7475A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7977B3">
              <w:rPr>
                <w:rFonts w:ascii="Myriad Pro" w:hAnsi="Myriad Pro" w:cs="Arial"/>
                <w:b/>
                <w:sz w:val="22"/>
                <w:szCs w:val="22"/>
              </w:rPr>
              <w:t>Responsible entity</w:t>
            </w:r>
          </w:p>
        </w:tc>
      </w:tr>
      <w:tr w:rsidR="00EE369B" w:rsidRPr="007977B3" w14:paraId="031555C5" w14:textId="77777777" w:rsidTr="00EE369B">
        <w:trPr>
          <w:trHeight w:val="161"/>
        </w:trPr>
        <w:tc>
          <w:tcPr>
            <w:tcW w:w="634" w:type="dxa"/>
            <w:shd w:val="clear" w:color="auto" w:fill="FFFFFF"/>
          </w:tcPr>
          <w:p w14:paraId="27404DCA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shd w:val="clear" w:color="auto" w:fill="FFFFFF"/>
          </w:tcPr>
          <w:p w14:paraId="68F503EA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14:paraId="1AA4176E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24238E43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EE369B" w:rsidRPr="007977B3" w14:paraId="6C4A6355" w14:textId="77777777" w:rsidTr="00EE369B">
        <w:trPr>
          <w:trHeight w:val="161"/>
        </w:trPr>
        <w:tc>
          <w:tcPr>
            <w:tcW w:w="634" w:type="dxa"/>
            <w:shd w:val="clear" w:color="auto" w:fill="FFFFFF"/>
          </w:tcPr>
          <w:p w14:paraId="5B3D8A18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shd w:val="clear" w:color="auto" w:fill="FFFFFF"/>
          </w:tcPr>
          <w:p w14:paraId="62E79DC6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14:paraId="6A9C93B6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13DBA4B5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EE369B" w:rsidRPr="007977B3" w14:paraId="22D62618" w14:textId="77777777" w:rsidTr="00EE369B">
        <w:trPr>
          <w:trHeight w:val="161"/>
        </w:trPr>
        <w:tc>
          <w:tcPr>
            <w:tcW w:w="634" w:type="dxa"/>
            <w:shd w:val="clear" w:color="auto" w:fill="FFFFFF"/>
          </w:tcPr>
          <w:p w14:paraId="7E6BF30A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shd w:val="clear" w:color="auto" w:fill="FFFFFF"/>
          </w:tcPr>
          <w:p w14:paraId="0E57C9E9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14:paraId="58E9AC1C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177C9E6B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EE369B" w:rsidRPr="007977B3" w14:paraId="2005725B" w14:textId="77777777" w:rsidTr="00EE369B">
        <w:trPr>
          <w:trHeight w:val="161"/>
        </w:trPr>
        <w:tc>
          <w:tcPr>
            <w:tcW w:w="634" w:type="dxa"/>
            <w:shd w:val="clear" w:color="auto" w:fill="FFFFFF"/>
          </w:tcPr>
          <w:p w14:paraId="4517A276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shd w:val="clear" w:color="auto" w:fill="FFFFFF"/>
          </w:tcPr>
          <w:p w14:paraId="36C06328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14:paraId="0DA8CAA7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1F732955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EE369B" w:rsidRPr="007977B3" w14:paraId="173C8D82" w14:textId="77777777" w:rsidTr="00EE369B">
        <w:trPr>
          <w:trHeight w:val="161"/>
        </w:trPr>
        <w:tc>
          <w:tcPr>
            <w:tcW w:w="634" w:type="dxa"/>
            <w:shd w:val="clear" w:color="auto" w:fill="FFFFFF"/>
          </w:tcPr>
          <w:p w14:paraId="0389D17F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shd w:val="clear" w:color="auto" w:fill="FFFFFF"/>
          </w:tcPr>
          <w:p w14:paraId="5936B9EB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14:paraId="238762D6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shd w:val="clear" w:color="auto" w:fill="FFFFFF"/>
          </w:tcPr>
          <w:p w14:paraId="1BE765E4" w14:textId="77777777" w:rsidR="00EE369B" w:rsidRPr="007977B3" w:rsidRDefault="00EE369B" w:rsidP="00AA66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14:paraId="55588B9E" w14:textId="77777777" w:rsidR="00F9219B" w:rsidRPr="007977B3" w:rsidRDefault="00F9219B" w:rsidP="00F9219B">
      <w:pPr>
        <w:autoSpaceDE w:val="0"/>
        <w:autoSpaceDN w:val="0"/>
        <w:adjustRightInd w:val="0"/>
        <w:rPr>
          <w:rFonts w:ascii="Myriad Pro" w:hAnsi="Myriad Pro" w:cs="Times-Roman"/>
          <w:snapToGrid/>
          <w:color w:val="0070C0"/>
          <w:sz w:val="22"/>
          <w:szCs w:val="22"/>
          <w:lang w:eastAsia="ru-RU"/>
        </w:rPr>
      </w:pPr>
    </w:p>
    <w:p w14:paraId="40F10650" w14:textId="77777777" w:rsidR="00F9219B" w:rsidRPr="007977B3" w:rsidRDefault="00F9219B" w:rsidP="00F9219B">
      <w:pPr>
        <w:autoSpaceDE w:val="0"/>
        <w:autoSpaceDN w:val="0"/>
        <w:adjustRightInd w:val="0"/>
        <w:rPr>
          <w:rFonts w:ascii="Myriad Pro" w:hAnsi="Myriad Pro" w:cs="Times-Roman"/>
          <w:snapToGrid/>
          <w:color w:val="0070C0"/>
          <w:sz w:val="22"/>
          <w:szCs w:val="22"/>
          <w:lang w:eastAsia="ru-RU"/>
        </w:rPr>
      </w:pPr>
    </w:p>
    <w:bookmarkEnd w:id="0"/>
    <w:p w14:paraId="69575CAC" w14:textId="77777777" w:rsidR="003C5BCA" w:rsidRPr="007977B3" w:rsidRDefault="003C5BCA" w:rsidP="00F9219B">
      <w:pPr>
        <w:rPr>
          <w:rFonts w:ascii="Myriad Pro" w:eastAsia="Batang" w:hAnsi="Myriad Pro"/>
          <w:sz w:val="22"/>
          <w:szCs w:val="22"/>
        </w:rPr>
      </w:pPr>
    </w:p>
    <w:sectPr w:rsidR="003C5BCA" w:rsidRPr="007977B3" w:rsidSect="00A45B66">
      <w:headerReference w:type="default" r:id="rId8"/>
      <w:footerReference w:type="default" r:id="rId9"/>
      <w:footerReference w:type="first" r:id="rId10"/>
      <w:pgSz w:w="12240" w:h="15840" w:code="1"/>
      <w:pgMar w:top="540" w:right="900" w:bottom="810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6ED9" w14:textId="77777777" w:rsidR="00000496" w:rsidRDefault="00000496">
      <w:r>
        <w:separator/>
      </w:r>
    </w:p>
  </w:endnote>
  <w:endnote w:type="continuationSeparator" w:id="0">
    <w:p w14:paraId="7E4CB88C" w14:textId="77777777" w:rsidR="00000496" w:rsidRDefault="000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644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1AEB5" w14:textId="77777777" w:rsidR="00DA002B" w:rsidRDefault="00C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B807BB" w14:textId="77777777" w:rsidR="00DA002B" w:rsidRPr="00262314" w:rsidRDefault="00000496">
    <w:pPr>
      <w:pStyle w:val="Footer"/>
      <w:rPr>
        <w:rFonts w:ascii="Myriad Pro" w:hAnsi="Myriad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246"/>
    </w:tblGrid>
    <w:tr w:rsidR="00A45B66" w14:paraId="595E51F5" w14:textId="77777777" w:rsidTr="006C21B8">
      <w:tc>
        <w:tcPr>
          <w:tcW w:w="8330" w:type="dxa"/>
        </w:tcPr>
        <w:p w14:paraId="4419456B" w14:textId="77777777" w:rsidR="00A45B66" w:rsidRDefault="00A45B66" w:rsidP="00A45B66">
          <w:pPr>
            <w:tabs>
              <w:tab w:val="center" w:pos="4680"/>
              <w:tab w:val="right" w:pos="8364"/>
              <w:tab w:val="right" w:pos="9360"/>
            </w:tabs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</w:p>
        <w:p w14:paraId="1888E2B4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  <w:r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T</w:t>
          </w:r>
          <w:r w:rsidRPr="00691F5A"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his project is funded by the European Union</w:t>
          </w:r>
        </w:p>
        <w:p w14:paraId="566DDC25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  <w:r w:rsidRPr="00691F5A"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and implemented by the</w:t>
          </w:r>
        </w:p>
        <w:p w14:paraId="4FA35F97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  <w:r w:rsidRPr="00691F5A"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United Nations Development Programme</w:t>
          </w:r>
        </w:p>
        <w:p w14:paraId="49971020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</w:p>
        <w:p w14:paraId="43528786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i/>
            </w:rPr>
          </w:pPr>
        </w:p>
      </w:tc>
      <w:tc>
        <w:tcPr>
          <w:tcW w:w="1246" w:type="dxa"/>
        </w:tcPr>
        <w:p w14:paraId="5025E8BC" w14:textId="77777777" w:rsidR="00A45B66" w:rsidRDefault="00A45B66" w:rsidP="00A45B66">
          <w:pPr>
            <w:pStyle w:val="Footer"/>
          </w:pPr>
          <w:r w:rsidRPr="00EC7F16">
            <w:rPr>
              <w:noProof/>
              <w:lang w:eastAsia="en-GB"/>
            </w:rPr>
            <w:drawing>
              <wp:inline distT="0" distB="0" distL="0" distR="0" wp14:anchorId="751D149F" wp14:editId="580BE098">
                <wp:extent cx="571500" cy="1095375"/>
                <wp:effectExtent l="0" t="0" r="0" b="9525"/>
                <wp:docPr id="5" name="Picture 5" descr="UND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D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AFFCB" w14:textId="77777777" w:rsidR="00A45B66" w:rsidRPr="001830E8" w:rsidRDefault="00A45B66" w:rsidP="00A45B66">
    <w:pPr>
      <w:widowControl w:val="0"/>
      <w:spacing w:line="288" w:lineRule="auto"/>
      <w:jc w:val="both"/>
      <w:rPr>
        <w:rFonts w:ascii="Myriad Pro" w:hAnsi="Myriad Pro" w:cs="Arial"/>
        <w:b/>
        <w:smallCaps/>
        <w:sz w:val="22"/>
        <w:szCs w:val="22"/>
        <w:lang w:val="ro-RO"/>
      </w:rPr>
    </w:pPr>
  </w:p>
  <w:p w14:paraId="13B3D5C8" w14:textId="77777777" w:rsidR="00A45B66" w:rsidRPr="000101E4" w:rsidRDefault="00A45B66" w:rsidP="00A45B66">
    <w:pPr>
      <w:pStyle w:val="Footer"/>
      <w:rPr>
        <w:lang w:val="ro-RO"/>
      </w:rPr>
    </w:pPr>
  </w:p>
  <w:p w14:paraId="5580AA7C" w14:textId="77777777" w:rsidR="00A45B66" w:rsidRDefault="00A4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38AC" w14:textId="77777777" w:rsidR="00000496" w:rsidRDefault="00000496">
      <w:r>
        <w:separator/>
      </w:r>
    </w:p>
  </w:footnote>
  <w:footnote w:type="continuationSeparator" w:id="0">
    <w:p w14:paraId="6EF401A7" w14:textId="77777777" w:rsidR="00000496" w:rsidRDefault="0000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A865" w14:textId="77777777" w:rsidR="00DA002B" w:rsidRDefault="00C67615" w:rsidP="006B1859">
    <w:pPr>
      <w:pStyle w:val="Header"/>
      <w:rPr>
        <w:b/>
        <w:lang w:val="ro-RO"/>
      </w:rPr>
    </w:pPr>
    <w:r>
      <w:t xml:space="preserve">            </w:t>
    </w:r>
  </w:p>
  <w:p w14:paraId="212C068E" w14:textId="77777777" w:rsidR="00DA002B" w:rsidRPr="00A916A9" w:rsidRDefault="00000496" w:rsidP="006B1859">
    <w:pPr>
      <w:pStyle w:val="Head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A9"/>
    <w:multiLevelType w:val="multilevel"/>
    <w:tmpl w:val="0F300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Application3"/>
      <w:isLgl/>
      <w:lvlText w:val="%1.%2."/>
      <w:lvlJc w:val="left"/>
      <w:pPr>
        <w:ind w:left="360" w:hanging="360"/>
      </w:pPr>
      <w:rPr>
        <w:rFonts w:hint="default"/>
        <w:b/>
        <w:bCs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4774C3"/>
    <w:multiLevelType w:val="multilevel"/>
    <w:tmpl w:val="6A70B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4C3170"/>
    <w:multiLevelType w:val="multilevel"/>
    <w:tmpl w:val="3F2A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2845FD8"/>
    <w:multiLevelType w:val="hybridMultilevel"/>
    <w:tmpl w:val="19C630B2"/>
    <w:lvl w:ilvl="0" w:tplc="39C2308E">
      <w:start w:val="6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447E"/>
    <w:multiLevelType w:val="multilevel"/>
    <w:tmpl w:val="D25C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467EC3"/>
    <w:multiLevelType w:val="multilevel"/>
    <w:tmpl w:val="A46C5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4"/>
    </w:lvlOverride>
    <w:lvlOverride w:ilvl="1">
      <w:startOverride w:val="3"/>
    </w:lvlOverride>
  </w:num>
  <w:num w:numId="6">
    <w:abstractNumId w:val="0"/>
    <w:lvlOverride w:ilvl="0">
      <w:startOverride w:val="6"/>
    </w:lvlOverride>
    <w:lvlOverride w:ilvl="1">
      <w:startOverride w:val="7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0496"/>
    <w:rsid w:val="00020541"/>
    <w:rsid w:val="0006234B"/>
    <w:rsid w:val="000D665C"/>
    <w:rsid w:val="000D7FDC"/>
    <w:rsid w:val="000F44C6"/>
    <w:rsid w:val="000F58FB"/>
    <w:rsid w:val="00191AFD"/>
    <w:rsid w:val="001C22D8"/>
    <w:rsid w:val="00334151"/>
    <w:rsid w:val="00354603"/>
    <w:rsid w:val="00356F66"/>
    <w:rsid w:val="00397555"/>
    <w:rsid w:val="003A07B2"/>
    <w:rsid w:val="003C5BCA"/>
    <w:rsid w:val="003D604C"/>
    <w:rsid w:val="003D61F5"/>
    <w:rsid w:val="0043084F"/>
    <w:rsid w:val="004322BA"/>
    <w:rsid w:val="0043692F"/>
    <w:rsid w:val="00463842"/>
    <w:rsid w:val="004C193A"/>
    <w:rsid w:val="00544D77"/>
    <w:rsid w:val="00590CC2"/>
    <w:rsid w:val="005B3014"/>
    <w:rsid w:val="0063307C"/>
    <w:rsid w:val="00662C1A"/>
    <w:rsid w:val="00667C87"/>
    <w:rsid w:val="00681169"/>
    <w:rsid w:val="006975D9"/>
    <w:rsid w:val="006B0592"/>
    <w:rsid w:val="0070327D"/>
    <w:rsid w:val="00741B34"/>
    <w:rsid w:val="0077248A"/>
    <w:rsid w:val="007923FA"/>
    <w:rsid w:val="007977B3"/>
    <w:rsid w:val="00822F89"/>
    <w:rsid w:val="00834B7A"/>
    <w:rsid w:val="0087596B"/>
    <w:rsid w:val="008B3B2A"/>
    <w:rsid w:val="008F4821"/>
    <w:rsid w:val="008F4F75"/>
    <w:rsid w:val="008F68B9"/>
    <w:rsid w:val="00935E58"/>
    <w:rsid w:val="00940436"/>
    <w:rsid w:val="009B4D3A"/>
    <w:rsid w:val="00A043DB"/>
    <w:rsid w:val="00A06890"/>
    <w:rsid w:val="00A45B66"/>
    <w:rsid w:val="00A54257"/>
    <w:rsid w:val="00A72D8D"/>
    <w:rsid w:val="00AA6040"/>
    <w:rsid w:val="00AB1BB2"/>
    <w:rsid w:val="00AC2C63"/>
    <w:rsid w:val="00B950A0"/>
    <w:rsid w:val="00B9710D"/>
    <w:rsid w:val="00BB19D3"/>
    <w:rsid w:val="00BF0D69"/>
    <w:rsid w:val="00C452AE"/>
    <w:rsid w:val="00C542EC"/>
    <w:rsid w:val="00C62C41"/>
    <w:rsid w:val="00C67615"/>
    <w:rsid w:val="00C70213"/>
    <w:rsid w:val="00CA5882"/>
    <w:rsid w:val="00CF0621"/>
    <w:rsid w:val="00CF3BB0"/>
    <w:rsid w:val="00D369E1"/>
    <w:rsid w:val="00E15873"/>
    <w:rsid w:val="00E31B3D"/>
    <w:rsid w:val="00EE2EB9"/>
    <w:rsid w:val="00EE369B"/>
    <w:rsid w:val="00EE709D"/>
    <w:rsid w:val="00EF089F"/>
    <w:rsid w:val="00F10A4B"/>
    <w:rsid w:val="00F205C6"/>
    <w:rsid w:val="00F44071"/>
    <w:rsid w:val="00F9219B"/>
    <w:rsid w:val="00FC4502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348D"/>
  <w15:chartTrackingRefBased/>
  <w15:docId w15:val="{EB364283-B676-4B21-9279-1F29392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61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615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7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1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C67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61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67615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6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67615"/>
    <w:rPr>
      <w:vertAlign w:val="superscript"/>
    </w:rPr>
  </w:style>
  <w:style w:type="paragraph" w:customStyle="1" w:styleId="Application2">
    <w:name w:val="Application2"/>
    <w:basedOn w:val="Normal"/>
    <w:autoRedefine/>
    <w:rsid w:val="008F4F75"/>
    <w:pPr>
      <w:widowControl w:val="0"/>
      <w:suppressAutoHyphens/>
      <w:spacing w:line="276" w:lineRule="auto"/>
    </w:pPr>
    <w:rPr>
      <w:rFonts w:ascii="Myriad Pro" w:hAnsi="Myriad Pro" w:cs="Arial"/>
      <w:b/>
      <w:snapToGrid/>
      <w:spacing w:val="-2"/>
      <w:sz w:val="22"/>
      <w:szCs w:val="24"/>
      <w:lang w:val="ro-RO" w:eastAsia="ro-RO"/>
    </w:rPr>
  </w:style>
  <w:style w:type="paragraph" w:customStyle="1" w:styleId="Application3">
    <w:name w:val="Application3"/>
    <w:basedOn w:val="Normal"/>
    <w:autoRedefine/>
    <w:rsid w:val="00F9219B"/>
    <w:pPr>
      <w:widowControl w:val="0"/>
      <w:numPr>
        <w:ilvl w:val="1"/>
        <w:numId w:val="2"/>
      </w:numPr>
      <w:tabs>
        <w:tab w:val="right" w:pos="8789"/>
      </w:tabs>
      <w:suppressAutoHyphens/>
      <w:spacing w:line="276" w:lineRule="auto"/>
      <w:jc w:val="both"/>
    </w:pPr>
    <w:rPr>
      <w:rFonts w:ascii="Myriad Pro" w:hAnsi="Myriad Pro"/>
      <w:b/>
      <w:bCs/>
      <w:sz w:val="22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3D"/>
    <w:rPr>
      <w:rFonts w:ascii="Segoe UI" w:eastAsia="Times New Roman" w:hAnsi="Segoe UI" w:cs="Segoe UI"/>
      <w:snapToGrid w:val="0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45B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Irina Perciun</cp:lastModifiedBy>
  <cp:revision>13</cp:revision>
  <cp:lastPrinted>2019-10-07T11:10:00Z</cp:lastPrinted>
  <dcterms:created xsi:type="dcterms:W3CDTF">2019-10-07T13:41:00Z</dcterms:created>
  <dcterms:modified xsi:type="dcterms:W3CDTF">2019-10-08T11:39:00Z</dcterms:modified>
</cp:coreProperties>
</file>