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47148" w14:textId="0C40AA03" w:rsidR="0024418D" w:rsidRDefault="0024418D" w:rsidP="005E708D"/>
    <w:p w14:paraId="27C6DB01" w14:textId="12CC8BC2" w:rsidR="004C700C" w:rsidRPr="004C700C" w:rsidRDefault="004C700C" w:rsidP="004C700C"/>
    <w:p w14:paraId="4C1A5583" w14:textId="294F59BC" w:rsidR="004C700C" w:rsidRDefault="004C700C" w:rsidP="004C700C"/>
    <w:p w14:paraId="6E70BD37" w14:textId="77777777" w:rsidR="004C700C" w:rsidRPr="004C700C" w:rsidRDefault="004C700C" w:rsidP="004C700C">
      <w:pPr>
        <w:keepNext/>
        <w:keepLines/>
        <w:spacing w:before="240" w:after="240"/>
        <w:outlineLvl w:val="0"/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</w:pPr>
      <w:bookmarkStart w:id="0" w:name="_Toc518438"/>
      <w:bookmarkStart w:id="1" w:name="_Toc3797792"/>
      <w:bookmarkStart w:id="2" w:name="_Toc14897728"/>
      <w:r w:rsidRPr="004C700C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 xml:space="preserve">Приложение 1 </w:t>
      </w:r>
      <w:bookmarkEnd w:id="0"/>
      <w:bookmarkEnd w:id="1"/>
      <w:r w:rsidRPr="004C700C">
        <w:rPr>
          <w:rFonts w:ascii="Myriad Pro" w:eastAsiaTheme="majorEastAsia" w:hAnsi="Myriad Pro"/>
          <w:b/>
          <w:smallCaps/>
          <w:color w:val="2F5496" w:themeColor="accent1" w:themeShade="BF"/>
          <w:lang w:val="ru-RU"/>
        </w:rPr>
        <w:t>Форма заявки</w:t>
      </w:r>
      <w:bookmarkEnd w:id="2"/>
    </w:p>
    <w:p w14:paraId="7617E635" w14:textId="77777777" w:rsidR="004C700C" w:rsidRPr="004C700C" w:rsidRDefault="004C700C" w:rsidP="004C700C">
      <w:pPr>
        <w:jc w:val="both"/>
        <w:rPr>
          <w:rFonts w:ascii="Myriad Pro" w:eastAsia="Times New Roman" w:hAnsi="Myriad Pro"/>
          <w:snapToGrid w:val="0"/>
          <w:color w:val="7F7F7F" w:themeColor="text1" w:themeTint="80"/>
          <w:szCs w:val="20"/>
          <w:lang w:val="ru-RU"/>
        </w:rPr>
      </w:pPr>
      <w:r w:rsidRPr="004C700C">
        <w:rPr>
          <w:rFonts w:ascii="Myriad Pro" w:eastAsia="Times New Roman" w:hAnsi="Myriad Pro"/>
          <w:snapToGrid w:val="0"/>
          <w:color w:val="7F7F7F" w:themeColor="text1" w:themeTint="80"/>
          <w:szCs w:val="20"/>
          <w:lang w:val="ru-RU"/>
        </w:rPr>
        <w:t xml:space="preserve">Примечание: Форма должна быть полностью заполнена. Информация указывается ясно и кратко. Статистические данные приводятся из официальных источников информации. Расчетные суммы расходов приводятся в долларах США. </w:t>
      </w:r>
    </w:p>
    <w:tbl>
      <w:tblPr>
        <w:tblW w:w="531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374"/>
        <w:gridCol w:w="1586"/>
        <w:gridCol w:w="1334"/>
        <w:gridCol w:w="1586"/>
        <w:gridCol w:w="2044"/>
      </w:tblGrid>
      <w:tr w:rsidR="004C700C" w:rsidRPr="004C700C" w14:paraId="01CA2305" w14:textId="77777777" w:rsidTr="004C700C">
        <w:tc>
          <w:tcPr>
            <w:tcW w:w="5000" w:type="pct"/>
            <w:gridSpan w:val="5"/>
            <w:shd w:val="clear" w:color="auto" w:fill="FFFFFF"/>
            <w:vAlign w:val="center"/>
          </w:tcPr>
          <w:p w14:paraId="0DE76995" w14:textId="77777777" w:rsidR="004C700C" w:rsidRPr="004C700C" w:rsidRDefault="004C700C" w:rsidP="004C700C">
            <w:pPr>
              <w:numPr>
                <w:ilvl w:val="0"/>
                <w:numId w:val="10"/>
              </w:numPr>
              <w:shd w:val="clear" w:color="auto" w:fill="FFFFFF"/>
              <w:spacing w:line="240" w:lineRule="auto"/>
              <w:jc w:val="center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b/>
                <w:snapToGrid w:val="0"/>
                <w:sz w:val="24"/>
                <w:szCs w:val="24"/>
                <w:lang w:val="ru-RU"/>
              </w:rPr>
              <w:t>Информация о проекте</w:t>
            </w:r>
          </w:p>
        </w:tc>
      </w:tr>
      <w:tr w:rsidR="004C700C" w:rsidRPr="004C700C" w14:paraId="33922FAD" w14:textId="77777777" w:rsidTr="004C700C">
        <w:trPr>
          <w:trHeight w:val="436"/>
        </w:trPr>
        <w:tc>
          <w:tcPr>
            <w:tcW w:w="1700" w:type="pct"/>
            <w:shd w:val="clear" w:color="auto" w:fill="FFFFFF"/>
            <w:vAlign w:val="center"/>
          </w:tcPr>
          <w:p w14:paraId="42AE1889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35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Название проекта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2BF00F92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i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26375714" w14:textId="77777777" w:rsidTr="004C700C">
        <w:tc>
          <w:tcPr>
            <w:tcW w:w="1700" w:type="pct"/>
            <w:shd w:val="clear" w:color="auto" w:fill="FFFFFF"/>
            <w:vAlign w:val="center"/>
          </w:tcPr>
          <w:p w14:paraId="0A3BDF4F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35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Продолжительность</w:t>
            </w:r>
            <w:r w:rsidRPr="004C700C">
              <w:rPr>
                <w:rFonts w:ascii="Myriad Pro" w:eastAsia="Times New Roman" w:hAnsi="Myriad Pro"/>
                <w:snapToGrid w:val="0"/>
                <w:szCs w:val="24"/>
                <w:lang w:val="ro-MD"/>
              </w:rPr>
              <w:t xml:space="preserve"> </w:t>
            </w: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проекта</w:t>
            </w:r>
          </w:p>
        </w:tc>
        <w:tc>
          <w:tcPr>
            <w:tcW w:w="799" w:type="pct"/>
            <w:shd w:val="clear" w:color="auto" w:fill="FFFFFF"/>
          </w:tcPr>
          <w:p w14:paraId="35F29CE9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начало:</w:t>
            </w:r>
          </w:p>
        </w:tc>
        <w:tc>
          <w:tcPr>
            <w:tcW w:w="672" w:type="pct"/>
            <w:shd w:val="clear" w:color="auto" w:fill="FFFFFF"/>
          </w:tcPr>
          <w:p w14:paraId="377A6DDD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</w:p>
        </w:tc>
        <w:tc>
          <w:tcPr>
            <w:tcW w:w="799" w:type="pct"/>
            <w:shd w:val="clear" w:color="auto" w:fill="FFFFFF"/>
          </w:tcPr>
          <w:p w14:paraId="6ED57B3E" w14:textId="77777777" w:rsidR="004C700C" w:rsidRPr="004C700C" w:rsidRDefault="004C700C" w:rsidP="004C700C">
            <w:pPr>
              <w:shd w:val="clear" w:color="auto" w:fill="FFFFFF"/>
              <w:ind w:right="-259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окончание:</w:t>
            </w:r>
          </w:p>
        </w:tc>
        <w:tc>
          <w:tcPr>
            <w:tcW w:w="1030" w:type="pct"/>
            <w:shd w:val="clear" w:color="auto" w:fill="FFFFFF"/>
          </w:tcPr>
          <w:p w14:paraId="0EE5F010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055B1F5C" w14:textId="77777777" w:rsidTr="004C700C">
        <w:tc>
          <w:tcPr>
            <w:tcW w:w="1700" w:type="pct"/>
            <w:shd w:val="clear" w:color="auto" w:fill="FFFFFF"/>
            <w:vAlign w:val="center"/>
          </w:tcPr>
          <w:p w14:paraId="341455C2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35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Место действия проекта (все населенные пункты, охваченные деятельностью проекта)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0B2AD5DC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55216CE4" w14:textId="77777777" w:rsidTr="004C700C">
        <w:tc>
          <w:tcPr>
            <w:tcW w:w="17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EB603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35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Полная сумма проектного предложения </w:t>
            </w:r>
            <w:r w:rsidRPr="004C700C">
              <w:rPr>
                <w:rFonts w:ascii="Myriad Pro" w:eastAsia="Times New Roman" w:hAnsi="Myriad Pro"/>
                <w:b/>
                <w:bCs/>
                <w:snapToGrid w:val="0"/>
                <w:szCs w:val="24"/>
                <w:lang w:val="ru-RU"/>
              </w:rPr>
              <w:t>в долл. США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7C293D4B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76906F2C" w14:textId="77777777" w:rsidTr="004C700C">
        <w:tc>
          <w:tcPr>
            <w:tcW w:w="17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5B5066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35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color w:val="FF000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Сумма, запрашиваемая у Программы EU-CBM</w:t>
            </w:r>
            <w:r w:rsidRPr="004C700C">
              <w:rPr>
                <w:rFonts w:ascii="Myriad Pro" w:eastAsia="Times New Roman" w:hAnsi="Myriad Pro"/>
                <w:b/>
                <w:snapToGrid w:val="0"/>
                <w:szCs w:val="24"/>
                <w:lang w:val="ru-RU"/>
              </w:rPr>
              <w:t xml:space="preserve">, в долл. США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102856A3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62A992F1" w14:textId="77777777" w:rsidTr="004C700C">
        <w:tc>
          <w:tcPr>
            <w:tcW w:w="5000" w:type="pct"/>
            <w:gridSpan w:val="5"/>
            <w:shd w:val="clear" w:color="auto" w:fill="FFFFFF"/>
          </w:tcPr>
          <w:p w14:paraId="1E05E186" w14:textId="77777777" w:rsidR="004C700C" w:rsidRPr="004C700C" w:rsidRDefault="004C700C" w:rsidP="004C700C">
            <w:pPr>
              <w:numPr>
                <w:ilvl w:val="0"/>
                <w:numId w:val="10"/>
              </w:numPr>
              <w:shd w:val="clear" w:color="auto" w:fill="FFFFFF"/>
              <w:spacing w:line="240" w:lineRule="auto"/>
              <w:jc w:val="center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b/>
                <w:snapToGrid w:val="0"/>
                <w:szCs w:val="24"/>
                <w:lang w:val="ru-RU"/>
              </w:rPr>
              <w:t xml:space="preserve">Основные данные заявителя </w:t>
            </w:r>
          </w:p>
        </w:tc>
      </w:tr>
      <w:tr w:rsidR="004C700C" w:rsidRPr="004C700C" w14:paraId="3255BAB1" w14:textId="77777777" w:rsidTr="004C700C">
        <w:trPr>
          <w:trHeight w:val="430"/>
        </w:trPr>
        <w:tc>
          <w:tcPr>
            <w:tcW w:w="1700" w:type="pct"/>
            <w:shd w:val="clear" w:color="auto" w:fill="FFFFFF"/>
          </w:tcPr>
          <w:p w14:paraId="1E770969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Полное название подающей заявку организации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57B0BD29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0F43A593" w14:textId="77777777" w:rsidTr="004C700C">
        <w:tc>
          <w:tcPr>
            <w:tcW w:w="1700" w:type="pct"/>
            <w:shd w:val="clear" w:color="auto" w:fill="FFFFFF"/>
          </w:tcPr>
          <w:p w14:paraId="1DE7E840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 w:cs="Times New Roman"/>
                <w:snapToGrid w:val="0"/>
                <w:sz w:val="24"/>
                <w:szCs w:val="20"/>
                <w:lang w:val="ru-RU"/>
              </w:rPr>
            </w:pPr>
            <w:bookmarkStart w:id="3" w:name="_Hlk14766431"/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Телефон, в т.ч. мобильный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64C5B1D2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46A710AF" w14:textId="77777777" w:rsidTr="004C700C">
        <w:tc>
          <w:tcPr>
            <w:tcW w:w="1700" w:type="pct"/>
            <w:shd w:val="clear" w:color="auto" w:fill="FFFFFF"/>
          </w:tcPr>
          <w:p w14:paraId="3133BB8A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 w:cs="Times New Roman"/>
                <w:snapToGrid w:val="0"/>
                <w:sz w:val="24"/>
                <w:szCs w:val="20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e-</w:t>
            </w:r>
            <w:proofErr w:type="spellStart"/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mail</w:t>
            </w:r>
            <w:proofErr w:type="spellEnd"/>
          </w:p>
        </w:tc>
        <w:tc>
          <w:tcPr>
            <w:tcW w:w="3300" w:type="pct"/>
            <w:gridSpan w:val="4"/>
            <w:shd w:val="clear" w:color="auto" w:fill="FFFFFF"/>
          </w:tcPr>
          <w:p w14:paraId="28AE6D62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6BD5EFC0" w14:textId="77777777" w:rsidTr="004C700C">
        <w:tc>
          <w:tcPr>
            <w:tcW w:w="1700" w:type="pct"/>
            <w:shd w:val="clear" w:color="auto" w:fill="FFFFFF"/>
          </w:tcPr>
          <w:p w14:paraId="1237D960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Вебсайт (если есть)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039AFC83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5CA6106A" w14:textId="77777777" w:rsidTr="004C700C">
        <w:tc>
          <w:tcPr>
            <w:tcW w:w="1700" w:type="pct"/>
            <w:shd w:val="clear" w:color="auto" w:fill="FFFFFF"/>
          </w:tcPr>
          <w:p w14:paraId="095B8181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Фискальный код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1683E2F2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3D8D9FEB" w14:textId="77777777" w:rsidTr="004C700C">
        <w:tc>
          <w:tcPr>
            <w:tcW w:w="1700" w:type="pct"/>
            <w:shd w:val="clear" w:color="auto" w:fill="FFFFFF"/>
            <w:vAlign w:val="center"/>
          </w:tcPr>
          <w:p w14:paraId="69D09CAE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ФИО и должность координатора проекта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0317A7D1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2284B14D" w14:textId="77777777" w:rsidTr="004C700C">
        <w:tc>
          <w:tcPr>
            <w:tcW w:w="1700" w:type="pct"/>
            <w:shd w:val="clear" w:color="auto" w:fill="FFFFFF"/>
            <w:vAlign w:val="center"/>
          </w:tcPr>
          <w:p w14:paraId="7D3CCD8A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Контакты координатора (тел/мобильный)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20A62FCE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348D169B" w14:textId="77777777" w:rsidTr="004C700C">
        <w:tc>
          <w:tcPr>
            <w:tcW w:w="1700" w:type="pct"/>
            <w:shd w:val="clear" w:color="auto" w:fill="FFFFFF"/>
            <w:vAlign w:val="center"/>
          </w:tcPr>
          <w:p w14:paraId="5792AB0B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E-</w:t>
            </w:r>
            <w:proofErr w:type="spellStart"/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mail</w:t>
            </w:r>
            <w:proofErr w:type="spellEnd"/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координатора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30B89732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60A045C5" w14:textId="77777777" w:rsidTr="004C700C">
        <w:tc>
          <w:tcPr>
            <w:tcW w:w="1700" w:type="pct"/>
            <w:shd w:val="clear" w:color="auto" w:fill="FFFFFF"/>
          </w:tcPr>
          <w:p w14:paraId="23A9100D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Банковский счет в </w:t>
            </w:r>
            <w:proofErr w:type="spellStart"/>
            <w:proofErr w:type="gramStart"/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молд.леях</w:t>
            </w:r>
            <w:proofErr w:type="spellEnd"/>
            <w:proofErr w:type="gramEnd"/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27D99119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1ADA58E2" w14:textId="77777777" w:rsidTr="004C700C">
        <w:tc>
          <w:tcPr>
            <w:tcW w:w="1700" w:type="pct"/>
            <w:shd w:val="clear" w:color="auto" w:fill="FFFFFF"/>
          </w:tcPr>
          <w:p w14:paraId="7FA180A9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Код банка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71D1DB63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334ED614" w14:textId="77777777" w:rsidTr="004C700C">
        <w:tc>
          <w:tcPr>
            <w:tcW w:w="1700" w:type="pct"/>
            <w:shd w:val="clear" w:color="auto" w:fill="FFFFFF"/>
          </w:tcPr>
          <w:p w14:paraId="45908994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Название банка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54FAC470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7FCC0317" w14:textId="77777777" w:rsidTr="004C700C">
        <w:tc>
          <w:tcPr>
            <w:tcW w:w="1700" w:type="pct"/>
            <w:shd w:val="clear" w:color="auto" w:fill="FFFFFF"/>
          </w:tcPr>
          <w:p w14:paraId="72778B7D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Адрес банка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6F2F2C86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540FC477" w14:textId="77777777" w:rsidTr="004C700C">
        <w:tc>
          <w:tcPr>
            <w:tcW w:w="1700" w:type="pct"/>
            <w:shd w:val="clear" w:color="auto" w:fill="FFFFFF"/>
          </w:tcPr>
          <w:p w14:paraId="509F97A5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ФИО и должность лица/лиц с правом подписи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15896C63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29FF4C2C" w14:textId="77777777" w:rsidTr="004C700C">
        <w:tc>
          <w:tcPr>
            <w:tcW w:w="1700" w:type="pct"/>
            <w:shd w:val="clear" w:color="auto" w:fill="FFFFFF"/>
          </w:tcPr>
          <w:p w14:paraId="7BF0F367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lastRenderedPageBreak/>
              <w:t xml:space="preserve"> Дата регистрации организации согласно свидетельству о регистрации. В случае госорганизаций – дата начала их деятельности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65B69F04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11705E47" w14:textId="77777777" w:rsidTr="004C700C">
        <w:tc>
          <w:tcPr>
            <w:tcW w:w="1700" w:type="pct"/>
            <w:shd w:val="clear" w:color="auto" w:fill="FFFFFF"/>
          </w:tcPr>
          <w:p w14:paraId="421A0728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Общее количество сотрудников (с полным и неполным рабочим днем)? Приведите список имен, с должностями, адресами электронной почты и номерами телефонов сотрудников проекта, непосредственно отвечающих за осуществление гранта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7B9154D5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7E7E72AB" w14:textId="77777777" w:rsidTr="004C700C">
        <w:tc>
          <w:tcPr>
            <w:tcW w:w="1700" w:type="pct"/>
            <w:shd w:val="clear" w:color="auto" w:fill="FFFFFF"/>
          </w:tcPr>
          <w:p w14:paraId="1EDD76AD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 Опишите основные направления работы организации-заявителя (до 800 знаков)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311E9D1F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5F269A1D" w14:textId="77777777" w:rsidTr="004C700C">
        <w:tc>
          <w:tcPr>
            <w:tcW w:w="1700" w:type="pct"/>
            <w:shd w:val="clear" w:color="auto" w:fill="FFFFFF"/>
          </w:tcPr>
          <w:p w14:paraId="5402041A" w14:textId="77777777" w:rsidR="004C700C" w:rsidRPr="004C700C" w:rsidRDefault="004C700C" w:rsidP="004C700C">
            <w:pPr>
              <w:numPr>
                <w:ilvl w:val="1"/>
                <w:numId w:val="10"/>
              </w:numPr>
              <w:shd w:val="clear" w:color="auto" w:fill="FFFFFF"/>
              <w:tabs>
                <w:tab w:val="left" w:pos="462"/>
              </w:tabs>
              <w:spacing w:line="240" w:lineRule="auto"/>
              <w:jc w:val="both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 xml:space="preserve">Укажите проекты, осуществленные вашей организацией за последние два года, указав бюджет и донора проекта (с кратким описанием цели и основных результатов проекта – до 700 знаков </w:t>
            </w:r>
            <w:r w:rsidRPr="004C700C">
              <w:rPr>
                <w:rFonts w:ascii="Myriad Pro" w:eastAsia="Times New Roman" w:hAnsi="Myriad Pro"/>
                <w:i/>
                <w:iCs/>
                <w:snapToGrid w:val="0"/>
                <w:szCs w:val="24"/>
                <w:lang w:val="ru-RU"/>
              </w:rPr>
              <w:t>на каждый проект</w:t>
            </w:r>
            <w:r w:rsidRPr="004C700C">
              <w:rPr>
                <w:rFonts w:ascii="Myriad Pro" w:eastAsia="Times New Roman" w:hAnsi="Myriad Pro"/>
                <w:snapToGrid w:val="0"/>
                <w:szCs w:val="24"/>
                <w:lang w:val="ru-RU"/>
              </w:rPr>
              <w:t>)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6C644E8E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bookmarkEnd w:id="3"/>
      <w:tr w:rsidR="004C700C" w:rsidRPr="004C700C" w14:paraId="1DE60D94" w14:textId="77777777" w:rsidTr="004C700C">
        <w:tc>
          <w:tcPr>
            <w:tcW w:w="5000" w:type="pct"/>
            <w:gridSpan w:val="5"/>
            <w:shd w:val="clear" w:color="auto" w:fill="FFFFFF"/>
            <w:vAlign w:val="center"/>
          </w:tcPr>
          <w:p w14:paraId="66F3468A" w14:textId="77777777" w:rsidR="004C700C" w:rsidRPr="004C700C" w:rsidRDefault="004C700C" w:rsidP="004C700C">
            <w:pPr>
              <w:numPr>
                <w:ilvl w:val="0"/>
                <w:numId w:val="10"/>
              </w:numPr>
              <w:shd w:val="clear" w:color="auto" w:fill="FFFFFF"/>
              <w:spacing w:line="240" w:lineRule="auto"/>
              <w:jc w:val="center"/>
              <w:rPr>
                <w:rFonts w:ascii="Myriad Pro" w:eastAsia="Times New Roman" w:hAnsi="Myriad Pro"/>
                <w:snapToGrid w:val="0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b/>
                <w:snapToGrid w:val="0"/>
                <w:szCs w:val="24"/>
                <w:lang w:val="ru-RU"/>
              </w:rPr>
              <w:t xml:space="preserve">Информация о партнерской организации </w:t>
            </w:r>
          </w:p>
        </w:tc>
      </w:tr>
      <w:tr w:rsidR="004C700C" w:rsidRPr="004C700C" w14:paraId="0AF74157" w14:textId="77777777" w:rsidTr="004C700C">
        <w:tc>
          <w:tcPr>
            <w:tcW w:w="1700" w:type="pct"/>
            <w:shd w:val="clear" w:color="auto" w:fill="FFFFFF"/>
            <w:vAlign w:val="center"/>
          </w:tcPr>
          <w:p w14:paraId="1DA39A65" w14:textId="77777777" w:rsidR="004C700C" w:rsidRPr="004C700C" w:rsidRDefault="004C700C" w:rsidP="004C700C">
            <w:pPr>
              <w:numPr>
                <w:ilvl w:val="1"/>
                <w:numId w:val="10"/>
              </w:numPr>
              <w:tabs>
                <w:tab w:val="left" w:pos="425"/>
                <w:tab w:val="right" w:pos="8789"/>
              </w:tabs>
              <w:spacing w:line="240" w:lineRule="auto"/>
              <w:ind w:left="8" w:hanging="8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 xml:space="preserve"> Полное название партнерской организации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2866CDF0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1807CE38" w14:textId="77777777" w:rsidTr="004C700C">
        <w:tc>
          <w:tcPr>
            <w:tcW w:w="1700" w:type="pct"/>
            <w:shd w:val="clear" w:color="auto" w:fill="FFFFFF"/>
            <w:vAlign w:val="center"/>
          </w:tcPr>
          <w:p w14:paraId="4A924F37" w14:textId="77777777" w:rsidR="004C700C" w:rsidRPr="004C700C" w:rsidRDefault="004C700C" w:rsidP="004C700C">
            <w:pPr>
              <w:numPr>
                <w:ilvl w:val="1"/>
                <w:numId w:val="10"/>
              </w:numPr>
              <w:tabs>
                <w:tab w:val="left" w:pos="462"/>
                <w:tab w:val="right" w:pos="8789"/>
              </w:tabs>
              <w:spacing w:line="240" w:lineRule="auto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>ФИО и должность координатора проекта от партнерской организации (должность в организации)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69F5DC0D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6E5AE129" w14:textId="77777777" w:rsidTr="004C700C">
        <w:tc>
          <w:tcPr>
            <w:tcW w:w="1700" w:type="pct"/>
            <w:shd w:val="clear" w:color="auto" w:fill="FFFFFF"/>
            <w:vAlign w:val="center"/>
          </w:tcPr>
          <w:p w14:paraId="7E7EF89B" w14:textId="77777777" w:rsidR="004C700C" w:rsidRPr="004C700C" w:rsidRDefault="004C700C" w:rsidP="004C700C">
            <w:pPr>
              <w:numPr>
                <w:ilvl w:val="1"/>
                <w:numId w:val="10"/>
              </w:numPr>
              <w:tabs>
                <w:tab w:val="left" w:pos="462"/>
                <w:tab w:val="right" w:pos="8789"/>
              </w:tabs>
              <w:spacing w:line="240" w:lineRule="auto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>Контакты координатора (тел/мобильный)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68145056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66645B17" w14:textId="77777777" w:rsidTr="004C700C">
        <w:tc>
          <w:tcPr>
            <w:tcW w:w="1700" w:type="pct"/>
            <w:shd w:val="clear" w:color="auto" w:fill="FFFFFF"/>
            <w:vAlign w:val="center"/>
          </w:tcPr>
          <w:p w14:paraId="2F7CCDA5" w14:textId="77777777" w:rsidR="004C700C" w:rsidRPr="004C700C" w:rsidRDefault="004C700C" w:rsidP="004C700C">
            <w:pPr>
              <w:numPr>
                <w:ilvl w:val="1"/>
                <w:numId w:val="10"/>
              </w:numPr>
              <w:tabs>
                <w:tab w:val="left" w:pos="462"/>
                <w:tab w:val="right" w:pos="8789"/>
              </w:tabs>
              <w:spacing w:line="240" w:lineRule="auto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>E-</w:t>
            </w:r>
            <w:proofErr w:type="spellStart"/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>mail</w:t>
            </w:r>
            <w:proofErr w:type="spellEnd"/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 xml:space="preserve"> координатора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61E9EE35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6835F76D" w14:textId="77777777" w:rsidTr="004C700C">
        <w:tc>
          <w:tcPr>
            <w:tcW w:w="1700" w:type="pct"/>
            <w:shd w:val="clear" w:color="auto" w:fill="FFFFFF"/>
          </w:tcPr>
          <w:p w14:paraId="33077A84" w14:textId="77777777" w:rsidR="004C700C" w:rsidRPr="004C700C" w:rsidRDefault="004C700C" w:rsidP="004C700C">
            <w:pPr>
              <w:numPr>
                <w:ilvl w:val="1"/>
                <w:numId w:val="10"/>
              </w:numPr>
              <w:tabs>
                <w:tab w:val="left" w:pos="462"/>
                <w:tab w:val="right" w:pos="8789"/>
              </w:tabs>
              <w:spacing w:line="240" w:lineRule="auto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 xml:space="preserve">Общее количество сотрудников (с полным и неполным рабочим днем)? Приведите список имен, с должностями, адресами электронной почты и номерами телефонов сотрудников проекта, непосредственно отвечающих за осуществление гранта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40F3E8C7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67195942" w14:textId="77777777" w:rsidTr="004C700C">
        <w:tc>
          <w:tcPr>
            <w:tcW w:w="1700" w:type="pct"/>
            <w:shd w:val="clear" w:color="auto" w:fill="FFFFFF"/>
          </w:tcPr>
          <w:p w14:paraId="79620854" w14:textId="77777777" w:rsidR="004C700C" w:rsidRPr="004C700C" w:rsidRDefault="004C700C" w:rsidP="004C700C">
            <w:pPr>
              <w:numPr>
                <w:ilvl w:val="1"/>
                <w:numId w:val="10"/>
              </w:numPr>
              <w:tabs>
                <w:tab w:val="left" w:pos="462"/>
                <w:tab w:val="right" w:pos="8789"/>
              </w:tabs>
              <w:spacing w:line="240" w:lineRule="auto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 xml:space="preserve">Опишите основные направления работы организации-заявителя (до 800 знаков)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40E688C2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  <w:tr w:rsidR="004C700C" w:rsidRPr="004C700C" w14:paraId="47FAD691" w14:textId="77777777" w:rsidTr="004C700C">
        <w:tc>
          <w:tcPr>
            <w:tcW w:w="1700" w:type="pct"/>
            <w:shd w:val="clear" w:color="auto" w:fill="FFFFFF"/>
          </w:tcPr>
          <w:p w14:paraId="52823090" w14:textId="77777777" w:rsidR="004C700C" w:rsidRPr="004C700C" w:rsidRDefault="004C700C" w:rsidP="004C700C">
            <w:pPr>
              <w:numPr>
                <w:ilvl w:val="1"/>
                <w:numId w:val="10"/>
              </w:numPr>
              <w:tabs>
                <w:tab w:val="left" w:pos="462"/>
                <w:tab w:val="right" w:pos="8789"/>
              </w:tabs>
              <w:spacing w:line="240" w:lineRule="auto"/>
              <w:jc w:val="both"/>
              <w:rPr>
                <w:rFonts w:ascii="Myriad Pro" w:eastAsia="Times New Roman" w:hAnsi="Myriad Pro"/>
                <w:szCs w:val="24"/>
                <w:lang w:val="ru-RU"/>
              </w:rPr>
            </w:pP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 xml:space="preserve">Укажите проекты, осуществленные вашей </w:t>
            </w: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lastRenderedPageBreak/>
              <w:t xml:space="preserve">организацией за последние два года, указав бюджет и донора проекта (с кратким описанием цели и основных результатов проекта – до 700 знаков </w:t>
            </w:r>
            <w:r w:rsidRPr="004C700C">
              <w:rPr>
                <w:rFonts w:ascii="Myriad Pro" w:eastAsia="Times New Roman" w:hAnsi="Myriad Pro"/>
                <w:i/>
                <w:iCs/>
                <w:szCs w:val="24"/>
                <w:lang w:val="ru-RU"/>
              </w:rPr>
              <w:t>на каждый проект</w:t>
            </w:r>
            <w:r w:rsidRPr="004C700C">
              <w:rPr>
                <w:rFonts w:ascii="Myriad Pro" w:eastAsia="Times New Roman" w:hAnsi="Myriad Pro"/>
                <w:szCs w:val="24"/>
                <w:lang w:val="ru-RU"/>
              </w:rPr>
              <w:t xml:space="preserve">) </w:t>
            </w:r>
          </w:p>
        </w:tc>
        <w:tc>
          <w:tcPr>
            <w:tcW w:w="3300" w:type="pct"/>
            <w:gridSpan w:val="4"/>
            <w:shd w:val="clear" w:color="auto" w:fill="FFFFFF"/>
          </w:tcPr>
          <w:p w14:paraId="678DDA41" w14:textId="77777777" w:rsidR="004C700C" w:rsidRPr="004C700C" w:rsidRDefault="004C700C" w:rsidP="004C700C">
            <w:pPr>
              <w:shd w:val="clear" w:color="auto" w:fill="FFFFFF"/>
              <w:rPr>
                <w:rFonts w:ascii="Myriad Pro" w:eastAsia="Times New Roman" w:hAnsi="Myriad Pro"/>
                <w:snapToGrid w:val="0"/>
                <w:sz w:val="24"/>
                <w:szCs w:val="24"/>
                <w:lang w:val="ru-RU"/>
              </w:rPr>
            </w:pPr>
          </w:p>
        </w:tc>
      </w:tr>
    </w:tbl>
    <w:p w14:paraId="7D06422D" w14:textId="77777777" w:rsidR="004C700C" w:rsidRPr="004C700C" w:rsidRDefault="004C700C" w:rsidP="004C700C">
      <w:pPr>
        <w:keepNext/>
        <w:keepLines/>
        <w:spacing w:before="240" w:after="240"/>
        <w:outlineLvl w:val="0"/>
        <w:rPr>
          <w:rFonts w:ascii="Myriad Pro" w:eastAsia="Batang" w:hAnsi="Myriad Pro"/>
          <w:b/>
          <w:smallCaps/>
          <w:color w:val="2F5496" w:themeColor="accent1" w:themeShade="BF"/>
          <w:lang w:val="ru-RU" w:eastAsia="ko-KR"/>
        </w:rPr>
      </w:pPr>
    </w:p>
    <w:p w14:paraId="64323E49" w14:textId="77777777" w:rsidR="004C700C" w:rsidRPr="004C700C" w:rsidRDefault="004C700C" w:rsidP="004C700C">
      <w:pPr>
        <w:rPr>
          <w:lang w:val="ru-RU"/>
        </w:rPr>
      </w:pPr>
    </w:p>
    <w:sectPr w:rsidR="004C700C" w:rsidRPr="004C700C" w:rsidSect="00E90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96" w:right="850" w:bottom="56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12E18" w14:textId="77777777" w:rsidR="00123716" w:rsidRDefault="00123716" w:rsidP="00277F51">
      <w:pPr>
        <w:spacing w:line="240" w:lineRule="auto"/>
      </w:pPr>
      <w:r>
        <w:separator/>
      </w:r>
    </w:p>
  </w:endnote>
  <w:endnote w:type="continuationSeparator" w:id="0">
    <w:p w14:paraId="2EDDDF4E" w14:textId="77777777" w:rsidR="00123716" w:rsidRDefault="00123716" w:rsidP="0027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32600" w14:textId="77777777" w:rsidR="00277F51" w:rsidRDefault="00277F51">
    <w:pPr>
      <w:pStyle w:val="Subsol"/>
    </w:pPr>
  </w:p>
  <w:p w14:paraId="5485B4BA" w14:textId="77777777" w:rsidR="00277F51" w:rsidRDefault="00277F5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A89B1" w14:textId="08E2A83D" w:rsidR="00277F51" w:rsidRPr="0036013C" w:rsidRDefault="00734C13" w:rsidP="0036013C">
    <w:pPr>
      <w:pStyle w:val="Subsol"/>
    </w:pPr>
    <w:r>
      <w:rPr>
        <w:noProof/>
      </w:rPr>
      <w:drawing>
        <wp:inline distT="0" distB="0" distL="0" distR="0" wp14:anchorId="5FBFA608" wp14:editId="25EBA311">
          <wp:extent cx="5940425" cy="956945"/>
          <wp:effectExtent l="0" t="0" r="3175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UNDP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B05A8" w14:textId="77777777" w:rsidR="00123716" w:rsidRDefault="00123716" w:rsidP="00277F51">
      <w:pPr>
        <w:spacing w:line="240" w:lineRule="auto"/>
      </w:pPr>
      <w:r>
        <w:separator/>
      </w:r>
    </w:p>
  </w:footnote>
  <w:footnote w:type="continuationSeparator" w:id="0">
    <w:p w14:paraId="0695D2EB" w14:textId="77777777" w:rsidR="00123716" w:rsidRDefault="00123716" w:rsidP="0027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D191E" w14:textId="77777777" w:rsidR="00277F51" w:rsidRDefault="00277F51">
    <w:pPr>
      <w:pStyle w:val="Antet"/>
    </w:pPr>
  </w:p>
  <w:p w14:paraId="06899228" w14:textId="77777777" w:rsidR="00277F51" w:rsidRDefault="00277F5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E0" w14:textId="77777777" w:rsidR="00277F51" w:rsidRDefault="0036013C">
    <w:pPr>
      <w:pStyle w:val="Antet"/>
    </w:pPr>
    <w:r>
      <w:rPr>
        <w:noProof/>
      </w:rPr>
      <w:drawing>
        <wp:inline distT="0" distB="0" distL="0" distR="0" wp14:anchorId="50BA79D1" wp14:editId="1CE01FDE">
          <wp:extent cx="5940425" cy="1154430"/>
          <wp:effectExtent l="0" t="0" r="3175" b="7620"/>
          <wp:docPr id="179" name="Рисунок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 EU CBM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F5187C"/>
    <w:multiLevelType w:val="hybridMultilevel"/>
    <w:tmpl w:val="E05E3682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2C8945E8"/>
    <w:multiLevelType w:val="hybridMultilevel"/>
    <w:tmpl w:val="973EA2E4"/>
    <w:lvl w:ilvl="0" w:tplc="7996D9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3566"/>
    <w:multiLevelType w:val="hybridMultilevel"/>
    <w:tmpl w:val="1A245188"/>
    <w:lvl w:ilvl="0" w:tplc="2226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8321C3"/>
    <w:multiLevelType w:val="hybridMultilevel"/>
    <w:tmpl w:val="708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A79DD"/>
    <w:multiLevelType w:val="hybridMultilevel"/>
    <w:tmpl w:val="D150778A"/>
    <w:lvl w:ilvl="0" w:tplc="8DE86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3A59"/>
    <w:multiLevelType w:val="hybridMultilevel"/>
    <w:tmpl w:val="E0CEE170"/>
    <w:lvl w:ilvl="0" w:tplc="0338F534">
      <w:start w:val="1"/>
      <w:numFmt w:val="decimal"/>
      <w:lvlText w:val="%1."/>
      <w:lvlJc w:val="left"/>
      <w:pPr>
        <w:ind w:left="928" w:hanging="360"/>
      </w:pPr>
      <w:rPr>
        <w:rFonts w:ascii="Times New Roman" w:eastAsia="Arial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66410DC1"/>
    <w:multiLevelType w:val="hybridMultilevel"/>
    <w:tmpl w:val="9F88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F55F2"/>
    <w:multiLevelType w:val="hybridMultilevel"/>
    <w:tmpl w:val="75D4B510"/>
    <w:lvl w:ilvl="0" w:tplc="D78461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D96D35"/>
    <w:multiLevelType w:val="multilevel"/>
    <w:tmpl w:val="C5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1"/>
    <w:rsid w:val="00003A48"/>
    <w:rsid w:val="0003478B"/>
    <w:rsid w:val="00052B41"/>
    <w:rsid w:val="000C5EDD"/>
    <w:rsid w:val="00112AC1"/>
    <w:rsid w:val="00123716"/>
    <w:rsid w:val="0024418D"/>
    <w:rsid w:val="00277F51"/>
    <w:rsid w:val="002A5D41"/>
    <w:rsid w:val="002E0E34"/>
    <w:rsid w:val="002F13A1"/>
    <w:rsid w:val="0036013C"/>
    <w:rsid w:val="003A6C15"/>
    <w:rsid w:val="003E3507"/>
    <w:rsid w:val="003E3EFD"/>
    <w:rsid w:val="00455F6A"/>
    <w:rsid w:val="00470D93"/>
    <w:rsid w:val="00490B62"/>
    <w:rsid w:val="004C700C"/>
    <w:rsid w:val="005147C2"/>
    <w:rsid w:val="005E708D"/>
    <w:rsid w:val="006315D1"/>
    <w:rsid w:val="006479ED"/>
    <w:rsid w:val="00734C13"/>
    <w:rsid w:val="007418E4"/>
    <w:rsid w:val="007B7BD7"/>
    <w:rsid w:val="00902B7B"/>
    <w:rsid w:val="00905BE6"/>
    <w:rsid w:val="0092225D"/>
    <w:rsid w:val="009405C9"/>
    <w:rsid w:val="00976DBD"/>
    <w:rsid w:val="009C5531"/>
    <w:rsid w:val="00AE2DDC"/>
    <w:rsid w:val="00B35F21"/>
    <w:rsid w:val="00B57345"/>
    <w:rsid w:val="00BC7610"/>
    <w:rsid w:val="00BD6250"/>
    <w:rsid w:val="00C11C60"/>
    <w:rsid w:val="00C3769D"/>
    <w:rsid w:val="00C46967"/>
    <w:rsid w:val="00CB07B5"/>
    <w:rsid w:val="00E224FC"/>
    <w:rsid w:val="00E90B15"/>
    <w:rsid w:val="00EC7F6B"/>
    <w:rsid w:val="00F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3D248"/>
  <w15:chartTrackingRefBased/>
  <w15:docId w15:val="{9FDB8265-82E3-4CA2-B3A3-B8069A3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Theme="minorHAnsi" w:hAnsi="Myriad Pro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3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05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AntetCaracter">
    <w:name w:val="Antet Caracter"/>
    <w:basedOn w:val="Fontdeparagrafimplicit"/>
    <w:link w:val="Antet"/>
    <w:uiPriority w:val="99"/>
    <w:rsid w:val="00277F51"/>
  </w:style>
  <w:style w:type="paragraph" w:styleId="Subsol">
    <w:name w:val="footer"/>
    <w:basedOn w:val="Normal"/>
    <w:link w:val="Subsol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SubsolCaracter">
    <w:name w:val="Subsol Caracter"/>
    <w:basedOn w:val="Fontdeparagrafimplicit"/>
    <w:link w:val="Subsol"/>
    <w:uiPriority w:val="99"/>
    <w:rsid w:val="00277F51"/>
  </w:style>
  <w:style w:type="character" w:styleId="Hyperlink">
    <w:name w:val="Hyperlink"/>
    <w:basedOn w:val="Fontdeparagrafimplicit"/>
    <w:uiPriority w:val="99"/>
    <w:unhideWhenUsed/>
    <w:rsid w:val="00EC7F6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F13A1"/>
    <w:pPr>
      <w:ind w:left="720"/>
      <w:contextualSpacing/>
    </w:pPr>
    <w:rPr>
      <w:color w:val="00000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2F13A1"/>
    <w:rPr>
      <w:color w:val="605E5C"/>
      <w:shd w:val="clear" w:color="auto" w:fill="E1DFDD"/>
    </w:rPr>
  </w:style>
  <w:style w:type="paragraph" w:customStyle="1" w:styleId="PlainText1">
    <w:name w:val="Plain Text1"/>
    <w:basedOn w:val="Normal"/>
    <w:rsid w:val="00CB07B5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Indentcorptext">
    <w:name w:val="Body Text Indent"/>
    <w:basedOn w:val="Normal"/>
    <w:link w:val="IndentcorptextCaracter"/>
    <w:rsid w:val="00CB07B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Caracter">
    <w:name w:val="Indent corp text Caracter"/>
    <w:basedOn w:val="Fontdeparagrafimplicit"/>
    <w:link w:val="Indentcorptext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styleId="Indentcorptext3">
    <w:name w:val="Body Text Indent 3"/>
    <w:basedOn w:val="Normal"/>
    <w:link w:val="Indentcorptext3Caracter"/>
    <w:rsid w:val="00CB07B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3Caracter">
    <w:name w:val="Indent corp text 3 Caracter"/>
    <w:basedOn w:val="Fontdeparagrafimplicit"/>
    <w:link w:val="Indentcorptext3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customStyle="1" w:styleId="BodyTextIndent21">
    <w:name w:val="Body Text Indent 21"/>
    <w:basedOn w:val="Normal"/>
    <w:rsid w:val="00CB07B5"/>
    <w:pPr>
      <w:spacing w:line="240" w:lineRule="auto"/>
      <w:ind w:firstLine="720"/>
      <w:jc w:val="center"/>
    </w:pPr>
    <w:rPr>
      <w:rFonts w:eastAsia="Times New Roman" w:cs="Times New Roman"/>
      <w:b/>
      <w:sz w:val="24"/>
      <w:szCs w:val="20"/>
      <w:lang w:val="ro-RO"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07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Frspaiere">
    <w:name w:val="No Spacing"/>
    <w:qFormat/>
    <w:rsid w:val="00CB07B5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1">
    <w:name w:val="Заголовок 11"/>
    <w:basedOn w:val="Normal"/>
    <w:qFormat/>
    <w:rsid w:val="00CB07B5"/>
    <w:pPr>
      <w:keepNext/>
      <w:spacing w:line="360" w:lineRule="auto"/>
      <w:outlineLvl w:val="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940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customStyle="1" w:styleId="m-7243964151982790313msolistparagraph">
    <w:name w:val="m_-7243964151982790313msolistparagraph"/>
    <w:basedOn w:val="Normal"/>
    <w:rsid w:val="009405C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034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19E-79AB-4E9A-803B-8A142A6C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Corghencea</dc:creator>
  <cp:keywords/>
  <dc:description/>
  <cp:lastModifiedBy>Angela Frunze</cp:lastModifiedBy>
  <cp:revision>3</cp:revision>
  <dcterms:created xsi:type="dcterms:W3CDTF">2020-05-11T07:48:00Z</dcterms:created>
  <dcterms:modified xsi:type="dcterms:W3CDTF">2020-09-03T14:34:00Z</dcterms:modified>
</cp:coreProperties>
</file>