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28A3B" w14:textId="0463857E" w:rsidR="0068239B" w:rsidRDefault="00726BE6" w:rsidP="00A11895">
      <w:pPr>
        <w:tabs>
          <w:tab w:val="center" w:pos="4521"/>
          <w:tab w:val="left" w:pos="7635"/>
        </w:tabs>
        <w:spacing w:after="209" w:line="259" w:lineRule="auto"/>
        <w:ind w:left="0" w:firstLine="0"/>
        <w:jc w:val="left"/>
      </w:pPr>
      <w:r>
        <w:rPr>
          <w:b/>
        </w:rPr>
        <w:t>LRPS-2020</w:t>
      </w:r>
      <w:r w:rsidR="006E749B">
        <w:rPr>
          <w:b/>
        </w:rPr>
        <w:t>-9163501</w:t>
      </w:r>
      <w:r w:rsidR="00A11895">
        <w:rPr>
          <w:b/>
        </w:rPr>
        <w:tab/>
      </w:r>
    </w:p>
    <w:p w14:paraId="3071D8BF" w14:textId="1A94EE15" w:rsidR="00AD0C75" w:rsidRDefault="00AD0C75">
      <w:pPr>
        <w:spacing w:after="0" w:line="259" w:lineRule="auto"/>
        <w:ind w:left="0" w:firstLine="0"/>
        <w:jc w:val="left"/>
        <w:rPr>
          <w:b/>
          <w:sz w:val="20"/>
          <w:szCs w:val="20"/>
          <w:lang w:val="en-GB"/>
        </w:rPr>
      </w:pPr>
    </w:p>
    <w:p w14:paraId="11607D63" w14:textId="77777777" w:rsidR="00FB2189" w:rsidRPr="00763079" w:rsidRDefault="00FB2189" w:rsidP="00FB2189">
      <w:pPr>
        <w:pStyle w:val="Heading1"/>
        <w:ind w:left="357" w:hanging="357"/>
        <w:rPr>
          <w:rFonts w:ascii="Arial" w:hAnsi="Arial"/>
          <w:sz w:val="20"/>
          <w:szCs w:val="20"/>
        </w:rPr>
      </w:pPr>
      <w:bookmarkStart w:id="0" w:name="_Toc10231222"/>
      <w:bookmarkStart w:id="1" w:name="_Toc252195324"/>
      <w:bookmarkStart w:id="2" w:name="_Toc252195364"/>
      <w:r w:rsidRPr="00017092">
        <w:rPr>
          <w:rFonts w:ascii="Arial" w:hAnsi="Arial"/>
          <w:sz w:val="20"/>
          <w:szCs w:val="20"/>
        </w:rPr>
        <w:t>ANNEX C: TECHNICAL PROPOSAL FORMS</w:t>
      </w:r>
      <w:bookmarkEnd w:id="0"/>
      <w:r w:rsidRPr="00763079">
        <w:rPr>
          <w:rFonts w:ascii="Arial" w:hAnsi="Arial"/>
          <w:sz w:val="20"/>
          <w:szCs w:val="20"/>
        </w:rPr>
        <w:t xml:space="preserve"> (</w:t>
      </w:r>
      <w:r>
        <w:rPr>
          <w:rFonts w:ascii="Arial" w:hAnsi="Arial"/>
          <w:sz w:val="20"/>
          <w:szCs w:val="20"/>
        </w:rPr>
        <w:t>Bid Form)</w:t>
      </w:r>
    </w:p>
    <w:p w14:paraId="3DB70BC4" w14:textId="77777777" w:rsidR="00FB2189" w:rsidRPr="00017092" w:rsidRDefault="00FB2189" w:rsidP="00FB2189">
      <w:pPr>
        <w:rPr>
          <w:sz w:val="20"/>
          <w:szCs w:val="20"/>
        </w:rPr>
      </w:pPr>
      <w:r w:rsidRPr="00017092">
        <w:rPr>
          <w:sz w:val="20"/>
          <w:szCs w:val="20"/>
        </w:rPr>
        <w:t>The following Annexes and information there within are considered an integral part of this submission and must be provided for the Proposal to be considered. The information should be provided according to the sample format.</w:t>
      </w:r>
    </w:p>
    <w:p w14:paraId="324B3F03" w14:textId="77777777" w:rsidR="00FB2189" w:rsidRPr="00017092" w:rsidRDefault="00FB2189" w:rsidP="00FB2189">
      <w:pPr>
        <w:rPr>
          <w:sz w:val="20"/>
          <w:szCs w:val="20"/>
          <w:lang w:val="en-GB"/>
        </w:rPr>
      </w:pPr>
    </w:p>
    <w:p w14:paraId="0BBD23A5" w14:textId="77777777" w:rsidR="00FB2189" w:rsidRPr="00017092" w:rsidRDefault="00FB2189" w:rsidP="00FB2189">
      <w:pPr>
        <w:contextualSpacing/>
        <w:rPr>
          <w:sz w:val="20"/>
          <w:szCs w:val="20"/>
          <w:lang w:val="en-GB"/>
        </w:rPr>
      </w:pPr>
    </w:p>
    <w:p w14:paraId="720D2457" w14:textId="77777777" w:rsidR="00FB2189" w:rsidRPr="00017092" w:rsidRDefault="00FB2189" w:rsidP="00FB2189">
      <w:pPr>
        <w:jc w:val="center"/>
        <w:rPr>
          <w:b/>
          <w:sz w:val="20"/>
          <w:szCs w:val="20"/>
        </w:rPr>
      </w:pPr>
      <w:bookmarkStart w:id="3" w:name="_Toc482513741"/>
      <w:bookmarkEnd w:id="1"/>
      <w:bookmarkEnd w:id="2"/>
      <w:r w:rsidRPr="00017092">
        <w:rPr>
          <w:b/>
          <w:sz w:val="20"/>
          <w:szCs w:val="20"/>
        </w:rPr>
        <w:t xml:space="preserve">Form 1: Technical Proposal Submission </w:t>
      </w:r>
      <w:bookmarkEnd w:id="3"/>
    </w:p>
    <w:p w14:paraId="7D380EAB" w14:textId="77777777" w:rsidR="00FB2189" w:rsidRPr="00017092" w:rsidRDefault="00FB2189" w:rsidP="00FB2189">
      <w:pPr>
        <w:jc w:val="center"/>
        <w:rPr>
          <w:sz w:val="20"/>
          <w:szCs w:val="20"/>
        </w:rPr>
      </w:pPr>
    </w:p>
    <w:p w14:paraId="6A97BA11" w14:textId="77777777" w:rsidR="00FB2189" w:rsidRPr="00017092" w:rsidRDefault="00FB2189" w:rsidP="00FB2189">
      <w:pPr>
        <w:rPr>
          <w:sz w:val="20"/>
          <w:szCs w:val="20"/>
        </w:rPr>
      </w:pPr>
      <w:r w:rsidRPr="00017092">
        <w:rPr>
          <w:sz w:val="20"/>
          <w:szCs w:val="20"/>
        </w:rPr>
        <w:t>This PROPOSAL FORM must be completed, signed and returned to UNICEF. Proposal must be made in accordance with the instructions contained in this Request for Proposal.</w:t>
      </w:r>
    </w:p>
    <w:p w14:paraId="59CA196E" w14:textId="77777777" w:rsidR="00FB2189" w:rsidRPr="00017092" w:rsidRDefault="00FB2189" w:rsidP="00FB2189">
      <w:pPr>
        <w:rPr>
          <w:sz w:val="20"/>
          <w:szCs w:val="20"/>
        </w:rPr>
      </w:pPr>
    </w:p>
    <w:p w14:paraId="393E8972" w14:textId="77777777" w:rsidR="00FB2189" w:rsidRPr="00017092" w:rsidRDefault="00FB2189" w:rsidP="00FB2189">
      <w:pPr>
        <w:rPr>
          <w:sz w:val="20"/>
          <w:szCs w:val="20"/>
        </w:rPr>
      </w:pPr>
    </w:p>
    <w:p w14:paraId="2F2BB740" w14:textId="77777777" w:rsidR="00FB2189" w:rsidRPr="00017092" w:rsidRDefault="00FB2189" w:rsidP="00FB2189">
      <w:pPr>
        <w:rPr>
          <w:b/>
          <w:sz w:val="20"/>
          <w:szCs w:val="20"/>
        </w:rPr>
      </w:pPr>
      <w:r w:rsidRPr="00017092">
        <w:rPr>
          <w:b/>
          <w:sz w:val="20"/>
          <w:szCs w:val="20"/>
        </w:rPr>
        <w:t>INFORMATION</w:t>
      </w:r>
    </w:p>
    <w:p w14:paraId="3B21EE1D" w14:textId="77777777" w:rsidR="00FB2189" w:rsidRPr="00017092" w:rsidRDefault="00FB2189" w:rsidP="00FB2189">
      <w:pPr>
        <w:rPr>
          <w:sz w:val="20"/>
          <w:szCs w:val="20"/>
        </w:rPr>
      </w:pPr>
      <w:r w:rsidRPr="00017092">
        <w:rPr>
          <w:sz w:val="20"/>
          <w:szCs w:val="20"/>
        </w:rPr>
        <w:t>Any request for information concerning this invitation, must be forwarded in writing by email or by fax, to the person who prepared this document, with specific referen</w:t>
      </w:r>
      <w:bookmarkStart w:id="4" w:name="_GoBack"/>
      <w:bookmarkEnd w:id="4"/>
      <w:r w:rsidRPr="00017092">
        <w:rPr>
          <w:sz w:val="20"/>
          <w:szCs w:val="20"/>
        </w:rPr>
        <w:t>ce to the RFP number.</w:t>
      </w:r>
    </w:p>
    <w:p w14:paraId="1FB89C8A" w14:textId="77777777" w:rsidR="00FB2189" w:rsidRPr="00017092" w:rsidRDefault="00FB2189" w:rsidP="00FB2189">
      <w:pPr>
        <w:rPr>
          <w:sz w:val="20"/>
          <w:szCs w:val="20"/>
        </w:rPr>
      </w:pPr>
    </w:p>
    <w:p w14:paraId="085A10FC" w14:textId="77777777" w:rsidR="00FB2189" w:rsidRPr="00017092" w:rsidRDefault="00FB2189" w:rsidP="00FB2189">
      <w:pPr>
        <w:rPr>
          <w:b/>
          <w:sz w:val="20"/>
          <w:szCs w:val="20"/>
        </w:rPr>
      </w:pPr>
      <w:r w:rsidRPr="00017092">
        <w:rPr>
          <w:b/>
          <w:sz w:val="20"/>
          <w:szCs w:val="20"/>
        </w:rPr>
        <w:t>DECLARATION</w:t>
      </w:r>
    </w:p>
    <w:p w14:paraId="024A4587" w14:textId="1646DB2F" w:rsidR="00FB2189" w:rsidRPr="00017092" w:rsidRDefault="00FB2189" w:rsidP="00FB2189">
      <w:pPr>
        <w:rPr>
          <w:sz w:val="20"/>
          <w:szCs w:val="20"/>
        </w:rPr>
      </w:pPr>
      <w:r w:rsidRPr="00017092">
        <w:rPr>
          <w:sz w:val="20"/>
          <w:szCs w:val="20"/>
        </w:rPr>
        <w:t xml:space="preserve">The undersigned, having read the Terms of Reference, the UNICEF Contract for Construction Works, the UNICEF General Terms and Conditions, and </w:t>
      </w:r>
      <w:r w:rsidRPr="00017092">
        <w:rPr>
          <w:b/>
          <w:sz w:val="20"/>
          <w:szCs w:val="20"/>
        </w:rPr>
        <w:t xml:space="preserve">RFP </w:t>
      </w:r>
      <w:r w:rsidRPr="00047EA0">
        <w:rPr>
          <w:b/>
          <w:sz w:val="20"/>
          <w:szCs w:val="20"/>
        </w:rPr>
        <w:t>LRPS-2020-</w:t>
      </w:r>
      <w:r w:rsidRPr="00017092">
        <w:rPr>
          <w:sz w:val="20"/>
          <w:szCs w:val="20"/>
        </w:rPr>
        <w:t xml:space="preserve">set out in the attached document, hereby offers to supply the services specified in Terms of Reference at the price or prices quoted in the Schedule of Prices, in accordance with the specifications stated and subject to the Terms and Conditions set out or specified in the </w:t>
      </w:r>
      <w:r w:rsidRPr="00017092">
        <w:rPr>
          <w:b/>
          <w:sz w:val="20"/>
          <w:szCs w:val="20"/>
        </w:rPr>
        <w:t xml:space="preserve">RFP </w:t>
      </w:r>
      <w:r w:rsidRPr="00047EA0">
        <w:rPr>
          <w:b/>
          <w:sz w:val="20"/>
          <w:szCs w:val="20"/>
        </w:rPr>
        <w:t>LRPS-2020-</w:t>
      </w:r>
      <w:r w:rsidR="002E17E6">
        <w:rPr>
          <w:b/>
          <w:sz w:val="20"/>
          <w:szCs w:val="20"/>
        </w:rPr>
        <w:t xml:space="preserve"> </w:t>
      </w:r>
      <w:r>
        <w:rPr>
          <w:b/>
          <w:sz w:val="20"/>
          <w:szCs w:val="20"/>
        </w:rPr>
        <w:t>.</w:t>
      </w:r>
    </w:p>
    <w:p w14:paraId="765A056F" w14:textId="77777777" w:rsidR="00FB2189" w:rsidRPr="00017092" w:rsidRDefault="00FB2189" w:rsidP="00FB2189">
      <w:pPr>
        <w:rPr>
          <w:sz w:val="20"/>
          <w:szCs w:val="20"/>
        </w:rPr>
      </w:pPr>
    </w:p>
    <w:p w14:paraId="768F78C5" w14:textId="77777777" w:rsidR="00FB2189" w:rsidRPr="00017092" w:rsidRDefault="00FB2189" w:rsidP="00FB2189">
      <w:pPr>
        <w:rPr>
          <w:b/>
          <w:sz w:val="20"/>
          <w:szCs w:val="20"/>
        </w:rPr>
      </w:pPr>
      <w:r w:rsidRPr="00017092">
        <w:rPr>
          <w:b/>
          <w:sz w:val="20"/>
          <w:szCs w:val="20"/>
        </w:rPr>
        <w:t>Name of authorized representative:</w:t>
      </w:r>
      <w:r w:rsidRPr="00017092">
        <w:rPr>
          <w:b/>
          <w:sz w:val="20"/>
          <w:szCs w:val="20"/>
        </w:rPr>
        <w:tab/>
        <w:t>_______________________________________</w:t>
      </w:r>
    </w:p>
    <w:p w14:paraId="791921A9" w14:textId="77777777" w:rsidR="00FB2189" w:rsidRPr="00017092" w:rsidRDefault="00FB2189" w:rsidP="00FB2189">
      <w:pPr>
        <w:rPr>
          <w:b/>
          <w:sz w:val="20"/>
          <w:szCs w:val="20"/>
        </w:rPr>
      </w:pPr>
    </w:p>
    <w:p w14:paraId="542D5996" w14:textId="77777777" w:rsidR="00FB2189" w:rsidRPr="00017092" w:rsidRDefault="00FB2189" w:rsidP="00FB2189">
      <w:pPr>
        <w:rPr>
          <w:b/>
          <w:sz w:val="20"/>
          <w:szCs w:val="20"/>
        </w:rPr>
      </w:pPr>
      <w:r w:rsidRPr="00017092">
        <w:rPr>
          <w:b/>
          <w:sz w:val="20"/>
          <w:szCs w:val="20"/>
        </w:rPr>
        <w:t>Title:</w:t>
      </w:r>
      <w:r w:rsidRPr="00017092">
        <w:rPr>
          <w:b/>
          <w:sz w:val="20"/>
          <w:szCs w:val="20"/>
        </w:rPr>
        <w:tab/>
      </w:r>
      <w:r w:rsidRPr="00017092">
        <w:rPr>
          <w:b/>
          <w:sz w:val="20"/>
          <w:szCs w:val="20"/>
        </w:rPr>
        <w:tab/>
      </w:r>
      <w:r w:rsidRPr="00017092">
        <w:rPr>
          <w:b/>
          <w:sz w:val="20"/>
          <w:szCs w:val="20"/>
        </w:rPr>
        <w:tab/>
      </w:r>
      <w:r w:rsidRPr="00017092">
        <w:rPr>
          <w:b/>
          <w:sz w:val="20"/>
          <w:szCs w:val="20"/>
        </w:rPr>
        <w:tab/>
      </w:r>
      <w:r w:rsidRPr="00017092">
        <w:rPr>
          <w:b/>
          <w:sz w:val="20"/>
          <w:szCs w:val="20"/>
        </w:rPr>
        <w:tab/>
      </w:r>
      <w:r w:rsidRPr="00017092">
        <w:rPr>
          <w:b/>
          <w:sz w:val="20"/>
          <w:szCs w:val="20"/>
        </w:rPr>
        <w:tab/>
        <w:t>_______________________________________</w:t>
      </w:r>
    </w:p>
    <w:p w14:paraId="6AD2BFCF" w14:textId="77777777" w:rsidR="00FB2189" w:rsidRPr="00017092" w:rsidRDefault="00FB2189" w:rsidP="00FB2189">
      <w:pPr>
        <w:rPr>
          <w:b/>
          <w:sz w:val="20"/>
          <w:szCs w:val="20"/>
        </w:rPr>
      </w:pPr>
    </w:p>
    <w:p w14:paraId="32154CC1" w14:textId="77777777" w:rsidR="00FB2189" w:rsidRPr="00017092" w:rsidRDefault="00FB2189" w:rsidP="00FB2189">
      <w:pPr>
        <w:rPr>
          <w:b/>
          <w:sz w:val="20"/>
          <w:szCs w:val="20"/>
        </w:rPr>
      </w:pPr>
      <w:r w:rsidRPr="00017092">
        <w:rPr>
          <w:b/>
          <w:sz w:val="20"/>
          <w:szCs w:val="20"/>
        </w:rPr>
        <w:t>Signature:</w:t>
      </w:r>
      <w:r w:rsidRPr="00017092">
        <w:rPr>
          <w:b/>
          <w:sz w:val="20"/>
          <w:szCs w:val="20"/>
        </w:rPr>
        <w:tab/>
      </w:r>
      <w:r w:rsidRPr="00017092">
        <w:rPr>
          <w:b/>
          <w:sz w:val="20"/>
          <w:szCs w:val="20"/>
        </w:rPr>
        <w:tab/>
      </w:r>
      <w:r w:rsidRPr="00017092">
        <w:rPr>
          <w:b/>
          <w:sz w:val="20"/>
          <w:szCs w:val="20"/>
        </w:rPr>
        <w:tab/>
      </w:r>
      <w:r w:rsidRPr="00017092">
        <w:rPr>
          <w:b/>
          <w:sz w:val="20"/>
          <w:szCs w:val="20"/>
        </w:rPr>
        <w:tab/>
      </w:r>
      <w:r w:rsidRPr="00017092">
        <w:rPr>
          <w:b/>
          <w:sz w:val="20"/>
          <w:szCs w:val="20"/>
        </w:rPr>
        <w:tab/>
        <w:t>_______________________________________</w:t>
      </w:r>
    </w:p>
    <w:p w14:paraId="762E58F5" w14:textId="77777777" w:rsidR="00FB2189" w:rsidRPr="00017092" w:rsidRDefault="00FB2189" w:rsidP="00FB2189">
      <w:pPr>
        <w:rPr>
          <w:b/>
          <w:sz w:val="20"/>
          <w:szCs w:val="20"/>
        </w:rPr>
      </w:pPr>
    </w:p>
    <w:p w14:paraId="6B17AED4" w14:textId="77777777" w:rsidR="00FB2189" w:rsidRPr="00017092" w:rsidRDefault="00FB2189" w:rsidP="00FB2189">
      <w:pPr>
        <w:rPr>
          <w:b/>
          <w:sz w:val="20"/>
          <w:szCs w:val="20"/>
        </w:rPr>
      </w:pPr>
      <w:r w:rsidRPr="00017092">
        <w:rPr>
          <w:b/>
          <w:sz w:val="20"/>
          <w:szCs w:val="20"/>
        </w:rPr>
        <w:t>Date:</w:t>
      </w:r>
      <w:r w:rsidRPr="00017092">
        <w:rPr>
          <w:b/>
          <w:sz w:val="20"/>
          <w:szCs w:val="20"/>
        </w:rPr>
        <w:tab/>
      </w:r>
      <w:r w:rsidRPr="00017092">
        <w:rPr>
          <w:b/>
          <w:sz w:val="20"/>
          <w:szCs w:val="20"/>
        </w:rPr>
        <w:tab/>
      </w:r>
      <w:r w:rsidRPr="00017092">
        <w:rPr>
          <w:b/>
          <w:sz w:val="20"/>
          <w:szCs w:val="20"/>
        </w:rPr>
        <w:tab/>
      </w:r>
      <w:r w:rsidRPr="00017092">
        <w:rPr>
          <w:b/>
          <w:sz w:val="20"/>
          <w:szCs w:val="20"/>
        </w:rPr>
        <w:tab/>
      </w:r>
      <w:r w:rsidRPr="00017092">
        <w:rPr>
          <w:b/>
          <w:sz w:val="20"/>
          <w:szCs w:val="20"/>
        </w:rPr>
        <w:tab/>
      </w:r>
      <w:r w:rsidRPr="00017092">
        <w:rPr>
          <w:b/>
          <w:sz w:val="20"/>
          <w:szCs w:val="20"/>
        </w:rPr>
        <w:tab/>
        <w:t>_______________________________________</w:t>
      </w:r>
    </w:p>
    <w:p w14:paraId="069AF6BA" w14:textId="77777777" w:rsidR="00FB2189" w:rsidRPr="00017092" w:rsidRDefault="00FB2189" w:rsidP="00FB2189">
      <w:pPr>
        <w:rPr>
          <w:b/>
          <w:sz w:val="20"/>
          <w:szCs w:val="20"/>
        </w:rPr>
      </w:pPr>
    </w:p>
    <w:p w14:paraId="01F7ECDB" w14:textId="77777777" w:rsidR="00FB2189" w:rsidRPr="00017092" w:rsidRDefault="00FB2189" w:rsidP="00FB2189">
      <w:pPr>
        <w:rPr>
          <w:b/>
          <w:sz w:val="20"/>
          <w:szCs w:val="20"/>
        </w:rPr>
      </w:pPr>
      <w:r w:rsidRPr="00017092">
        <w:rPr>
          <w:b/>
          <w:sz w:val="20"/>
          <w:szCs w:val="20"/>
        </w:rPr>
        <w:t>Supplier Name:</w:t>
      </w:r>
      <w:r w:rsidRPr="00017092">
        <w:rPr>
          <w:b/>
          <w:sz w:val="20"/>
          <w:szCs w:val="20"/>
        </w:rPr>
        <w:tab/>
      </w:r>
      <w:r w:rsidRPr="00017092">
        <w:rPr>
          <w:b/>
          <w:sz w:val="20"/>
          <w:szCs w:val="20"/>
        </w:rPr>
        <w:tab/>
      </w:r>
      <w:r w:rsidRPr="00017092">
        <w:rPr>
          <w:b/>
          <w:sz w:val="20"/>
          <w:szCs w:val="20"/>
        </w:rPr>
        <w:tab/>
      </w:r>
      <w:r w:rsidRPr="00017092">
        <w:rPr>
          <w:b/>
          <w:sz w:val="20"/>
          <w:szCs w:val="20"/>
        </w:rPr>
        <w:tab/>
        <w:t>_______________________________________</w:t>
      </w:r>
    </w:p>
    <w:p w14:paraId="1F463247" w14:textId="77777777" w:rsidR="00FB2189" w:rsidRPr="00017092" w:rsidRDefault="00FB2189" w:rsidP="00FB2189">
      <w:pPr>
        <w:rPr>
          <w:b/>
          <w:sz w:val="20"/>
          <w:szCs w:val="20"/>
        </w:rPr>
      </w:pPr>
    </w:p>
    <w:p w14:paraId="6303816B" w14:textId="77777777" w:rsidR="00FB2189" w:rsidRPr="00017092" w:rsidRDefault="00FB2189" w:rsidP="00FB2189">
      <w:pPr>
        <w:rPr>
          <w:b/>
          <w:sz w:val="20"/>
          <w:szCs w:val="20"/>
        </w:rPr>
      </w:pPr>
      <w:r w:rsidRPr="00017092">
        <w:rPr>
          <w:b/>
          <w:sz w:val="20"/>
          <w:szCs w:val="20"/>
        </w:rPr>
        <w:t>Postal Address:</w:t>
      </w:r>
      <w:r w:rsidRPr="00017092">
        <w:rPr>
          <w:b/>
          <w:sz w:val="20"/>
          <w:szCs w:val="20"/>
        </w:rPr>
        <w:tab/>
      </w:r>
      <w:r w:rsidRPr="00017092">
        <w:rPr>
          <w:b/>
          <w:sz w:val="20"/>
          <w:szCs w:val="20"/>
        </w:rPr>
        <w:tab/>
      </w:r>
      <w:r w:rsidRPr="00017092">
        <w:rPr>
          <w:b/>
          <w:sz w:val="20"/>
          <w:szCs w:val="20"/>
        </w:rPr>
        <w:tab/>
      </w:r>
      <w:r w:rsidRPr="00017092">
        <w:rPr>
          <w:b/>
          <w:sz w:val="20"/>
          <w:szCs w:val="20"/>
        </w:rPr>
        <w:tab/>
        <w:t>_______________________________________</w:t>
      </w:r>
    </w:p>
    <w:p w14:paraId="1888DC7C" w14:textId="77777777" w:rsidR="00FB2189" w:rsidRPr="00017092" w:rsidRDefault="00FB2189" w:rsidP="00FB2189">
      <w:pPr>
        <w:rPr>
          <w:b/>
          <w:sz w:val="20"/>
          <w:szCs w:val="20"/>
        </w:rPr>
      </w:pPr>
    </w:p>
    <w:p w14:paraId="557F4920" w14:textId="77777777" w:rsidR="00FB2189" w:rsidRPr="00017092" w:rsidRDefault="00FB2189" w:rsidP="00FB2189">
      <w:pPr>
        <w:rPr>
          <w:b/>
          <w:sz w:val="20"/>
          <w:szCs w:val="20"/>
        </w:rPr>
      </w:pPr>
      <w:r w:rsidRPr="00017092">
        <w:rPr>
          <w:b/>
          <w:sz w:val="20"/>
          <w:szCs w:val="20"/>
        </w:rPr>
        <w:t>Telephone No.:</w:t>
      </w:r>
      <w:r w:rsidRPr="00017092">
        <w:rPr>
          <w:b/>
          <w:sz w:val="20"/>
          <w:szCs w:val="20"/>
        </w:rPr>
        <w:tab/>
      </w:r>
      <w:r w:rsidRPr="00017092">
        <w:rPr>
          <w:b/>
          <w:sz w:val="20"/>
          <w:szCs w:val="20"/>
        </w:rPr>
        <w:tab/>
      </w:r>
      <w:r w:rsidRPr="00017092">
        <w:rPr>
          <w:b/>
          <w:sz w:val="20"/>
          <w:szCs w:val="20"/>
        </w:rPr>
        <w:tab/>
      </w:r>
      <w:r w:rsidRPr="00017092">
        <w:rPr>
          <w:b/>
          <w:sz w:val="20"/>
          <w:szCs w:val="20"/>
        </w:rPr>
        <w:tab/>
        <w:t>_______________________________________</w:t>
      </w:r>
    </w:p>
    <w:p w14:paraId="0F2546CA" w14:textId="77777777" w:rsidR="00FB2189" w:rsidRPr="00017092" w:rsidRDefault="00FB2189" w:rsidP="00FB2189">
      <w:pPr>
        <w:rPr>
          <w:b/>
          <w:sz w:val="20"/>
          <w:szCs w:val="20"/>
        </w:rPr>
      </w:pPr>
    </w:p>
    <w:p w14:paraId="24197805" w14:textId="77777777" w:rsidR="00FB2189" w:rsidRPr="00017092" w:rsidRDefault="00FB2189" w:rsidP="00FB2189">
      <w:pPr>
        <w:rPr>
          <w:b/>
          <w:sz w:val="20"/>
          <w:szCs w:val="20"/>
        </w:rPr>
      </w:pPr>
      <w:r w:rsidRPr="00017092">
        <w:rPr>
          <w:b/>
          <w:sz w:val="20"/>
          <w:szCs w:val="20"/>
        </w:rPr>
        <w:t>Fax No.:</w:t>
      </w:r>
      <w:r w:rsidRPr="00017092">
        <w:rPr>
          <w:b/>
          <w:sz w:val="20"/>
          <w:szCs w:val="20"/>
        </w:rPr>
        <w:tab/>
      </w:r>
      <w:r w:rsidRPr="00017092">
        <w:rPr>
          <w:b/>
          <w:sz w:val="20"/>
          <w:szCs w:val="20"/>
        </w:rPr>
        <w:tab/>
      </w:r>
      <w:r w:rsidRPr="00017092">
        <w:rPr>
          <w:b/>
          <w:sz w:val="20"/>
          <w:szCs w:val="20"/>
        </w:rPr>
        <w:tab/>
      </w:r>
      <w:r w:rsidRPr="00017092">
        <w:rPr>
          <w:b/>
          <w:sz w:val="20"/>
          <w:szCs w:val="20"/>
        </w:rPr>
        <w:tab/>
      </w:r>
      <w:r w:rsidRPr="00017092">
        <w:rPr>
          <w:b/>
          <w:sz w:val="20"/>
          <w:szCs w:val="20"/>
        </w:rPr>
        <w:tab/>
        <w:t>_______________________________________</w:t>
      </w:r>
    </w:p>
    <w:p w14:paraId="001E19FB" w14:textId="77777777" w:rsidR="00FB2189" w:rsidRPr="00017092" w:rsidRDefault="00FB2189" w:rsidP="00FB2189">
      <w:pPr>
        <w:rPr>
          <w:b/>
          <w:sz w:val="20"/>
          <w:szCs w:val="20"/>
        </w:rPr>
      </w:pPr>
    </w:p>
    <w:p w14:paraId="1DD77493" w14:textId="77777777" w:rsidR="00FB2189" w:rsidRPr="00017092" w:rsidRDefault="00FB2189" w:rsidP="00FB2189">
      <w:pPr>
        <w:rPr>
          <w:b/>
          <w:sz w:val="20"/>
          <w:szCs w:val="20"/>
        </w:rPr>
      </w:pPr>
      <w:r w:rsidRPr="00017092">
        <w:rPr>
          <w:b/>
          <w:sz w:val="20"/>
          <w:szCs w:val="20"/>
        </w:rPr>
        <w:t>Email Address:</w:t>
      </w:r>
      <w:r w:rsidRPr="00017092">
        <w:rPr>
          <w:b/>
          <w:sz w:val="20"/>
          <w:szCs w:val="20"/>
        </w:rPr>
        <w:tab/>
      </w:r>
      <w:r w:rsidRPr="00017092">
        <w:rPr>
          <w:b/>
          <w:sz w:val="20"/>
          <w:szCs w:val="20"/>
        </w:rPr>
        <w:tab/>
      </w:r>
      <w:r w:rsidRPr="00017092">
        <w:rPr>
          <w:b/>
          <w:sz w:val="20"/>
          <w:szCs w:val="20"/>
        </w:rPr>
        <w:tab/>
      </w:r>
      <w:r w:rsidRPr="00017092">
        <w:rPr>
          <w:b/>
          <w:sz w:val="20"/>
          <w:szCs w:val="20"/>
        </w:rPr>
        <w:tab/>
        <w:t>_______________________________________</w:t>
      </w:r>
    </w:p>
    <w:p w14:paraId="6D9FDC54" w14:textId="77777777" w:rsidR="00FB2189" w:rsidRPr="00017092" w:rsidRDefault="00FB2189" w:rsidP="00FB2189">
      <w:pPr>
        <w:rPr>
          <w:b/>
          <w:sz w:val="20"/>
          <w:szCs w:val="20"/>
        </w:rPr>
      </w:pPr>
    </w:p>
    <w:p w14:paraId="28D48232" w14:textId="77777777" w:rsidR="00FB2189" w:rsidRPr="00017092" w:rsidRDefault="00FB2189" w:rsidP="00FB2189">
      <w:pPr>
        <w:rPr>
          <w:b/>
          <w:sz w:val="20"/>
          <w:szCs w:val="20"/>
        </w:rPr>
      </w:pPr>
      <w:r w:rsidRPr="00017092">
        <w:rPr>
          <w:b/>
          <w:sz w:val="20"/>
          <w:szCs w:val="20"/>
        </w:rPr>
        <w:t>Validity of Offer (not less than 90 days):</w:t>
      </w:r>
      <w:r w:rsidRPr="00017092">
        <w:rPr>
          <w:b/>
          <w:sz w:val="20"/>
          <w:szCs w:val="20"/>
        </w:rPr>
        <w:tab/>
        <w:t>_______________________________________</w:t>
      </w:r>
    </w:p>
    <w:p w14:paraId="7B937F6B" w14:textId="77777777" w:rsidR="00FB2189" w:rsidRPr="00017092" w:rsidRDefault="00FB2189" w:rsidP="00FB2189">
      <w:pPr>
        <w:rPr>
          <w:b/>
          <w:sz w:val="20"/>
          <w:szCs w:val="20"/>
        </w:rPr>
      </w:pPr>
    </w:p>
    <w:p w14:paraId="648C221B" w14:textId="77777777" w:rsidR="00FB2189" w:rsidRPr="00017092" w:rsidRDefault="00FB2189" w:rsidP="00FB2189">
      <w:pPr>
        <w:rPr>
          <w:b/>
          <w:sz w:val="20"/>
          <w:szCs w:val="20"/>
        </w:rPr>
      </w:pPr>
      <w:r w:rsidRPr="00017092">
        <w:rPr>
          <w:b/>
          <w:sz w:val="20"/>
          <w:szCs w:val="20"/>
        </w:rPr>
        <w:t>Currency of Offer:</w:t>
      </w:r>
      <w:r w:rsidRPr="00017092">
        <w:rPr>
          <w:b/>
          <w:sz w:val="20"/>
          <w:szCs w:val="20"/>
        </w:rPr>
        <w:tab/>
      </w:r>
      <w:r w:rsidRPr="00017092">
        <w:rPr>
          <w:b/>
          <w:sz w:val="20"/>
          <w:szCs w:val="20"/>
        </w:rPr>
        <w:tab/>
      </w:r>
      <w:r w:rsidRPr="00017092">
        <w:rPr>
          <w:b/>
          <w:sz w:val="20"/>
          <w:szCs w:val="20"/>
        </w:rPr>
        <w:tab/>
      </w:r>
      <w:r w:rsidRPr="00017092">
        <w:rPr>
          <w:b/>
          <w:sz w:val="20"/>
          <w:szCs w:val="20"/>
        </w:rPr>
        <w:tab/>
        <w:t>_______________________________________</w:t>
      </w:r>
    </w:p>
    <w:p w14:paraId="6F0557EC" w14:textId="77777777" w:rsidR="00FB2189" w:rsidRPr="00017092" w:rsidRDefault="00FB2189" w:rsidP="00FB2189">
      <w:pPr>
        <w:rPr>
          <w:sz w:val="20"/>
          <w:szCs w:val="20"/>
        </w:rPr>
      </w:pPr>
    </w:p>
    <w:p w14:paraId="3B0AEB13" w14:textId="77777777" w:rsidR="00FB2189" w:rsidRPr="00017092" w:rsidRDefault="00FB2189" w:rsidP="00FB2189">
      <w:pPr>
        <w:jc w:val="center"/>
        <w:rPr>
          <w:sz w:val="20"/>
          <w:szCs w:val="20"/>
        </w:rPr>
      </w:pPr>
      <w:r w:rsidRPr="00017092">
        <w:rPr>
          <w:bCs/>
          <w:sz w:val="20"/>
          <w:szCs w:val="20"/>
        </w:rPr>
        <w:br w:type="page"/>
      </w:r>
      <w:bookmarkStart w:id="5" w:name="_Toc482513742"/>
      <w:r w:rsidRPr="00017092">
        <w:rPr>
          <w:b/>
          <w:sz w:val="20"/>
          <w:szCs w:val="20"/>
        </w:rPr>
        <w:lastRenderedPageBreak/>
        <w:t>Form 2: Technical Proposal Letter</w:t>
      </w:r>
      <w:bookmarkEnd w:id="5"/>
    </w:p>
    <w:p w14:paraId="2CE918F0" w14:textId="77777777" w:rsidR="00FB2189" w:rsidRPr="00017092" w:rsidRDefault="00FB2189" w:rsidP="00FB2189">
      <w:pPr>
        <w:rPr>
          <w:sz w:val="20"/>
          <w:szCs w:val="20"/>
        </w:rPr>
      </w:pPr>
    </w:p>
    <w:p w14:paraId="056E6B49" w14:textId="77777777" w:rsidR="00FB2189" w:rsidRPr="00017092" w:rsidRDefault="00FB2189" w:rsidP="00FB2189">
      <w:pPr>
        <w:rPr>
          <w:sz w:val="20"/>
          <w:szCs w:val="20"/>
        </w:rPr>
      </w:pPr>
    </w:p>
    <w:p w14:paraId="7816768E" w14:textId="77777777" w:rsidR="00FB2189" w:rsidRPr="00017092" w:rsidRDefault="00FB2189" w:rsidP="00FB2189">
      <w:pPr>
        <w:rPr>
          <w:sz w:val="20"/>
          <w:szCs w:val="20"/>
          <w:lang w:val="en-GB"/>
        </w:rPr>
      </w:pPr>
      <w:r w:rsidRPr="00017092">
        <w:rPr>
          <w:sz w:val="20"/>
          <w:szCs w:val="20"/>
          <w:lang w:val="en-GB"/>
        </w:rPr>
        <w:t>Date: ___________</w:t>
      </w:r>
    </w:p>
    <w:p w14:paraId="10CF17C8" w14:textId="77777777" w:rsidR="00FB2189" w:rsidRPr="00017092" w:rsidRDefault="00FB2189" w:rsidP="00FB2189">
      <w:pPr>
        <w:rPr>
          <w:sz w:val="20"/>
          <w:szCs w:val="20"/>
        </w:rPr>
      </w:pPr>
    </w:p>
    <w:p w14:paraId="73D0003C" w14:textId="77777777" w:rsidR="00FB2189" w:rsidRPr="001A3D6C" w:rsidRDefault="00FB2189" w:rsidP="00FB2189">
      <w:pPr>
        <w:rPr>
          <w:sz w:val="20"/>
          <w:szCs w:val="20"/>
        </w:rPr>
      </w:pPr>
      <w:r w:rsidRPr="00017092">
        <w:rPr>
          <w:sz w:val="20"/>
          <w:szCs w:val="20"/>
        </w:rPr>
        <w:t xml:space="preserve">To: </w:t>
      </w:r>
      <w:r w:rsidRPr="00017092">
        <w:rPr>
          <w:sz w:val="20"/>
          <w:szCs w:val="20"/>
        </w:rPr>
        <w:tab/>
      </w:r>
      <w:r w:rsidRPr="001A3D6C">
        <w:rPr>
          <w:sz w:val="20"/>
          <w:szCs w:val="20"/>
        </w:rPr>
        <w:t>UNICEF Moldova, 131, 31 August 1989, MD-2012, Chisinau, Moldova</w:t>
      </w:r>
    </w:p>
    <w:p w14:paraId="0DA600ED" w14:textId="77777777" w:rsidR="00FB2189" w:rsidRPr="001A3D6C" w:rsidRDefault="00FB2189" w:rsidP="00FB2189">
      <w:pPr>
        <w:rPr>
          <w:b/>
          <w:sz w:val="20"/>
          <w:szCs w:val="20"/>
        </w:rPr>
      </w:pPr>
    </w:p>
    <w:p w14:paraId="347E32C7" w14:textId="77777777" w:rsidR="00FB2189" w:rsidRPr="001A3D6C" w:rsidRDefault="00FB2189" w:rsidP="00FB2189">
      <w:pPr>
        <w:jc w:val="center"/>
        <w:rPr>
          <w:b/>
          <w:sz w:val="20"/>
          <w:szCs w:val="20"/>
        </w:rPr>
      </w:pPr>
    </w:p>
    <w:p w14:paraId="686EDC59" w14:textId="77777777" w:rsidR="00FB2189" w:rsidRPr="001A3D6C" w:rsidRDefault="00FB2189" w:rsidP="00FB2189">
      <w:pPr>
        <w:ind w:left="600"/>
        <w:rPr>
          <w:sz w:val="20"/>
          <w:szCs w:val="20"/>
        </w:rPr>
      </w:pPr>
    </w:p>
    <w:p w14:paraId="00083D4B" w14:textId="77777777" w:rsidR="00FB2189" w:rsidRPr="001A3D6C" w:rsidRDefault="00FB2189" w:rsidP="00FB2189">
      <w:pPr>
        <w:rPr>
          <w:sz w:val="20"/>
          <w:szCs w:val="20"/>
        </w:rPr>
      </w:pPr>
    </w:p>
    <w:p w14:paraId="57241C7E" w14:textId="77777777" w:rsidR="00FB2189" w:rsidRPr="001A3D6C" w:rsidRDefault="00FB2189" w:rsidP="00FB2189">
      <w:pPr>
        <w:rPr>
          <w:sz w:val="20"/>
          <w:szCs w:val="20"/>
        </w:rPr>
      </w:pPr>
      <w:r w:rsidRPr="001A3D6C">
        <w:rPr>
          <w:sz w:val="20"/>
          <w:szCs w:val="20"/>
        </w:rPr>
        <w:t>Dear Madam/Sir,</w:t>
      </w:r>
    </w:p>
    <w:p w14:paraId="1F65FB19" w14:textId="77777777" w:rsidR="00FB2189" w:rsidRPr="001A3D6C" w:rsidRDefault="00FB2189" w:rsidP="00FB2189">
      <w:pPr>
        <w:rPr>
          <w:sz w:val="20"/>
          <w:szCs w:val="20"/>
        </w:rPr>
      </w:pPr>
    </w:p>
    <w:p w14:paraId="265EAFB9" w14:textId="375363E1" w:rsidR="00FB2189" w:rsidRPr="001A3D6C" w:rsidRDefault="00FB2189" w:rsidP="00FB2189">
      <w:pPr>
        <w:rPr>
          <w:sz w:val="20"/>
          <w:szCs w:val="20"/>
        </w:rPr>
      </w:pPr>
      <w:r w:rsidRPr="001A3D6C">
        <w:rPr>
          <w:sz w:val="20"/>
          <w:szCs w:val="20"/>
        </w:rPr>
        <w:t xml:space="preserve">We, the undersigned, offer to provide </w:t>
      </w:r>
      <w:r>
        <w:rPr>
          <w:b/>
          <w:bCs/>
          <w:sz w:val="20"/>
          <w:szCs w:val="20"/>
        </w:rPr>
        <w:t>Refurbishment works</w:t>
      </w:r>
      <w:r w:rsidRPr="001A3D6C">
        <w:rPr>
          <w:b/>
          <w:bCs/>
          <w:sz w:val="20"/>
          <w:szCs w:val="20"/>
        </w:rPr>
        <w:t xml:space="preserve"> o</w:t>
      </w:r>
      <w:r>
        <w:rPr>
          <w:b/>
          <w:bCs/>
          <w:sz w:val="20"/>
          <w:szCs w:val="20"/>
        </w:rPr>
        <w:t>n</w:t>
      </w:r>
      <w:r w:rsidRPr="001A3D6C">
        <w:rPr>
          <w:b/>
          <w:bCs/>
          <w:sz w:val="20"/>
          <w:szCs w:val="20"/>
        </w:rPr>
        <w:t xml:space="preserve"> the </w:t>
      </w:r>
      <w:r w:rsidRPr="001A3D6C">
        <w:rPr>
          <w:b/>
          <w:bCs/>
          <w:sz w:val="20"/>
          <w:szCs w:val="20"/>
          <w:lang w:val="en-NZ"/>
        </w:rPr>
        <w:t>“</w:t>
      </w:r>
      <w:proofErr w:type="spellStart"/>
      <w:r>
        <w:rPr>
          <w:b/>
          <w:bCs/>
          <w:sz w:val="20"/>
          <w:szCs w:val="20"/>
          <w:lang w:val="en-NZ"/>
        </w:rPr>
        <w:t>Prichindel</w:t>
      </w:r>
      <w:proofErr w:type="spellEnd"/>
      <w:r w:rsidRPr="001A3D6C">
        <w:rPr>
          <w:b/>
          <w:bCs/>
          <w:sz w:val="20"/>
          <w:szCs w:val="20"/>
          <w:lang w:val="en-NZ"/>
        </w:rPr>
        <w:t xml:space="preserve">” kindergarten, </w:t>
      </w:r>
      <w:proofErr w:type="spellStart"/>
      <w:r>
        <w:rPr>
          <w:b/>
          <w:bCs/>
          <w:sz w:val="20"/>
          <w:szCs w:val="20"/>
          <w:lang w:val="en-NZ"/>
        </w:rPr>
        <w:t>Cahul</w:t>
      </w:r>
      <w:proofErr w:type="spellEnd"/>
      <w:r w:rsidRPr="001A3D6C">
        <w:rPr>
          <w:b/>
          <w:bCs/>
          <w:sz w:val="20"/>
          <w:szCs w:val="20"/>
          <w:lang w:val="en-NZ"/>
        </w:rPr>
        <w:t>,</w:t>
      </w:r>
      <w:r w:rsidRPr="001A3D6C">
        <w:rPr>
          <w:rFonts w:eastAsia="Times"/>
          <w:color w:val="00B0F0"/>
          <w:sz w:val="20"/>
          <w:szCs w:val="20"/>
        </w:rPr>
        <w:t xml:space="preserve"> </w:t>
      </w:r>
      <w:r w:rsidRPr="001A3D6C">
        <w:rPr>
          <w:rFonts w:eastAsia="Times"/>
          <w:sz w:val="20"/>
          <w:szCs w:val="20"/>
        </w:rPr>
        <w:t xml:space="preserve">in </w:t>
      </w:r>
      <w:r w:rsidRPr="001A3D6C">
        <w:rPr>
          <w:sz w:val="20"/>
          <w:szCs w:val="20"/>
        </w:rPr>
        <w:t>accordance with your Request for Proposal (RFP#_)</w:t>
      </w:r>
      <w:r w:rsidR="001153B2">
        <w:rPr>
          <w:sz w:val="20"/>
          <w:szCs w:val="20"/>
        </w:rPr>
        <w:t xml:space="preserve"> </w:t>
      </w:r>
      <w:r w:rsidRPr="001A3D6C">
        <w:rPr>
          <w:sz w:val="20"/>
          <w:szCs w:val="20"/>
        </w:rPr>
        <w:t xml:space="preserve">dated [e.g., </w:t>
      </w:r>
      <w:r w:rsidRPr="001A3D6C">
        <w:rPr>
          <w:b/>
          <w:sz w:val="20"/>
          <w:szCs w:val="20"/>
        </w:rPr>
        <w:t>5 October 2020</w:t>
      </w:r>
      <w:r w:rsidRPr="001A3D6C">
        <w:rPr>
          <w:sz w:val="20"/>
          <w:szCs w:val="20"/>
        </w:rPr>
        <w:t>] and our Proposal dated</w:t>
      </w:r>
      <w:proofErr w:type="gramStart"/>
      <w:r w:rsidRPr="001A3D6C">
        <w:rPr>
          <w:sz w:val="20"/>
          <w:szCs w:val="20"/>
        </w:rPr>
        <w:t xml:space="preserve">   [</w:t>
      </w:r>
      <w:proofErr w:type="gramEnd"/>
      <w:r w:rsidRPr="001A3D6C">
        <w:rPr>
          <w:sz w:val="20"/>
          <w:szCs w:val="20"/>
        </w:rPr>
        <w:t>---------------]. We are hereby submitting our Proposal, which includes this Technical Proposal and a Financial Proposal sealed under separate envelopes.</w:t>
      </w:r>
    </w:p>
    <w:p w14:paraId="1988042E" w14:textId="77777777" w:rsidR="00FB2189" w:rsidRPr="001A3D6C" w:rsidRDefault="00FB2189" w:rsidP="00FB2189">
      <w:pPr>
        <w:rPr>
          <w:sz w:val="20"/>
          <w:szCs w:val="20"/>
        </w:rPr>
      </w:pPr>
    </w:p>
    <w:p w14:paraId="1215267D" w14:textId="77777777" w:rsidR="00FB2189" w:rsidRPr="001A3D6C" w:rsidRDefault="00FB2189" w:rsidP="00FB2189">
      <w:pPr>
        <w:rPr>
          <w:sz w:val="20"/>
          <w:szCs w:val="20"/>
        </w:rPr>
      </w:pPr>
      <w:r w:rsidRPr="001A3D6C">
        <w:rPr>
          <w:sz w:val="20"/>
          <w:szCs w:val="20"/>
        </w:rPr>
        <w:t>If negotiations are held during the period of validity of the Proposal, we undertake to negotiate based on the proposed staff. Our Proposal is binding upon us and subject to the modifications resulting from Contract negotiations.</w:t>
      </w:r>
    </w:p>
    <w:p w14:paraId="507251B7" w14:textId="77777777" w:rsidR="00FB2189" w:rsidRPr="001A3D6C" w:rsidRDefault="00FB2189" w:rsidP="00FB2189">
      <w:pPr>
        <w:rPr>
          <w:sz w:val="20"/>
          <w:szCs w:val="20"/>
        </w:rPr>
      </w:pPr>
    </w:p>
    <w:p w14:paraId="4CB5BE2F" w14:textId="77777777" w:rsidR="00FB2189" w:rsidRPr="00017092" w:rsidRDefault="00FB2189" w:rsidP="00FB2189">
      <w:pPr>
        <w:rPr>
          <w:sz w:val="20"/>
          <w:szCs w:val="20"/>
        </w:rPr>
      </w:pPr>
      <w:r w:rsidRPr="001A3D6C">
        <w:rPr>
          <w:sz w:val="20"/>
          <w:szCs w:val="20"/>
        </w:rPr>
        <w:t>We understand that you are not bound to accept any Proposal you</w:t>
      </w:r>
      <w:r w:rsidRPr="00017092">
        <w:rPr>
          <w:sz w:val="20"/>
          <w:szCs w:val="20"/>
        </w:rPr>
        <w:t xml:space="preserve"> receive.</w:t>
      </w:r>
    </w:p>
    <w:p w14:paraId="734DEFB5" w14:textId="77777777" w:rsidR="00FB2189" w:rsidRPr="00017092" w:rsidRDefault="00FB2189" w:rsidP="00FB2189">
      <w:pPr>
        <w:rPr>
          <w:sz w:val="20"/>
          <w:szCs w:val="20"/>
        </w:rPr>
      </w:pPr>
    </w:p>
    <w:p w14:paraId="0FF1DC68" w14:textId="77777777" w:rsidR="00FB2189" w:rsidRPr="00017092" w:rsidRDefault="00FB2189" w:rsidP="00FB2189">
      <w:pPr>
        <w:rPr>
          <w:sz w:val="20"/>
          <w:szCs w:val="20"/>
        </w:rPr>
      </w:pPr>
    </w:p>
    <w:p w14:paraId="4CA139C1" w14:textId="77777777" w:rsidR="00FB2189" w:rsidRPr="00017092" w:rsidRDefault="00FB2189" w:rsidP="00FB2189">
      <w:pPr>
        <w:rPr>
          <w:sz w:val="20"/>
          <w:szCs w:val="20"/>
        </w:rPr>
      </w:pPr>
    </w:p>
    <w:p w14:paraId="60316EE3" w14:textId="77777777" w:rsidR="00FB2189" w:rsidRPr="00017092" w:rsidRDefault="00FB2189" w:rsidP="00FB2189">
      <w:pPr>
        <w:rPr>
          <w:sz w:val="20"/>
          <w:szCs w:val="20"/>
        </w:rPr>
      </w:pPr>
      <w:r w:rsidRPr="00017092">
        <w:rPr>
          <w:sz w:val="20"/>
          <w:szCs w:val="20"/>
        </w:rPr>
        <w:t>Yours sincerely,</w:t>
      </w:r>
    </w:p>
    <w:p w14:paraId="6377E922" w14:textId="77777777" w:rsidR="00FB2189" w:rsidRPr="00017092" w:rsidRDefault="00FB2189" w:rsidP="00FB2189">
      <w:pPr>
        <w:rPr>
          <w:sz w:val="20"/>
          <w:szCs w:val="20"/>
        </w:rPr>
      </w:pPr>
    </w:p>
    <w:p w14:paraId="0A37A20F" w14:textId="77777777" w:rsidR="00FB2189" w:rsidRPr="00017092" w:rsidRDefault="00FB2189" w:rsidP="00FB2189">
      <w:pPr>
        <w:rPr>
          <w:sz w:val="20"/>
          <w:szCs w:val="20"/>
        </w:rPr>
      </w:pPr>
    </w:p>
    <w:p w14:paraId="1350D1B9" w14:textId="77777777" w:rsidR="00FB2189" w:rsidRPr="00017092" w:rsidRDefault="00FB2189" w:rsidP="00FB2189">
      <w:pPr>
        <w:rPr>
          <w:sz w:val="20"/>
          <w:szCs w:val="20"/>
        </w:rPr>
      </w:pPr>
      <w:r w:rsidRPr="00017092">
        <w:rPr>
          <w:sz w:val="20"/>
          <w:szCs w:val="20"/>
        </w:rPr>
        <w:t>Authorized Signature:</w:t>
      </w:r>
    </w:p>
    <w:p w14:paraId="1E8A697F" w14:textId="77777777" w:rsidR="00FB2189" w:rsidRPr="00017092" w:rsidRDefault="00FB2189" w:rsidP="00FB2189">
      <w:pPr>
        <w:rPr>
          <w:sz w:val="20"/>
          <w:szCs w:val="20"/>
        </w:rPr>
      </w:pPr>
      <w:r w:rsidRPr="00017092">
        <w:rPr>
          <w:sz w:val="20"/>
          <w:szCs w:val="20"/>
        </w:rPr>
        <w:t>Name and Title of Signatory:</w:t>
      </w:r>
    </w:p>
    <w:p w14:paraId="3EFDE4F5" w14:textId="77777777" w:rsidR="00FB2189" w:rsidRPr="00017092" w:rsidRDefault="00FB2189" w:rsidP="00FB2189">
      <w:pPr>
        <w:rPr>
          <w:sz w:val="20"/>
          <w:szCs w:val="20"/>
        </w:rPr>
      </w:pPr>
      <w:r w:rsidRPr="00017092">
        <w:rPr>
          <w:sz w:val="20"/>
          <w:szCs w:val="20"/>
        </w:rPr>
        <w:t>Name of Construction Company</w:t>
      </w:r>
    </w:p>
    <w:p w14:paraId="2D457135" w14:textId="77777777" w:rsidR="00FB2189" w:rsidRPr="00017092" w:rsidRDefault="00FB2189" w:rsidP="00FB2189">
      <w:pPr>
        <w:rPr>
          <w:sz w:val="20"/>
          <w:szCs w:val="20"/>
        </w:rPr>
      </w:pPr>
      <w:r w:rsidRPr="00017092">
        <w:rPr>
          <w:sz w:val="20"/>
          <w:szCs w:val="20"/>
        </w:rPr>
        <w:t>Address:</w:t>
      </w:r>
      <w:r w:rsidRPr="00017092">
        <w:rPr>
          <w:sz w:val="20"/>
          <w:szCs w:val="20"/>
        </w:rPr>
        <w:br w:type="page"/>
      </w:r>
    </w:p>
    <w:p w14:paraId="5C14CECD" w14:textId="77777777" w:rsidR="00FB2189" w:rsidRDefault="00FB2189" w:rsidP="00FB2189">
      <w:pPr>
        <w:jc w:val="center"/>
        <w:rPr>
          <w:b/>
          <w:sz w:val="20"/>
          <w:szCs w:val="20"/>
        </w:rPr>
      </w:pPr>
      <w:bookmarkStart w:id="6" w:name="_Toc482513743"/>
      <w:r w:rsidRPr="00017092">
        <w:rPr>
          <w:b/>
          <w:sz w:val="20"/>
          <w:szCs w:val="20"/>
        </w:rPr>
        <w:lastRenderedPageBreak/>
        <w:t>Form 3: Potential Bidder General Information</w:t>
      </w:r>
      <w:bookmarkEnd w:id="6"/>
    </w:p>
    <w:p w14:paraId="254E726E" w14:textId="77777777" w:rsidR="00FB2189" w:rsidRDefault="00FB2189" w:rsidP="00FB2189">
      <w:pPr>
        <w:jc w:val="center"/>
        <w:rPr>
          <w:b/>
          <w:sz w:val="20"/>
          <w:szCs w:val="20"/>
        </w:rPr>
      </w:pPr>
    </w:p>
    <w:tbl>
      <w:tblPr>
        <w:tblW w:w="972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
        <w:gridCol w:w="3150"/>
        <w:gridCol w:w="5940"/>
      </w:tblGrid>
      <w:tr w:rsidR="00FB2189" w:rsidRPr="00E05AE0" w14:paraId="49621089" w14:textId="77777777" w:rsidTr="00A533F4">
        <w:trPr>
          <w:trHeight w:val="743"/>
        </w:trPr>
        <w:tc>
          <w:tcPr>
            <w:tcW w:w="9720" w:type="dxa"/>
            <w:gridSpan w:val="3"/>
          </w:tcPr>
          <w:p w14:paraId="4D88A546" w14:textId="77777777" w:rsidR="00FB2189" w:rsidRPr="00E05AE0" w:rsidRDefault="00FB2189" w:rsidP="00A533F4">
            <w:pPr>
              <w:pStyle w:val="TableParagraph"/>
              <w:spacing w:before="2"/>
              <w:rPr>
                <w:rFonts w:ascii="Arial" w:hAnsi="Arial" w:cs="Arial"/>
                <w:sz w:val="20"/>
                <w:szCs w:val="20"/>
              </w:rPr>
            </w:pPr>
          </w:p>
          <w:p w14:paraId="0E395AEE" w14:textId="77777777" w:rsidR="00FB2189" w:rsidRPr="00E05AE0" w:rsidRDefault="00FB2189" w:rsidP="00A533F4">
            <w:pPr>
              <w:pStyle w:val="TableParagraph"/>
              <w:ind w:left="100"/>
              <w:rPr>
                <w:rFonts w:ascii="Arial" w:hAnsi="Arial" w:cs="Arial"/>
                <w:b/>
                <w:sz w:val="20"/>
                <w:szCs w:val="20"/>
              </w:rPr>
            </w:pPr>
            <w:r w:rsidRPr="00E05AE0">
              <w:rPr>
                <w:rFonts w:ascii="Arial" w:hAnsi="Arial" w:cs="Arial"/>
                <w:b/>
                <w:w w:val="105"/>
                <w:sz w:val="20"/>
                <w:szCs w:val="20"/>
              </w:rPr>
              <w:t>Bidder’s General Information</w:t>
            </w:r>
          </w:p>
        </w:tc>
      </w:tr>
      <w:tr w:rsidR="00FB2189" w:rsidRPr="00E05AE0" w14:paraId="28D39C97" w14:textId="77777777" w:rsidTr="00A533F4">
        <w:trPr>
          <w:trHeight w:val="417"/>
        </w:trPr>
        <w:tc>
          <w:tcPr>
            <w:tcW w:w="630" w:type="dxa"/>
            <w:shd w:val="clear" w:color="auto" w:fill="D8D8D8"/>
          </w:tcPr>
          <w:p w14:paraId="52213AD3" w14:textId="77777777" w:rsidR="00FB2189" w:rsidRPr="00E05AE0" w:rsidRDefault="00FB2189" w:rsidP="00A533F4">
            <w:pPr>
              <w:pStyle w:val="TableParagraph"/>
              <w:spacing w:before="115"/>
              <w:ind w:left="139"/>
              <w:rPr>
                <w:rFonts w:ascii="Arial" w:hAnsi="Arial" w:cs="Arial"/>
                <w:sz w:val="20"/>
                <w:szCs w:val="20"/>
              </w:rPr>
            </w:pPr>
            <w:r w:rsidRPr="00E05AE0">
              <w:rPr>
                <w:rFonts w:ascii="Arial" w:hAnsi="Arial" w:cs="Arial"/>
                <w:w w:val="103"/>
                <w:sz w:val="20"/>
                <w:szCs w:val="20"/>
              </w:rPr>
              <w:t>1</w:t>
            </w:r>
          </w:p>
        </w:tc>
        <w:tc>
          <w:tcPr>
            <w:tcW w:w="3150" w:type="dxa"/>
            <w:shd w:val="clear" w:color="auto" w:fill="D8D8D8"/>
          </w:tcPr>
          <w:p w14:paraId="5FDA8F6F" w14:textId="77777777" w:rsidR="00FB2189" w:rsidRPr="00E05AE0" w:rsidRDefault="00FB2189" w:rsidP="00A533F4">
            <w:pPr>
              <w:pStyle w:val="TableParagraph"/>
              <w:spacing w:before="115"/>
              <w:ind w:left="101"/>
              <w:rPr>
                <w:rFonts w:ascii="Arial" w:hAnsi="Arial" w:cs="Arial"/>
                <w:sz w:val="20"/>
                <w:szCs w:val="20"/>
              </w:rPr>
            </w:pPr>
            <w:r w:rsidRPr="00E05AE0">
              <w:rPr>
                <w:rFonts w:ascii="Arial" w:hAnsi="Arial" w:cs="Arial"/>
                <w:w w:val="105"/>
                <w:sz w:val="20"/>
                <w:szCs w:val="20"/>
              </w:rPr>
              <w:t>Company legal name</w:t>
            </w:r>
          </w:p>
        </w:tc>
        <w:tc>
          <w:tcPr>
            <w:tcW w:w="5940" w:type="dxa"/>
          </w:tcPr>
          <w:p w14:paraId="5EBD8CE9" w14:textId="77777777" w:rsidR="00FB2189" w:rsidRPr="00E05AE0" w:rsidRDefault="00FB2189" w:rsidP="00A533F4">
            <w:pPr>
              <w:pStyle w:val="TableParagraph"/>
              <w:rPr>
                <w:rFonts w:ascii="Arial" w:hAnsi="Arial" w:cs="Arial"/>
                <w:sz w:val="20"/>
                <w:szCs w:val="20"/>
              </w:rPr>
            </w:pPr>
          </w:p>
        </w:tc>
      </w:tr>
      <w:tr w:rsidR="00FB2189" w:rsidRPr="00E05AE0" w14:paraId="2F8078BF" w14:textId="77777777" w:rsidTr="00A533F4">
        <w:trPr>
          <w:trHeight w:val="419"/>
        </w:trPr>
        <w:tc>
          <w:tcPr>
            <w:tcW w:w="630" w:type="dxa"/>
            <w:shd w:val="clear" w:color="auto" w:fill="D8D8D8"/>
          </w:tcPr>
          <w:p w14:paraId="592B0D71" w14:textId="77777777" w:rsidR="00FB2189" w:rsidRPr="00E05AE0" w:rsidRDefault="00FB2189" w:rsidP="00A533F4">
            <w:pPr>
              <w:pStyle w:val="TableParagraph"/>
              <w:spacing w:before="117"/>
              <w:ind w:left="139"/>
              <w:rPr>
                <w:rFonts w:ascii="Arial" w:hAnsi="Arial" w:cs="Arial"/>
                <w:sz w:val="20"/>
                <w:szCs w:val="20"/>
              </w:rPr>
            </w:pPr>
            <w:r w:rsidRPr="00E05AE0">
              <w:rPr>
                <w:rFonts w:ascii="Arial" w:hAnsi="Arial" w:cs="Arial"/>
                <w:w w:val="103"/>
                <w:sz w:val="20"/>
                <w:szCs w:val="20"/>
              </w:rPr>
              <w:t>2</w:t>
            </w:r>
          </w:p>
        </w:tc>
        <w:tc>
          <w:tcPr>
            <w:tcW w:w="3150" w:type="dxa"/>
            <w:shd w:val="clear" w:color="auto" w:fill="D8D8D8"/>
          </w:tcPr>
          <w:p w14:paraId="63AF97EB" w14:textId="77777777" w:rsidR="00FB2189" w:rsidRPr="00E05AE0" w:rsidRDefault="00FB2189" w:rsidP="00A533F4">
            <w:pPr>
              <w:pStyle w:val="TableParagraph"/>
              <w:spacing w:before="117"/>
              <w:ind w:left="101"/>
              <w:rPr>
                <w:rFonts w:ascii="Arial" w:hAnsi="Arial" w:cs="Arial"/>
                <w:sz w:val="20"/>
                <w:szCs w:val="20"/>
              </w:rPr>
            </w:pPr>
            <w:r w:rsidRPr="00E05AE0">
              <w:rPr>
                <w:rFonts w:ascii="Arial" w:hAnsi="Arial" w:cs="Arial"/>
                <w:w w:val="105"/>
                <w:sz w:val="20"/>
                <w:szCs w:val="20"/>
              </w:rPr>
              <w:t>Company founded year</w:t>
            </w:r>
          </w:p>
        </w:tc>
        <w:tc>
          <w:tcPr>
            <w:tcW w:w="5940" w:type="dxa"/>
          </w:tcPr>
          <w:p w14:paraId="6263F37A" w14:textId="77777777" w:rsidR="00FB2189" w:rsidRPr="00E05AE0" w:rsidRDefault="00FB2189" w:rsidP="00A533F4">
            <w:pPr>
              <w:pStyle w:val="TableParagraph"/>
              <w:rPr>
                <w:rFonts w:ascii="Arial" w:hAnsi="Arial" w:cs="Arial"/>
                <w:sz w:val="20"/>
                <w:szCs w:val="20"/>
              </w:rPr>
            </w:pPr>
          </w:p>
        </w:tc>
      </w:tr>
      <w:tr w:rsidR="00FB2189" w:rsidRPr="00E05AE0" w14:paraId="06CB84CC" w14:textId="77777777" w:rsidTr="00A533F4">
        <w:trPr>
          <w:trHeight w:val="419"/>
        </w:trPr>
        <w:tc>
          <w:tcPr>
            <w:tcW w:w="630" w:type="dxa"/>
            <w:shd w:val="clear" w:color="auto" w:fill="D8D8D8"/>
          </w:tcPr>
          <w:p w14:paraId="6EA500AA" w14:textId="77777777" w:rsidR="00FB2189" w:rsidRPr="00E05AE0" w:rsidRDefault="00FB2189" w:rsidP="00A533F4">
            <w:pPr>
              <w:pStyle w:val="TableParagraph"/>
              <w:spacing w:before="117"/>
              <w:ind w:left="139"/>
              <w:rPr>
                <w:rFonts w:ascii="Arial" w:hAnsi="Arial" w:cs="Arial"/>
                <w:w w:val="103"/>
                <w:sz w:val="20"/>
                <w:szCs w:val="20"/>
              </w:rPr>
            </w:pPr>
            <w:r w:rsidRPr="00E05AE0">
              <w:rPr>
                <w:rFonts w:ascii="Arial" w:hAnsi="Arial" w:cs="Arial"/>
                <w:w w:val="103"/>
                <w:sz w:val="20"/>
                <w:szCs w:val="20"/>
              </w:rPr>
              <w:t>3</w:t>
            </w:r>
          </w:p>
        </w:tc>
        <w:tc>
          <w:tcPr>
            <w:tcW w:w="3150" w:type="dxa"/>
            <w:shd w:val="clear" w:color="auto" w:fill="D8D8D8"/>
          </w:tcPr>
          <w:p w14:paraId="4B176C53" w14:textId="77777777" w:rsidR="00FB2189" w:rsidRPr="00E05AE0" w:rsidRDefault="00FB2189" w:rsidP="00A533F4">
            <w:pPr>
              <w:pStyle w:val="TableParagraph"/>
              <w:spacing w:before="117"/>
              <w:ind w:left="101"/>
              <w:rPr>
                <w:rFonts w:ascii="Arial" w:hAnsi="Arial" w:cs="Arial"/>
                <w:w w:val="105"/>
                <w:sz w:val="20"/>
                <w:szCs w:val="20"/>
              </w:rPr>
            </w:pPr>
            <w:r w:rsidRPr="00E05AE0">
              <w:rPr>
                <w:rFonts w:ascii="Arial" w:hAnsi="Arial" w:cs="Arial"/>
                <w:w w:val="105"/>
                <w:sz w:val="20"/>
                <w:szCs w:val="20"/>
              </w:rPr>
              <w:t xml:space="preserve">Company tax number (IDNO) </w:t>
            </w:r>
          </w:p>
        </w:tc>
        <w:tc>
          <w:tcPr>
            <w:tcW w:w="5940" w:type="dxa"/>
          </w:tcPr>
          <w:p w14:paraId="5CA37BA6" w14:textId="77777777" w:rsidR="00FB2189" w:rsidRPr="00E05AE0" w:rsidRDefault="00FB2189" w:rsidP="00A533F4">
            <w:pPr>
              <w:pStyle w:val="TableParagraph"/>
              <w:rPr>
                <w:rFonts w:ascii="Arial" w:hAnsi="Arial" w:cs="Arial"/>
                <w:sz w:val="20"/>
                <w:szCs w:val="20"/>
              </w:rPr>
            </w:pPr>
          </w:p>
        </w:tc>
      </w:tr>
      <w:tr w:rsidR="00FB2189" w:rsidRPr="00E05AE0" w14:paraId="40A97824" w14:textId="77777777" w:rsidTr="00A533F4">
        <w:trPr>
          <w:trHeight w:val="418"/>
        </w:trPr>
        <w:tc>
          <w:tcPr>
            <w:tcW w:w="630" w:type="dxa"/>
            <w:shd w:val="clear" w:color="auto" w:fill="D8D8D8"/>
          </w:tcPr>
          <w:p w14:paraId="48B23264" w14:textId="77777777" w:rsidR="00FB2189" w:rsidRPr="00E05AE0" w:rsidRDefault="00FB2189" w:rsidP="00A533F4">
            <w:pPr>
              <w:pStyle w:val="TableParagraph"/>
              <w:spacing w:before="115"/>
              <w:ind w:left="139"/>
              <w:rPr>
                <w:rFonts w:ascii="Arial" w:hAnsi="Arial" w:cs="Arial"/>
                <w:sz w:val="20"/>
                <w:szCs w:val="20"/>
              </w:rPr>
            </w:pPr>
            <w:r w:rsidRPr="00E05AE0">
              <w:rPr>
                <w:rFonts w:ascii="Arial" w:hAnsi="Arial" w:cs="Arial"/>
                <w:w w:val="103"/>
                <w:sz w:val="20"/>
                <w:szCs w:val="20"/>
              </w:rPr>
              <w:t>4</w:t>
            </w:r>
          </w:p>
        </w:tc>
        <w:tc>
          <w:tcPr>
            <w:tcW w:w="3150" w:type="dxa"/>
            <w:shd w:val="clear" w:color="auto" w:fill="D8D8D8"/>
          </w:tcPr>
          <w:p w14:paraId="77440D94" w14:textId="77777777" w:rsidR="00FB2189" w:rsidRPr="00E05AE0" w:rsidRDefault="00FB2189" w:rsidP="00A533F4">
            <w:pPr>
              <w:pStyle w:val="TableParagraph"/>
              <w:spacing w:before="115"/>
              <w:ind w:left="101"/>
              <w:rPr>
                <w:rFonts w:ascii="Arial" w:hAnsi="Arial" w:cs="Arial"/>
                <w:sz w:val="20"/>
                <w:szCs w:val="20"/>
              </w:rPr>
            </w:pPr>
            <w:r w:rsidRPr="00E05AE0">
              <w:rPr>
                <w:rFonts w:ascii="Arial" w:hAnsi="Arial" w:cs="Arial"/>
                <w:w w:val="105"/>
                <w:sz w:val="20"/>
                <w:szCs w:val="20"/>
              </w:rPr>
              <w:t>Company license number and expiry date</w:t>
            </w:r>
          </w:p>
        </w:tc>
        <w:tc>
          <w:tcPr>
            <w:tcW w:w="5940" w:type="dxa"/>
          </w:tcPr>
          <w:p w14:paraId="08C9CC26" w14:textId="77777777" w:rsidR="00FB2189" w:rsidRPr="00E05AE0" w:rsidRDefault="00FB2189" w:rsidP="00A533F4">
            <w:pPr>
              <w:pStyle w:val="TableParagraph"/>
              <w:rPr>
                <w:rFonts w:ascii="Arial" w:hAnsi="Arial" w:cs="Arial"/>
                <w:sz w:val="20"/>
                <w:szCs w:val="20"/>
              </w:rPr>
            </w:pPr>
          </w:p>
        </w:tc>
      </w:tr>
      <w:tr w:rsidR="00FB2189" w:rsidRPr="00E05AE0" w14:paraId="02142F77" w14:textId="77777777" w:rsidTr="00A533F4">
        <w:trPr>
          <w:trHeight w:val="418"/>
        </w:trPr>
        <w:tc>
          <w:tcPr>
            <w:tcW w:w="630" w:type="dxa"/>
            <w:shd w:val="clear" w:color="auto" w:fill="D8D8D8"/>
          </w:tcPr>
          <w:p w14:paraId="4072C89B" w14:textId="77777777" w:rsidR="00FB2189" w:rsidRPr="00E05AE0" w:rsidRDefault="00FB2189" w:rsidP="00A533F4">
            <w:pPr>
              <w:pStyle w:val="TableParagraph"/>
              <w:spacing w:before="116"/>
              <w:ind w:left="139"/>
              <w:rPr>
                <w:rFonts w:ascii="Arial" w:hAnsi="Arial" w:cs="Arial"/>
                <w:sz w:val="20"/>
                <w:szCs w:val="20"/>
              </w:rPr>
            </w:pPr>
            <w:r w:rsidRPr="00E05AE0">
              <w:rPr>
                <w:rFonts w:ascii="Arial" w:hAnsi="Arial" w:cs="Arial"/>
                <w:w w:val="103"/>
                <w:sz w:val="20"/>
                <w:szCs w:val="20"/>
              </w:rPr>
              <w:t>5</w:t>
            </w:r>
          </w:p>
        </w:tc>
        <w:tc>
          <w:tcPr>
            <w:tcW w:w="3150" w:type="dxa"/>
            <w:shd w:val="clear" w:color="auto" w:fill="D8D8D8"/>
          </w:tcPr>
          <w:p w14:paraId="0E86BFBF" w14:textId="77777777" w:rsidR="00FB2189" w:rsidRPr="00E05AE0" w:rsidRDefault="00FB2189" w:rsidP="00A533F4">
            <w:pPr>
              <w:pStyle w:val="TableParagraph"/>
              <w:spacing w:before="116"/>
              <w:ind w:left="101"/>
              <w:rPr>
                <w:rFonts w:ascii="Arial" w:hAnsi="Arial" w:cs="Arial"/>
                <w:sz w:val="20"/>
                <w:szCs w:val="20"/>
              </w:rPr>
            </w:pPr>
            <w:r w:rsidRPr="00E05AE0">
              <w:rPr>
                <w:rFonts w:ascii="Arial" w:hAnsi="Arial" w:cs="Arial"/>
                <w:w w:val="105"/>
                <w:sz w:val="20"/>
                <w:szCs w:val="20"/>
              </w:rPr>
              <w:t>Company legal address</w:t>
            </w:r>
          </w:p>
        </w:tc>
        <w:tc>
          <w:tcPr>
            <w:tcW w:w="5940" w:type="dxa"/>
          </w:tcPr>
          <w:p w14:paraId="6276C944" w14:textId="77777777" w:rsidR="00FB2189" w:rsidRPr="00E05AE0" w:rsidRDefault="00FB2189" w:rsidP="00A533F4">
            <w:pPr>
              <w:pStyle w:val="TableParagraph"/>
              <w:rPr>
                <w:rFonts w:ascii="Arial" w:hAnsi="Arial" w:cs="Arial"/>
                <w:sz w:val="20"/>
                <w:szCs w:val="20"/>
              </w:rPr>
            </w:pPr>
          </w:p>
        </w:tc>
      </w:tr>
      <w:tr w:rsidR="00FB2189" w:rsidRPr="00E05AE0" w14:paraId="2EEEC7AB" w14:textId="77777777" w:rsidTr="00A533F4">
        <w:trPr>
          <w:trHeight w:val="418"/>
        </w:trPr>
        <w:tc>
          <w:tcPr>
            <w:tcW w:w="630" w:type="dxa"/>
            <w:shd w:val="clear" w:color="auto" w:fill="D8D8D8"/>
          </w:tcPr>
          <w:p w14:paraId="5B6DA213" w14:textId="77777777" w:rsidR="00FB2189" w:rsidRPr="00E05AE0" w:rsidRDefault="00FB2189" w:rsidP="00A533F4">
            <w:pPr>
              <w:pStyle w:val="TableParagraph"/>
              <w:spacing w:before="116"/>
              <w:ind w:left="139"/>
              <w:rPr>
                <w:rFonts w:ascii="Arial" w:hAnsi="Arial" w:cs="Arial"/>
                <w:w w:val="103"/>
                <w:sz w:val="20"/>
                <w:szCs w:val="20"/>
              </w:rPr>
            </w:pPr>
            <w:r w:rsidRPr="00E05AE0">
              <w:rPr>
                <w:rFonts w:ascii="Arial" w:hAnsi="Arial" w:cs="Arial"/>
                <w:w w:val="103"/>
                <w:sz w:val="20"/>
                <w:szCs w:val="20"/>
              </w:rPr>
              <w:t>6</w:t>
            </w:r>
          </w:p>
        </w:tc>
        <w:tc>
          <w:tcPr>
            <w:tcW w:w="3150" w:type="dxa"/>
            <w:shd w:val="clear" w:color="auto" w:fill="D8D8D8"/>
          </w:tcPr>
          <w:p w14:paraId="17EF9570" w14:textId="77777777" w:rsidR="00FB2189" w:rsidRPr="00E05AE0" w:rsidRDefault="00FB2189" w:rsidP="00A533F4">
            <w:pPr>
              <w:pStyle w:val="TableParagraph"/>
              <w:spacing w:before="116"/>
              <w:ind w:left="101"/>
              <w:rPr>
                <w:rFonts w:ascii="Arial" w:hAnsi="Arial" w:cs="Arial"/>
                <w:w w:val="105"/>
                <w:sz w:val="20"/>
                <w:szCs w:val="20"/>
              </w:rPr>
            </w:pPr>
            <w:r w:rsidRPr="00E05AE0">
              <w:rPr>
                <w:rFonts w:ascii="Arial" w:hAnsi="Arial" w:cs="Arial"/>
                <w:w w:val="105"/>
                <w:sz w:val="20"/>
                <w:szCs w:val="20"/>
              </w:rPr>
              <w:t>Company office address</w:t>
            </w:r>
          </w:p>
        </w:tc>
        <w:tc>
          <w:tcPr>
            <w:tcW w:w="5940" w:type="dxa"/>
          </w:tcPr>
          <w:p w14:paraId="5D44AEB2" w14:textId="77777777" w:rsidR="00FB2189" w:rsidRPr="00E05AE0" w:rsidRDefault="00FB2189" w:rsidP="00A533F4">
            <w:pPr>
              <w:pStyle w:val="TableParagraph"/>
              <w:rPr>
                <w:rFonts w:ascii="Arial" w:hAnsi="Arial" w:cs="Arial"/>
                <w:sz w:val="20"/>
                <w:szCs w:val="20"/>
              </w:rPr>
            </w:pPr>
          </w:p>
        </w:tc>
      </w:tr>
      <w:tr w:rsidR="00FB2189" w:rsidRPr="00E05AE0" w14:paraId="435174FF" w14:textId="77777777" w:rsidTr="00A533F4">
        <w:trPr>
          <w:trHeight w:val="418"/>
        </w:trPr>
        <w:tc>
          <w:tcPr>
            <w:tcW w:w="630" w:type="dxa"/>
            <w:shd w:val="clear" w:color="auto" w:fill="D8D8D8"/>
          </w:tcPr>
          <w:p w14:paraId="196EBF45" w14:textId="77777777" w:rsidR="00FB2189" w:rsidRPr="00E05AE0" w:rsidRDefault="00FB2189" w:rsidP="00A533F4">
            <w:pPr>
              <w:pStyle w:val="TableParagraph"/>
              <w:spacing w:before="115"/>
              <w:ind w:left="139"/>
              <w:rPr>
                <w:rFonts w:ascii="Arial" w:hAnsi="Arial" w:cs="Arial"/>
                <w:sz w:val="20"/>
                <w:szCs w:val="20"/>
              </w:rPr>
            </w:pPr>
            <w:r w:rsidRPr="00E05AE0">
              <w:rPr>
                <w:rFonts w:ascii="Arial" w:hAnsi="Arial" w:cs="Arial"/>
                <w:w w:val="103"/>
                <w:sz w:val="20"/>
                <w:szCs w:val="20"/>
              </w:rPr>
              <w:t>7</w:t>
            </w:r>
          </w:p>
        </w:tc>
        <w:tc>
          <w:tcPr>
            <w:tcW w:w="3150" w:type="dxa"/>
            <w:shd w:val="clear" w:color="auto" w:fill="D8D8D8"/>
          </w:tcPr>
          <w:p w14:paraId="48AC6CDE" w14:textId="77777777" w:rsidR="00FB2189" w:rsidRPr="00E05AE0" w:rsidRDefault="00FB2189" w:rsidP="00A533F4">
            <w:pPr>
              <w:pStyle w:val="TableParagraph"/>
              <w:spacing w:before="115"/>
              <w:ind w:left="101"/>
              <w:rPr>
                <w:rFonts w:ascii="Arial" w:hAnsi="Arial" w:cs="Arial"/>
                <w:sz w:val="20"/>
                <w:szCs w:val="20"/>
              </w:rPr>
            </w:pPr>
            <w:r w:rsidRPr="00E05AE0">
              <w:rPr>
                <w:rFonts w:ascii="Arial" w:hAnsi="Arial" w:cs="Arial"/>
                <w:w w:val="105"/>
                <w:sz w:val="20"/>
                <w:szCs w:val="20"/>
              </w:rPr>
              <w:t>Company contact number</w:t>
            </w:r>
          </w:p>
        </w:tc>
        <w:tc>
          <w:tcPr>
            <w:tcW w:w="5940" w:type="dxa"/>
          </w:tcPr>
          <w:p w14:paraId="19D96056" w14:textId="77777777" w:rsidR="00FB2189" w:rsidRPr="00E05AE0" w:rsidRDefault="00FB2189" w:rsidP="00A533F4">
            <w:pPr>
              <w:pStyle w:val="TableParagraph"/>
              <w:rPr>
                <w:rFonts w:ascii="Arial" w:hAnsi="Arial" w:cs="Arial"/>
                <w:sz w:val="20"/>
                <w:szCs w:val="20"/>
              </w:rPr>
            </w:pPr>
          </w:p>
        </w:tc>
      </w:tr>
      <w:tr w:rsidR="00FB2189" w:rsidRPr="00E05AE0" w14:paraId="3726E96E" w14:textId="77777777" w:rsidTr="00A533F4">
        <w:trPr>
          <w:trHeight w:val="418"/>
        </w:trPr>
        <w:tc>
          <w:tcPr>
            <w:tcW w:w="630" w:type="dxa"/>
            <w:shd w:val="clear" w:color="auto" w:fill="D8D8D8"/>
          </w:tcPr>
          <w:p w14:paraId="2702257E" w14:textId="77777777" w:rsidR="00FB2189" w:rsidRPr="00E05AE0" w:rsidRDefault="00FB2189" w:rsidP="00A533F4">
            <w:pPr>
              <w:pStyle w:val="TableParagraph"/>
              <w:spacing w:before="116"/>
              <w:ind w:left="139"/>
              <w:rPr>
                <w:rFonts w:ascii="Arial" w:hAnsi="Arial" w:cs="Arial"/>
                <w:sz w:val="20"/>
                <w:szCs w:val="20"/>
              </w:rPr>
            </w:pPr>
            <w:r w:rsidRPr="00E05AE0">
              <w:rPr>
                <w:rFonts w:ascii="Arial" w:hAnsi="Arial" w:cs="Arial"/>
                <w:w w:val="103"/>
                <w:sz w:val="20"/>
                <w:szCs w:val="20"/>
              </w:rPr>
              <w:t>8</w:t>
            </w:r>
          </w:p>
        </w:tc>
        <w:tc>
          <w:tcPr>
            <w:tcW w:w="3150" w:type="dxa"/>
            <w:shd w:val="clear" w:color="auto" w:fill="D8D8D8"/>
          </w:tcPr>
          <w:p w14:paraId="186517DC" w14:textId="77777777" w:rsidR="00FB2189" w:rsidRPr="00E05AE0" w:rsidRDefault="00FB2189" w:rsidP="00A533F4">
            <w:pPr>
              <w:pStyle w:val="TableParagraph"/>
              <w:spacing w:before="116"/>
              <w:ind w:left="101"/>
              <w:rPr>
                <w:rFonts w:ascii="Arial" w:hAnsi="Arial" w:cs="Arial"/>
                <w:sz w:val="20"/>
                <w:szCs w:val="20"/>
              </w:rPr>
            </w:pPr>
            <w:r w:rsidRPr="00E05AE0">
              <w:rPr>
                <w:rFonts w:ascii="Arial" w:hAnsi="Arial" w:cs="Arial"/>
                <w:w w:val="105"/>
                <w:sz w:val="20"/>
                <w:szCs w:val="20"/>
              </w:rPr>
              <w:t>Company official email address</w:t>
            </w:r>
          </w:p>
        </w:tc>
        <w:tc>
          <w:tcPr>
            <w:tcW w:w="5940" w:type="dxa"/>
          </w:tcPr>
          <w:p w14:paraId="79511887" w14:textId="77777777" w:rsidR="00FB2189" w:rsidRPr="00E05AE0" w:rsidRDefault="00FB2189" w:rsidP="00A533F4">
            <w:pPr>
              <w:pStyle w:val="TableParagraph"/>
              <w:rPr>
                <w:rFonts w:ascii="Arial" w:hAnsi="Arial" w:cs="Arial"/>
                <w:sz w:val="20"/>
                <w:szCs w:val="20"/>
              </w:rPr>
            </w:pPr>
          </w:p>
        </w:tc>
      </w:tr>
    </w:tbl>
    <w:p w14:paraId="6AD5FA7F" w14:textId="77777777" w:rsidR="00FB2189" w:rsidRPr="00017092" w:rsidRDefault="00FB2189" w:rsidP="00FB2189">
      <w:pPr>
        <w:jc w:val="center"/>
        <w:rPr>
          <w:sz w:val="20"/>
          <w:szCs w:val="20"/>
        </w:rPr>
      </w:pPr>
    </w:p>
    <w:p w14:paraId="2DF7DCAA" w14:textId="77777777" w:rsidR="00FB2189" w:rsidRPr="00017092" w:rsidRDefault="00FB2189" w:rsidP="00FB2189">
      <w:pPr>
        <w:jc w:val="right"/>
        <w:rPr>
          <w:sz w:val="20"/>
          <w:szCs w:val="20"/>
        </w:rPr>
      </w:pPr>
    </w:p>
    <w:p w14:paraId="18D9296C" w14:textId="77777777" w:rsidR="00FB2189" w:rsidRPr="00017092" w:rsidRDefault="00FB2189" w:rsidP="00FB2189">
      <w:pPr>
        <w:rPr>
          <w:sz w:val="20"/>
          <w:szCs w:val="20"/>
        </w:rPr>
      </w:pPr>
    </w:p>
    <w:p w14:paraId="5E16C888" w14:textId="77777777" w:rsidR="00FB2189" w:rsidRPr="00017092" w:rsidRDefault="00FB2189" w:rsidP="00FB2189">
      <w:pPr>
        <w:jc w:val="center"/>
        <w:rPr>
          <w:b/>
          <w:sz w:val="20"/>
          <w:szCs w:val="20"/>
        </w:rPr>
      </w:pPr>
      <w:bookmarkStart w:id="7" w:name="_Toc482513744"/>
    </w:p>
    <w:p w14:paraId="2B18015E" w14:textId="77777777" w:rsidR="00FB2189" w:rsidRPr="00017092" w:rsidRDefault="00FB2189" w:rsidP="00FB2189">
      <w:pPr>
        <w:jc w:val="center"/>
        <w:rPr>
          <w:b/>
          <w:sz w:val="20"/>
          <w:szCs w:val="20"/>
        </w:rPr>
      </w:pPr>
      <w:r w:rsidRPr="00017092">
        <w:rPr>
          <w:b/>
          <w:sz w:val="20"/>
          <w:szCs w:val="20"/>
        </w:rPr>
        <w:t>Form 4: Potential Bidder’s Contact Details</w:t>
      </w:r>
      <w:bookmarkEnd w:id="7"/>
      <w:r w:rsidRPr="00017092">
        <w:rPr>
          <w:b/>
          <w:sz w:val="20"/>
          <w:szCs w:val="20"/>
        </w:rPr>
        <w:t xml:space="preserve">, </w:t>
      </w:r>
    </w:p>
    <w:p w14:paraId="52F94592" w14:textId="77777777" w:rsidR="00FB2189" w:rsidRPr="00017092" w:rsidRDefault="00FB2189" w:rsidP="00FB2189">
      <w:pPr>
        <w:jc w:val="center"/>
        <w:rPr>
          <w:sz w:val="20"/>
          <w:szCs w:val="20"/>
        </w:rPr>
      </w:pPr>
    </w:p>
    <w:tbl>
      <w:tblPr>
        <w:tblW w:w="9634" w:type="dxa"/>
        <w:tblInd w:w="5" w:type="dxa"/>
        <w:tblLook w:val="04A0" w:firstRow="1" w:lastRow="0" w:firstColumn="1" w:lastColumn="0" w:noHBand="0" w:noVBand="1"/>
      </w:tblPr>
      <w:tblGrid>
        <w:gridCol w:w="3685"/>
        <w:gridCol w:w="1435"/>
        <w:gridCol w:w="272"/>
        <w:gridCol w:w="1351"/>
        <w:gridCol w:w="1351"/>
        <w:gridCol w:w="1541"/>
      </w:tblGrid>
      <w:tr w:rsidR="00FB2189" w:rsidRPr="00017092" w14:paraId="139891A5" w14:textId="77777777" w:rsidTr="00A533F4">
        <w:trPr>
          <w:trHeight w:val="628"/>
        </w:trPr>
        <w:tc>
          <w:tcPr>
            <w:tcW w:w="3685" w:type="dxa"/>
            <w:tcBorders>
              <w:top w:val="single" w:sz="4" w:space="0" w:color="auto"/>
              <w:left w:val="single" w:sz="4" w:space="0" w:color="auto"/>
              <w:bottom w:val="nil"/>
              <w:right w:val="nil"/>
            </w:tcBorders>
            <w:shd w:val="clear" w:color="auto" w:fill="auto"/>
            <w:vAlign w:val="bottom"/>
            <w:hideMark/>
          </w:tcPr>
          <w:p w14:paraId="3FEEC463" w14:textId="77777777" w:rsidR="00FB2189" w:rsidRPr="00017092" w:rsidRDefault="00FB2189" w:rsidP="00A533F4">
            <w:pPr>
              <w:rPr>
                <w:sz w:val="20"/>
                <w:szCs w:val="20"/>
              </w:rPr>
            </w:pPr>
            <w:r w:rsidRPr="00017092">
              <w:rPr>
                <w:sz w:val="20"/>
                <w:szCs w:val="20"/>
              </w:rPr>
              <w:t>Name and Title of Contact Person</w:t>
            </w:r>
          </w:p>
        </w:tc>
        <w:tc>
          <w:tcPr>
            <w:tcW w:w="1435" w:type="dxa"/>
            <w:tcBorders>
              <w:top w:val="single" w:sz="4" w:space="0" w:color="auto"/>
              <w:left w:val="nil"/>
              <w:bottom w:val="single" w:sz="4" w:space="0" w:color="auto"/>
              <w:right w:val="nil"/>
            </w:tcBorders>
            <w:shd w:val="clear" w:color="auto" w:fill="auto"/>
            <w:noWrap/>
            <w:vAlign w:val="bottom"/>
            <w:hideMark/>
          </w:tcPr>
          <w:p w14:paraId="45F0D558" w14:textId="77777777" w:rsidR="00FB2189" w:rsidRPr="00017092" w:rsidRDefault="00FB2189" w:rsidP="00A533F4">
            <w:pPr>
              <w:rPr>
                <w:sz w:val="20"/>
                <w:szCs w:val="20"/>
              </w:rPr>
            </w:pPr>
            <w:r w:rsidRPr="00017092">
              <w:rPr>
                <w:sz w:val="20"/>
                <w:szCs w:val="20"/>
              </w:rPr>
              <w:t> </w:t>
            </w:r>
          </w:p>
        </w:tc>
        <w:tc>
          <w:tcPr>
            <w:tcW w:w="271" w:type="dxa"/>
            <w:tcBorders>
              <w:top w:val="single" w:sz="4" w:space="0" w:color="auto"/>
              <w:left w:val="nil"/>
              <w:bottom w:val="single" w:sz="4" w:space="0" w:color="auto"/>
              <w:right w:val="nil"/>
            </w:tcBorders>
            <w:shd w:val="clear" w:color="auto" w:fill="auto"/>
            <w:noWrap/>
            <w:vAlign w:val="bottom"/>
            <w:hideMark/>
          </w:tcPr>
          <w:p w14:paraId="43356078" w14:textId="77777777" w:rsidR="00FB2189" w:rsidRPr="00017092" w:rsidRDefault="00FB2189" w:rsidP="00A533F4">
            <w:pPr>
              <w:rPr>
                <w:sz w:val="20"/>
                <w:szCs w:val="20"/>
              </w:rPr>
            </w:pPr>
            <w:r w:rsidRPr="00017092">
              <w:rPr>
                <w:sz w:val="20"/>
                <w:szCs w:val="20"/>
              </w:rPr>
              <w:t> </w:t>
            </w:r>
          </w:p>
        </w:tc>
        <w:tc>
          <w:tcPr>
            <w:tcW w:w="1351" w:type="dxa"/>
            <w:tcBorders>
              <w:top w:val="single" w:sz="4" w:space="0" w:color="auto"/>
              <w:left w:val="nil"/>
              <w:bottom w:val="single" w:sz="4" w:space="0" w:color="auto"/>
              <w:right w:val="nil"/>
            </w:tcBorders>
            <w:shd w:val="clear" w:color="auto" w:fill="auto"/>
            <w:noWrap/>
            <w:vAlign w:val="bottom"/>
            <w:hideMark/>
          </w:tcPr>
          <w:p w14:paraId="71C2AAB7" w14:textId="77777777" w:rsidR="00FB2189" w:rsidRPr="00017092" w:rsidRDefault="00FB2189" w:rsidP="00A533F4">
            <w:pPr>
              <w:rPr>
                <w:sz w:val="20"/>
                <w:szCs w:val="20"/>
              </w:rPr>
            </w:pPr>
            <w:r w:rsidRPr="00017092">
              <w:rPr>
                <w:sz w:val="20"/>
                <w:szCs w:val="20"/>
              </w:rPr>
              <w:t> </w:t>
            </w:r>
          </w:p>
        </w:tc>
        <w:tc>
          <w:tcPr>
            <w:tcW w:w="1351" w:type="dxa"/>
            <w:tcBorders>
              <w:top w:val="single" w:sz="4" w:space="0" w:color="auto"/>
              <w:left w:val="nil"/>
              <w:bottom w:val="single" w:sz="4" w:space="0" w:color="auto"/>
              <w:right w:val="nil"/>
            </w:tcBorders>
            <w:shd w:val="clear" w:color="auto" w:fill="auto"/>
            <w:noWrap/>
            <w:vAlign w:val="bottom"/>
            <w:hideMark/>
          </w:tcPr>
          <w:p w14:paraId="541C277D" w14:textId="77777777" w:rsidR="00FB2189" w:rsidRPr="00017092" w:rsidRDefault="00FB2189" w:rsidP="00A533F4">
            <w:pPr>
              <w:rPr>
                <w:sz w:val="20"/>
                <w:szCs w:val="20"/>
              </w:rPr>
            </w:pPr>
            <w:r w:rsidRPr="00017092">
              <w:rPr>
                <w:sz w:val="20"/>
                <w:szCs w:val="20"/>
              </w:rPr>
              <w:t> </w:t>
            </w:r>
          </w:p>
        </w:tc>
        <w:tc>
          <w:tcPr>
            <w:tcW w:w="1541" w:type="dxa"/>
            <w:tcBorders>
              <w:top w:val="single" w:sz="4" w:space="0" w:color="auto"/>
              <w:left w:val="nil"/>
              <w:bottom w:val="single" w:sz="4" w:space="0" w:color="auto"/>
              <w:right w:val="single" w:sz="4" w:space="0" w:color="auto"/>
            </w:tcBorders>
            <w:shd w:val="clear" w:color="auto" w:fill="auto"/>
            <w:noWrap/>
            <w:vAlign w:val="bottom"/>
            <w:hideMark/>
          </w:tcPr>
          <w:p w14:paraId="5723CDBC" w14:textId="77777777" w:rsidR="00FB2189" w:rsidRPr="00017092" w:rsidRDefault="00FB2189" w:rsidP="00A533F4">
            <w:pPr>
              <w:rPr>
                <w:sz w:val="20"/>
                <w:szCs w:val="20"/>
              </w:rPr>
            </w:pPr>
            <w:r w:rsidRPr="00017092">
              <w:rPr>
                <w:sz w:val="20"/>
                <w:szCs w:val="20"/>
              </w:rPr>
              <w:t> </w:t>
            </w:r>
          </w:p>
        </w:tc>
      </w:tr>
      <w:tr w:rsidR="00FB2189" w:rsidRPr="00017092" w14:paraId="79DB1410" w14:textId="77777777" w:rsidTr="00A533F4">
        <w:trPr>
          <w:trHeight w:val="251"/>
        </w:trPr>
        <w:tc>
          <w:tcPr>
            <w:tcW w:w="3685" w:type="dxa"/>
            <w:tcBorders>
              <w:top w:val="nil"/>
              <w:left w:val="single" w:sz="4" w:space="0" w:color="auto"/>
              <w:bottom w:val="nil"/>
              <w:right w:val="nil"/>
            </w:tcBorders>
            <w:shd w:val="clear" w:color="auto" w:fill="auto"/>
            <w:noWrap/>
            <w:vAlign w:val="bottom"/>
            <w:hideMark/>
          </w:tcPr>
          <w:p w14:paraId="5F183371" w14:textId="77777777" w:rsidR="00FB2189" w:rsidRPr="00017092" w:rsidRDefault="00FB2189" w:rsidP="00A533F4">
            <w:pPr>
              <w:rPr>
                <w:sz w:val="20"/>
                <w:szCs w:val="20"/>
              </w:rPr>
            </w:pPr>
            <w:r w:rsidRPr="00017092">
              <w:rPr>
                <w:sz w:val="20"/>
                <w:szCs w:val="20"/>
              </w:rPr>
              <w:t> </w:t>
            </w:r>
          </w:p>
        </w:tc>
        <w:tc>
          <w:tcPr>
            <w:tcW w:w="1435" w:type="dxa"/>
            <w:tcBorders>
              <w:top w:val="nil"/>
              <w:left w:val="nil"/>
              <w:bottom w:val="nil"/>
              <w:right w:val="nil"/>
            </w:tcBorders>
            <w:shd w:val="clear" w:color="auto" w:fill="auto"/>
            <w:noWrap/>
            <w:vAlign w:val="bottom"/>
            <w:hideMark/>
          </w:tcPr>
          <w:p w14:paraId="3E7A6159" w14:textId="77777777" w:rsidR="00FB2189" w:rsidRPr="00017092" w:rsidRDefault="00FB2189" w:rsidP="00A533F4">
            <w:pPr>
              <w:rPr>
                <w:sz w:val="20"/>
                <w:szCs w:val="20"/>
              </w:rPr>
            </w:pPr>
          </w:p>
        </w:tc>
        <w:tc>
          <w:tcPr>
            <w:tcW w:w="271" w:type="dxa"/>
            <w:tcBorders>
              <w:top w:val="nil"/>
              <w:left w:val="nil"/>
              <w:bottom w:val="nil"/>
              <w:right w:val="nil"/>
            </w:tcBorders>
            <w:shd w:val="clear" w:color="auto" w:fill="auto"/>
            <w:noWrap/>
            <w:vAlign w:val="bottom"/>
            <w:hideMark/>
          </w:tcPr>
          <w:p w14:paraId="77F5715D" w14:textId="77777777" w:rsidR="00FB2189" w:rsidRPr="00017092" w:rsidRDefault="00FB2189" w:rsidP="00A533F4">
            <w:pPr>
              <w:rPr>
                <w:sz w:val="20"/>
                <w:szCs w:val="20"/>
              </w:rPr>
            </w:pPr>
          </w:p>
        </w:tc>
        <w:tc>
          <w:tcPr>
            <w:tcW w:w="1351" w:type="dxa"/>
            <w:tcBorders>
              <w:top w:val="nil"/>
              <w:left w:val="nil"/>
              <w:bottom w:val="nil"/>
              <w:right w:val="nil"/>
            </w:tcBorders>
            <w:shd w:val="clear" w:color="auto" w:fill="auto"/>
            <w:noWrap/>
            <w:vAlign w:val="bottom"/>
            <w:hideMark/>
          </w:tcPr>
          <w:p w14:paraId="1E0AFB6B" w14:textId="77777777" w:rsidR="00FB2189" w:rsidRPr="00017092" w:rsidRDefault="00FB2189" w:rsidP="00A533F4">
            <w:pPr>
              <w:rPr>
                <w:sz w:val="20"/>
                <w:szCs w:val="20"/>
              </w:rPr>
            </w:pPr>
          </w:p>
        </w:tc>
        <w:tc>
          <w:tcPr>
            <w:tcW w:w="1351" w:type="dxa"/>
            <w:tcBorders>
              <w:top w:val="nil"/>
              <w:left w:val="nil"/>
              <w:bottom w:val="nil"/>
              <w:right w:val="nil"/>
            </w:tcBorders>
            <w:shd w:val="clear" w:color="auto" w:fill="auto"/>
            <w:noWrap/>
            <w:vAlign w:val="bottom"/>
            <w:hideMark/>
          </w:tcPr>
          <w:p w14:paraId="265BEA73" w14:textId="77777777" w:rsidR="00FB2189" w:rsidRPr="00017092" w:rsidRDefault="00FB2189" w:rsidP="00A533F4">
            <w:pPr>
              <w:rPr>
                <w:sz w:val="20"/>
                <w:szCs w:val="20"/>
              </w:rPr>
            </w:pPr>
          </w:p>
        </w:tc>
        <w:tc>
          <w:tcPr>
            <w:tcW w:w="1541" w:type="dxa"/>
            <w:tcBorders>
              <w:top w:val="nil"/>
              <w:left w:val="nil"/>
              <w:bottom w:val="nil"/>
              <w:right w:val="single" w:sz="4" w:space="0" w:color="auto"/>
            </w:tcBorders>
            <w:shd w:val="clear" w:color="auto" w:fill="auto"/>
            <w:noWrap/>
            <w:vAlign w:val="bottom"/>
            <w:hideMark/>
          </w:tcPr>
          <w:p w14:paraId="2F3E088F" w14:textId="77777777" w:rsidR="00FB2189" w:rsidRPr="00017092" w:rsidRDefault="00FB2189" w:rsidP="00A533F4">
            <w:pPr>
              <w:rPr>
                <w:sz w:val="20"/>
                <w:szCs w:val="20"/>
              </w:rPr>
            </w:pPr>
            <w:r w:rsidRPr="00017092">
              <w:rPr>
                <w:sz w:val="20"/>
                <w:szCs w:val="20"/>
              </w:rPr>
              <w:t> </w:t>
            </w:r>
          </w:p>
        </w:tc>
      </w:tr>
      <w:tr w:rsidR="00FB2189" w:rsidRPr="00017092" w14:paraId="3F02816E" w14:textId="77777777" w:rsidTr="00A533F4">
        <w:trPr>
          <w:trHeight w:val="314"/>
        </w:trPr>
        <w:tc>
          <w:tcPr>
            <w:tcW w:w="3685" w:type="dxa"/>
            <w:tcBorders>
              <w:top w:val="nil"/>
              <w:left w:val="single" w:sz="4" w:space="0" w:color="auto"/>
              <w:bottom w:val="nil"/>
              <w:right w:val="nil"/>
            </w:tcBorders>
            <w:shd w:val="clear" w:color="auto" w:fill="auto"/>
            <w:vAlign w:val="bottom"/>
            <w:hideMark/>
          </w:tcPr>
          <w:p w14:paraId="649D99E7" w14:textId="77777777" w:rsidR="00FB2189" w:rsidRPr="00017092" w:rsidRDefault="00FB2189" w:rsidP="00A533F4">
            <w:pPr>
              <w:rPr>
                <w:sz w:val="20"/>
                <w:szCs w:val="20"/>
              </w:rPr>
            </w:pPr>
            <w:r w:rsidRPr="00017092">
              <w:rPr>
                <w:sz w:val="20"/>
                <w:szCs w:val="20"/>
              </w:rPr>
              <w:t>Address of Contact Person</w:t>
            </w:r>
          </w:p>
        </w:tc>
        <w:tc>
          <w:tcPr>
            <w:tcW w:w="1435" w:type="dxa"/>
            <w:tcBorders>
              <w:top w:val="nil"/>
              <w:left w:val="nil"/>
              <w:bottom w:val="single" w:sz="4" w:space="0" w:color="auto"/>
              <w:right w:val="nil"/>
            </w:tcBorders>
            <w:shd w:val="clear" w:color="auto" w:fill="auto"/>
            <w:noWrap/>
            <w:vAlign w:val="bottom"/>
            <w:hideMark/>
          </w:tcPr>
          <w:p w14:paraId="0D2628EF" w14:textId="77777777" w:rsidR="00FB2189" w:rsidRPr="00017092" w:rsidRDefault="00FB2189" w:rsidP="00A533F4">
            <w:pPr>
              <w:rPr>
                <w:sz w:val="20"/>
                <w:szCs w:val="20"/>
              </w:rPr>
            </w:pPr>
            <w:r w:rsidRPr="00017092">
              <w:rPr>
                <w:sz w:val="20"/>
                <w:szCs w:val="20"/>
              </w:rPr>
              <w:t> </w:t>
            </w:r>
          </w:p>
        </w:tc>
        <w:tc>
          <w:tcPr>
            <w:tcW w:w="271" w:type="dxa"/>
            <w:tcBorders>
              <w:top w:val="nil"/>
              <w:left w:val="nil"/>
              <w:bottom w:val="single" w:sz="4" w:space="0" w:color="auto"/>
              <w:right w:val="nil"/>
            </w:tcBorders>
            <w:shd w:val="clear" w:color="auto" w:fill="auto"/>
            <w:noWrap/>
            <w:vAlign w:val="bottom"/>
            <w:hideMark/>
          </w:tcPr>
          <w:p w14:paraId="0BFD0F86" w14:textId="77777777" w:rsidR="00FB2189" w:rsidRPr="00017092" w:rsidRDefault="00FB2189" w:rsidP="00A533F4">
            <w:pPr>
              <w:rPr>
                <w:sz w:val="20"/>
                <w:szCs w:val="20"/>
              </w:rPr>
            </w:pPr>
            <w:r w:rsidRPr="00017092">
              <w:rPr>
                <w:sz w:val="20"/>
                <w:szCs w:val="20"/>
              </w:rPr>
              <w:t> </w:t>
            </w:r>
          </w:p>
        </w:tc>
        <w:tc>
          <w:tcPr>
            <w:tcW w:w="1351" w:type="dxa"/>
            <w:tcBorders>
              <w:top w:val="nil"/>
              <w:left w:val="nil"/>
              <w:bottom w:val="single" w:sz="4" w:space="0" w:color="auto"/>
              <w:right w:val="nil"/>
            </w:tcBorders>
            <w:shd w:val="clear" w:color="auto" w:fill="auto"/>
            <w:noWrap/>
            <w:vAlign w:val="bottom"/>
            <w:hideMark/>
          </w:tcPr>
          <w:p w14:paraId="06495216" w14:textId="77777777" w:rsidR="00FB2189" w:rsidRPr="00017092" w:rsidRDefault="00FB2189" w:rsidP="00A533F4">
            <w:pPr>
              <w:rPr>
                <w:sz w:val="20"/>
                <w:szCs w:val="20"/>
              </w:rPr>
            </w:pPr>
            <w:r w:rsidRPr="00017092">
              <w:rPr>
                <w:sz w:val="20"/>
                <w:szCs w:val="20"/>
              </w:rPr>
              <w:t> </w:t>
            </w:r>
          </w:p>
        </w:tc>
        <w:tc>
          <w:tcPr>
            <w:tcW w:w="1351" w:type="dxa"/>
            <w:tcBorders>
              <w:top w:val="nil"/>
              <w:left w:val="nil"/>
              <w:bottom w:val="single" w:sz="4" w:space="0" w:color="auto"/>
              <w:right w:val="nil"/>
            </w:tcBorders>
            <w:shd w:val="clear" w:color="auto" w:fill="auto"/>
            <w:noWrap/>
            <w:vAlign w:val="bottom"/>
            <w:hideMark/>
          </w:tcPr>
          <w:p w14:paraId="45DED7A1" w14:textId="77777777" w:rsidR="00FB2189" w:rsidRPr="00017092" w:rsidRDefault="00FB2189" w:rsidP="00A533F4">
            <w:pPr>
              <w:rPr>
                <w:sz w:val="20"/>
                <w:szCs w:val="20"/>
              </w:rPr>
            </w:pPr>
            <w:r w:rsidRPr="00017092">
              <w:rPr>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110319D4" w14:textId="77777777" w:rsidR="00FB2189" w:rsidRPr="00017092" w:rsidRDefault="00FB2189" w:rsidP="00A533F4">
            <w:pPr>
              <w:rPr>
                <w:sz w:val="20"/>
                <w:szCs w:val="20"/>
              </w:rPr>
            </w:pPr>
            <w:r w:rsidRPr="00017092">
              <w:rPr>
                <w:sz w:val="20"/>
                <w:szCs w:val="20"/>
              </w:rPr>
              <w:t> </w:t>
            </w:r>
          </w:p>
        </w:tc>
      </w:tr>
      <w:tr w:rsidR="00FB2189" w:rsidRPr="00017092" w14:paraId="06F3EA20" w14:textId="77777777" w:rsidTr="00A533F4">
        <w:trPr>
          <w:trHeight w:val="188"/>
        </w:trPr>
        <w:tc>
          <w:tcPr>
            <w:tcW w:w="3685" w:type="dxa"/>
            <w:tcBorders>
              <w:top w:val="nil"/>
              <w:left w:val="single" w:sz="4" w:space="0" w:color="auto"/>
              <w:bottom w:val="nil"/>
              <w:right w:val="nil"/>
            </w:tcBorders>
            <w:shd w:val="clear" w:color="auto" w:fill="auto"/>
            <w:noWrap/>
            <w:vAlign w:val="bottom"/>
            <w:hideMark/>
          </w:tcPr>
          <w:p w14:paraId="5E2C2144" w14:textId="77777777" w:rsidR="00FB2189" w:rsidRPr="00017092" w:rsidRDefault="00FB2189" w:rsidP="00A533F4">
            <w:pPr>
              <w:rPr>
                <w:sz w:val="20"/>
                <w:szCs w:val="20"/>
              </w:rPr>
            </w:pPr>
            <w:r w:rsidRPr="00017092">
              <w:rPr>
                <w:sz w:val="20"/>
                <w:szCs w:val="20"/>
              </w:rPr>
              <w:t> </w:t>
            </w:r>
          </w:p>
        </w:tc>
        <w:tc>
          <w:tcPr>
            <w:tcW w:w="1435" w:type="dxa"/>
            <w:tcBorders>
              <w:top w:val="nil"/>
              <w:left w:val="nil"/>
              <w:bottom w:val="nil"/>
              <w:right w:val="nil"/>
            </w:tcBorders>
            <w:shd w:val="clear" w:color="auto" w:fill="auto"/>
            <w:noWrap/>
            <w:vAlign w:val="bottom"/>
            <w:hideMark/>
          </w:tcPr>
          <w:p w14:paraId="5E051268" w14:textId="77777777" w:rsidR="00FB2189" w:rsidRPr="00017092" w:rsidRDefault="00FB2189" w:rsidP="00A533F4">
            <w:pPr>
              <w:rPr>
                <w:sz w:val="20"/>
                <w:szCs w:val="20"/>
              </w:rPr>
            </w:pPr>
          </w:p>
        </w:tc>
        <w:tc>
          <w:tcPr>
            <w:tcW w:w="271" w:type="dxa"/>
            <w:tcBorders>
              <w:top w:val="nil"/>
              <w:left w:val="nil"/>
              <w:bottom w:val="nil"/>
              <w:right w:val="nil"/>
            </w:tcBorders>
            <w:shd w:val="clear" w:color="auto" w:fill="auto"/>
            <w:noWrap/>
            <w:vAlign w:val="bottom"/>
            <w:hideMark/>
          </w:tcPr>
          <w:p w14:paraId="039FFE6B" w14:textId="77777777" w:rsidR="00FB2189" w:rsidRPr="00017092" w:rsidRDefault="00FB2189" w:rsidP="00A533F4">
            <w:pPr>
              <w:rPr>
                <w:sz w:val="20"/>
                <w:szCs w:val="20"/>
              </w:rPr>
            </w:pPr>
          </w:p>
        </w:tc>
        <w:tc>
          <w:tcPr>
            <w:tcW w:w="1351" w:type="dxa"/>
            <w:tcBorders>
              <w:top w:val="nil"/>
              <w:left w:val="nil"/>
              <w:bottom w:val="nil"/>
              <w:right w:val="nil"/>
            </w:tcBorders>
            <w:shd w:val="clear" w:color="auto" w:fill="auto"/>
            <w:noWrap/>
            <w:vAlign w:val="bottom"/>
            <w:hideMark/>
          </w:tcPr>
          <w:p w14:paraId="2BF01229" w14:textId="77777777" w:rsidR="00FB2189" w:rsidRPr="00017092" w:rsidRDefault="00FB2189" w:rsidP="00A533F4">
            <w:pPr>
              <w:rPr>
                <w:sz w:val="20"/>
                <w:szCs w:val="20"/>
              </w:rPr>
            </w:pPr>
          </w:p>
        </w:tc>
        <w:tc>
          <w:tcPr>
            <w:tcW w:w="1351" w:type="dxa"/>
            <w:tcBorders>
              <w:top w:val="nil"/>
              <w:left w:val="nil"/>
              <w:bottom w:val="nil"/>
              <w:right w:val="nil"/>
            </w:tcBorders>
            <w:shd w:val="clear" w:color="auto" w:fill="auto"/>
            <w:noWrap/>
            <w:vAlign w:val="bottom"/>
            <w:hideMark/>
          </w:tcPr>
          <w:p w14:paraId="33F566B8" w14:textId="77777777" w:rsidR="00FB2189" w:rsidRPr="00017092" w:rsidRDefault="00FB2189" w:rsidP="00A533F4">
            <w:pPr>
              <w:rPr>
                <w:sz w:val="20"/>
                <w:szCs w:val="20"/>
              </w:rPr>
            </w:pPr>
          </w:p>
        </w:tc>
        <w:tc>
          <w:tcPr>
            <w:tcW w:w="1541" w:type="dxa"/>
            <w:tcBorders>
              <w:top w:val="nil"/>
              <w:left w:val="nil"/>
              <w:bottom w:val="nil"/>
              <w:right w:val="single" w:sz="4" w:space="0" w:color="auto"/>
            </w:tcBorders>
            <w:shd w:val="clear" w:color="auto" w:fill="auto"/>
            <w:noWrap/>
            <w:vAlign w:val="bottom"/>
            <w:hideMark/>
          </w:tcPr>
          <w:p w14:paraId="687260AE" w14:textId="77777777" w:rsidR="00FB2189" w:rsidRPr="00017092" w:rsidRDefault="00FB2189" w:rsidP="00A533F4">
            <w:pPr>
              <w:rPr>
                <w:sz w:val="20"/>
                <w:szCs w:val="20"/>
              </w:rPr>
            </w:pPr>
            <w:r w:rsidRPr="00017092">
              <w:rPr>
                <w:sz w:val="20"/>
                <w:szCs w:val="20"/>
              </w:rPr>
              <w:t> </w:t>
            </w:r>
          </w:p>
        </w:tc>
      </w:tr>
      <w:tr w:rsidR="00FB2189" w:rsidRPr="00017092" w14:paraId="077918A4" w14:textId="77777777" w:rsidTr="00A533F4">
        <w:trPr>
          <w:trHeight w:val="628"/>
        </w:trPr>
        <w:tc>
          <w:tcPr>
            <w:tcW w:w="3685" w:type="dxa"/>
            <w:tcBorders>
              <w:top w:val="nil"/>
              <w:left w:val="single" w:sz="4" w:space="0" w:color="auto"/>
              <w:bottom w:val="nil"/>
              <w:right w:val="nil"/>
            </w:tcBorders>
            <w:shd w:val="clear" w:color="auto" w:fill="auto"/>
            <w:vAlign w:val="bottom"/>
            <w:hideMark/>
          </w:tcPr>
          <w:p w14:paraId="56698B37" w14:textId="77777777" w:rsidR="00FB2189" w:rsidRPr="00017092" w:rsidRDefault="00FB2189" w:rsidP="00A533F4">
            <w:pPr>
              <w:rPr>
                <w:sz w:val="20"/>
                <w:szCs w:val="20"/>
              </w:rPr>
            </w:pPr>
            <w:r w:rsidRPr="00017092">
              <w:rPr>
                <w:sz w:val="20"/>
                <w:szCs w:val="20"/>
              </w:rPr>
              <w:t>Telephone/Cell number of Contact Person</w:t>
            </w:r>
          </w:p>
        </w:tc>
        <w:tc>
          <w:tcPr>
            <w:tcW w:w="1435" w:type="dxa"/>
            <w:tcBorders>
              <w:top w:val="nil"/>
              <w:left w:val="nil"/>
              <w:bottom w:val="single" w:sz="4" w:space="0" w:color="auto"/>
              <w:right w:val="nil"/>
            </w:tcBorders>
            <w:shd w:val="clear" w:color="auto" w:fill="auto"/>
            <w:noWrap/>
            <w:vAlign w:val="bottom"/>
            <w:hideMark/>
          </w:tcPr>
          <w:p w14:paraId="2A0EA2A9" w14:textId="77777777" w:rsidR="00FB2189" w:rsidRPr="00017092" w:rsidRDefault="00FB2189" w:rsidP="00A533F4">
            <w:pPr>
              <w:rPr>
                <w:sz w:val="20"/>
                <w:szCs w:val="20"/>
              </w:rPr>
            </w:pPr>
            <w:r w:rsidRPr="00017092">
              <w:rPr>
                <w:sz w:val="20"/>
                <w:szCs w:val="20"/>
              </w:rPr>
              <w:t> </w:t>
            </w:r>
          </w:p>
        </w:tc>
        <w:tc>
          <w:tcPr>
            <w:tcW w:w="271" w:type="dxa"/>
            <w:tcBorders>
              <w:top w:val="nil"/>
              <w:left w:val="nil"/>
              <w:bottom w:val="single" w:sz="4" w:space="0" w:color="auto"/>
              <w:right w:val="nil"/>
            </w:tcBorders>
            <w:shd w:val="clear" w:color="auto" w:fill="auto"/>
            <w:noWrap/>
            <w:vAlign w:val="bottom"/>
            <w:hideMark/>
          </w:tcPr>
          <w:p w14:paraId="0E82F388" w14:textId="77777777" w:rsidR="00FB2189" w:rsidRPr="00017092" w:rsidRDefault="00FB2189" w:rsidP="00A533F4">
            <w:pPr>
              <w:rPr>
                <w:sz w:val="20"/>
                <w:szCs w:val="20"/>
              </w:rPr>
            </w:pPr>
            <w:r w:rsidRPr="00017092">
              <w:rPr>
                <w:sz w:val="20"/>
                <w:szCs w:val="20"/>
              </w:rPr>
              <w:t> </w:t>
            </w:r>
          </w:p>
        </w:tc>
        <w:tc>
          <w:tcPr>
            <w:tcW w:w="1351" w:type="dxa"/>
            <w:tcBorders>
              <w:top w:val="nil"/>
              <w:left w:val="nil"/>
              <w:bottom w:val="single" w:sz="4" w:space="0" w:color="auto"/>
              <w:right w:val="nil"/>
            </w:tcBorders>
            <w:shd w:val="clear" w:color="auto" w:fill="auto"/>
            <w:noWrap/>
            <w:vAlign w:val="bottom"/>
            <w:hideMark/>
          </w:tcPr>
          <w:p w14:paraId="50C55C7B" w14:textId="77777777" w:rsidR="00FB2189" w:rsidRPr="00017092" w:rsidRDefault="00FB2189" w:rsidP="00A533F4">
            <w:pPr>
              <w:rPr>
                <w:sz w:val="20"/>
                <w:szCs w:val="20"/>
              </w:rPr>
            </w:pPr>
            <w:r w:rsidRPr="00017092">
              <w:rPr>
                <w:sz w:val="20"/>
                <w:szCs w:val="20"/>
              </w:rPr>
              <w:t> </w:t>
            </w:r>
          </w:p>
        </w:tc>
        <w:tc>
          <w:tcPr>
            <w:tcW w:w="1351" w:type="dxa"/>
            <w:tcBorders>
              <w:top w:val="nil"/>
              <w:left w:val="nil"/>
              <w:bottom w:val="single" w:sz="4" w:space="0" w:color="auto"/>
              <w:right w:val="nil"/>
            </w:tcBorders>
            <w:shd w:val="clear" w:color="auto" w:fill="auto"/>
            <w:noWrap/>
            <w:vAlign w:val="bottom"/>
            <w:hideMark/>
          </w:tcPr>
          <w:p w14:paraId="3E79BDBD" w14:textId="77777777" w:rsidR="00FB2189" w:rsidRPr="00017092" w:rsidRDefault="00FB2189" w:rsidP="00A533F4">
            <w:pPr>
              <w:rPr>
                <w:sz w:val="20"/>
                <w:szCs w:val="20"/>
              </w:rPr>
            </w:pPr>
            <w:r w:rsidRPr="00017092">
              <w:rPr>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5F70DA71" w14:textId="77777777" w:rsidR="00FB2189" w:rsidRPr="00017092" w:rsidRDefault="00FB2189" w:rsidP="00A533F4">
            <w:pPr>
              <w:rPr>
                <w:sz w:val="20"/>
                <w:szCs w:val="20"/>
              </w:rPr>
            </w:pPr>
            <w:r w:rsidRPr="00017092">
              <w:rPr>
                <w:sz w:val="20"/>
                <w:szCs w:val="20"/>
              </w:rPr>
              <w:t> </w:t>
            </w:r>
          </w:p>
        </w:tc>
      </w:tr>
      <w:tr w:rsidR="00FB2189" w:rsidRPr="00017092" w14:paraId="29984895" w14:textId="77777777" w:rsidTr="00A533F4">
        <w:trPr>
          <w:trHeight w:val="89"/>
        </w:trPr>
        <w:tc>
          <w:tcPr>
            <w:tcW w:w="3685" w:type="dxa"/>
            <w:tcBorders>
              <w:top w:val="nil"/>
              <w:left w:val="single" w:sz="4" w:space="0" w:color="auto"/>
              <w:bottom w:val="nil"/>
              <w:right w:val="nil"/>
            </w:tcBorders>
            <w:shd w:val="clear" w:color="auto" w:fill="auto"/>
            <w:noWrap/>
            <w:vAlign w:val="bottom"/>
            <w:hideMark/>
          </w:tcPr>
          <w:p w14:paraId="4BB2FB28" w14:textId="77777777" w:rsidR="00FB2189" w:rsidRPr="00017092" w:rsidRDefault="00FB2189" w:rsidP="00A533F4">
            <w:pPr>
              <w:rPr>
                <w:sz w:val="20"/>
                <w:szCs w:val="20"/>
              </w:rPr>
            </w:pPr>
            <w:r w:rsidRPr="00017092">
              <w:rPr>
                <w:sz w:val="20"/>
                <w:szCs w:val="20"/>
              </w:rPr>
              <w:t> </w:t>
            </w:r>
          </w:p>
        </w:tc>
        <w:tc>
          <w:tcPr>
            <w:tcW w:w="1435" w:type="dxa"/>
            <w:tcBorders>
              <w:top w:val="nil"/>
              <w:left w:val="nil"/>
              <w:bottom w:val="nil"/>
              <w:right w:val="nil"/>
            </w:tcBorders>
            <w:shd w:val="clear" w:color="auto" w:fill="auto"/>
            <w:noWrap/>
            <w:vAlign w:val="bottom"/>
            <w:hideMark/>
          </w:tcPr>
          <w:p w14:paraId="2C5A147C" w14:textId="77777777" w:rsidR="00FB2189" w:rsidRPr="00017092" w:rsidRDefault="00FB2189" w:rsidP="00A533F4">
            <w:pPr>
              <w:rPr>
                <w:sz w:val="20"/>
                <w:szCs w:val="20"/>
              </w:rPr>
            </w:pPr>
          </w:p>
        </w:tc>
        <w:tc>
          <w:tcPr>
            <w:tcW w:w="271" w:type="dxa"/>
            <w:tcBorders>
              <w:top w:val="nil"/>
              <w:left w:val="nil"/>
              <w:bottom w:val="nil"/>
              <w:right w:val="nil"/>
            </w:tcBorders>
            <w:shd w:val="clear" w:color="auto" w:fill="auto"/>
            <w:noWrap/>
            <w:vAlign w:val="bottom"/>
            <w:hideMark/>
          </w:tcPr>
          <w:p w14:paraId="16D0A28E" w14:textId="77777777" w:rsidR="00FB2189" w:rsidRPr="00017092" w:rsidRDefault="00FB2189" w:rsidP="00A533F4">
            <w:pPr>
              <w:rPr>
                <w:sz w:val="20"/>
                <w:szCs w:val="20"/>
              </w:rPr>
            </w:pPr>
          </w:p>
        </w:tc>
        <w:tc>
          <w:tcPr>
            <w:tcW w:w="1351" w:type="dxa"/>
            <w:tcBorders>
              <w:top w:val="nil"/>
              <w:left w:val="nil"/>
              <w:bottom w:val="nil"/>
              <w:right w:val="nil"/>
            </w:tcBorders>
            <w:shd w:val="clear" w:color="auto" w:fill="auto"/>
            <w:noWrap/>
            <w:vAlign w:val="bottom"/>
            <w:hideMark/>
          </w:tcPr>
          <w:p w14:paraId="5CF8DC54" w14:textId="77777777" w:rsidR="00FB2189" w:rsidRPr="00017092" w:rsidRDefault="00FB2189" w:rsidP="00A533F4">
            <w:pPr>
              <w:rPr>
                <w:sz w:val="20"/>
                <w:szCs w:val="20"/>
              </w:rPr>
            </w:pPr>
          </w:p>
        </w:tc>
        <w:tc>
          <w:tcPr>
            <w:tcW w:w="1351" w:type="dxa"/>
            <w:tcBorders>
              <w:top w:val="nil"/>
              <w:left w:val="nil"/>
              <w:bottom w:val="nil"/>
              <w:right w:val="nil"/>
            </w:tcBorders>
            <w:shd w:val="clear" w:color="auto" w:fill="auto"/>
            <w:noWrap/>
            <w:vAlign w:val="bottom"/>
            <w:hideMark/>
          </w:tcPr>
          <w:p w14:paraId="52296BF0" w14:textId="77777777" w:rsidR="00FB2189" w:rsidRPr="00017092" w:rsidRDefault="00FB2189" w:rsidP="00A533F4">
            <w:pPr>
              <w:rPr>
                <w:sz w:val="20"/>
                <w:szCs w:val="20"/>
              </w:rPr>
            </w:pPr>
          </w:p>
        </w:tc>
        <w:tc>
          <w:tcPr>
            <w:tcW w:w="1541" w:type="dxa"/>
            <w:tcBorders>
              <w:top w:val="nil"/>
              <w:left w:val="nil"/>
              <w:bottom w:val="nil"/>
              <w:right w:val="single" w:sz="4" w:space="0" w:color="auto"/>
            </w:tcBorders>
            <w:shd w:val="clear" w:color="auto" w:fill="auto"/>
            <w:noWrap/>
            <w:vAlign w:val="bottom"/>
            <w:hideMark/>
          </w:tcPr>
          <w:p w14:paraId="1A1EC5D5" w14:textId="77777777" w:rsidR="00FB2189" w:rsidRPr="00017092" w:rsidRDefault="00FB2189" w:rsidP="00A533F4">
            <w:pPr>
              <w:rPr>
                <w:sz w:val="20"/>
                <w:szCs w:val="20"/>
              </w:rPr>
            </w:pPr>
            <w:r w:rsidRPr="00017092">
              <w:rPr>
                <w:sz w:val="20"/>
                <w:szCs w:val="20"/>
              </w:rPr>
              <w:t> </w:t>
            </w:r>
          </w:p>
        </w:tc>
      </w:tr>
      <w:tr w:rsidR="00FB2189" w:rsidRPr="00017092" w14:paraId="0536049E" w14:textId="77777777" w:rsidTr="00A533F4">
        <w:trPr>
          <w:trHeight w:val="404"/>
        </w:trPr>
        <w:tc>
          <w:tcPr>
            <w:tcW w:w="3685" w:type="dxa"/>
            <w:tcBorders>
              <w:top w:val="nil"/>
              <w:left w:val="single" w:sz="4" w:space="0" w:color="auto"/>
              <w:bottom w:val="nil"/>
              <w:right w:val="nil"/>
            </w:tcBorders>
            <w:shd w:val="clear" w:color="auto" w:fill="auto"/>
            <w:vAlign w:val="bottom"/>
            <w:hideMark/>
          </w:tcPr>
          <w:p w14:paraId="52254B8D" w14:textId="77777777" w:rsidR="00FB2189" w:rsidRPr="00017092" w:rsidRDefault="00FB2189" w:rsidP="00A533F4">
            <w:pPr>
              <w:rPr>
                <w:sz w:val="20"/>
                <w:szCs w:val="20"/>
              </w:rPr>
            </w:pPr>
            <w:r w:rsidRPr="00017092">
              <w:rPr>
                <w:sz w:val="20"/>
                <w:szCs w:val="20"/>
              </w:rPr>
              <w:t>Email of Contact Person</w:t>
            </w:r>
          </w:p>
        </w:tc>
        <w:tc>
          <w:tcPr>
            <w:tcW w:w="1435" w:type="dxa"/>
            <w:tcBorders>
              <w:top w:val="nil"/>
              <w:left w:val="nil"/>
              <w:bottom w:val="single" w:sz="4" w:space="0" w:color="auto"/>
              <w:right w:val="nil"/>
            </w:tcBorders>
            <w:shd w:val="clear" w:color="auto" w:fill="auto"/>
            <w:noWrap/>
            <w:vAlign w:val="bottom"/>
            <w:hideMark/>
          </w:tcPr>
          <w:p w14:paraId="7BD04EBD" w14:textId="77777777" w:rsidR="00FB2189" w:rsidRPr="00017092" w:rsidRDefault="00FB2189" w:rsidP="00A533F4">
            <w:pPr>
              <w:rPr>
                <w:sz w:val="20"/>
                <w:szCs w:val="20"/>
              </w:rPr>
            </w:pPr>
            <w:r w:rsidRPr="00017092">
              <w:rPr>
                <w:sz w:val="20"/>
                <w:szCs w:val="20"/>
              </w:rPr>
              <w:t> </w:t>
            </w:r>
          </w:p>
        </w:tc>
        <w:tc>
          <w:tcPr>
            <w:tcW w:w="271" w:type="dxa"/>
            <w:tcBorders>
              <w:top w:val="nil"/>
              <w:left w:val="nil"/>
              <w:bottom w:val="single" w:sz="4" w:space="0" w:color="auto"/>
              <w:right w:val="nil"/>
            </w:tcBorders>
            <w:shd w:val="clear" w:color="auto" w:fill="auto"/>
            <w:noWrap/>
            <w:vAlign w:val="bottom"/>
            <w:hideMark/>
          </w:tcPr>
          <w:p w14:paraId="0169A5CB" w14:textId="77777777" w:rsidR="00FB2189" w:rsidRPr="00017092" w:rsidRDefault="00FB2189" w:rsidP="00A533F4">
            <w:pPr>
              <w:rPr>
                <w:sz w:val="20"/>
                <w:szCs w:val="20"/>
              </w:rPr>
            </w:pPr>
            <w:r w:rsidRPr="00017092">
              <w:rPr>
                <w:sz w:val="20"/>
                <w:szCs w:val="20"/>
              </w:rPr>
              <w:t> </w:t>
            </w:r>
          </w:p>
        </w:tc>
        <w:tc>
          <w:tcPr>
            <w:tcW w:w="1351" w:type="dxa"/>
            <w:tcBorders>
              <w:top w:val="nil"/>
              <w:left w:val="nil"/>
              <w:bottom w:val="single" w:sz="4" w:space="0" w:color="auto"/>
              <w:right w:val="nil"/>
            </w:tcBorders>
            <w:shd w:val="clear" w:color="auto" w:fill="auto"/>
            <w:noWrap/>
            <w:vAlign w:val="bottom"/>
            <w:hideMark/>
          </w:tcPr>
          <w:p w14:paraId="4D0A1D69" w14:textId="77777777" w:rsidR="00FB2189" w:rsidRPr="00017092" w:rsidRDefault="00FB2189" w:rsidP="00A533F4">
            <w:pPr>
              <w:rPr>
                <w:sz w:val="20"/>
                <w:szCs w:val="20"/>
              </w:rPr>
            </w:pPr>
            <w:r w:rsidRPr="00017092">
              <w:rPr>
                <w:sz w:val="20"/>
                <w:szCs w:val="20"/>
              </w:rPr>
              <w:t> </w:t>
            </w:r>
          </w:p>
        </w:tc>
        <w:tc>
          <w:tcPr>
            <w:tcW w:w="1351" w:type="dxa"/>
            <w:tcBorders>
              <w:top w:val="nil"/>
              <w:left w:val="nil"/>
              <w:bottom w:val="single" w:sz="4" w:space="0" w:color="auto"/>
              <w:right w:val="nil"/>
            </w:tcBorders>
            <w:shd w:val="clear" w:color="auto" w:fill="auto"/>
            <w:noWrap/>
            <w:vAlign w:val="bottom"/>
            <w:hideMark/>
          </w:tcPr>
          <w:p w14:paraId="1817159F" w14:textId="77777777" w:rsidR="00FB2189" w:rsidRPr="00017092" w:rsidRDefault="00FB2189" w:rsidP="00A533F4">
            <w:pPr>
              <w:rPr>
                <w:sz w:val="20"/>
                <w:szCs w:val="20"/>
              </w:rPr>
            </w:pPr>
            <w:r w:rsidRPr="00017092">
              <w:rPr>
                <w:sz w:val="20"/>
                <w:szCs w:val="20"/>
              </w:rPr>
              <w:t> </w:t>
            </w:r>
          </w:p>
        </w:tc>
        <w:tc>
          <w:tcPr>
            <w:tcW w:w="1541" w:type="dxa"/>
            <w:tcBorders>
              <w:top w:val="nil"/>
              <w:left w:val="nil"/>
              <w:bottom w:val="single" w:sz="4" w:space="0" w:color="auto"/>
              <w:right w:val="single" w:sz="4" w:space="0" w:color="auto"/>
            </w:tcBorders>
            <w:shd w:val="clear" w:color="auto" w:fill="auto"/>
            <w:noWrap/>
            <w:vAlign w:val="bottom"/>
            <w:hideMark/>
          </w:tcPr>
          <w:p w14:paraId="48A536D9" w14:textId="77777777" w:rsidR="00FB2189" w:rsidRPr="00017092" w:rsidRDefault="00FB2189" w:rsidP="00A533F4">
            <w:pPr>
              <w:rPr>
                <w:sz w:val="20"/>
                <w:szCs w:val="20"/>
              </w:rPr>
            </w:pPr>
            <w:r w:rsidRPr="00017092">
              <w:rPr>
                <w:sz w:val="20"/>
                <w:szCs w:val="20"/>
              </w:rPr>
              <w:t> </w:t>
            </w:r>
          </w:p>
        </w:tc>
      </w:tr>
      <w:tr w:rsidR="00FB2189" w:rsidRPr="00017092" w14:paraId="0472F32C" w14:textId="77777777" w:rsidTr="00A533F4">
        <w:trPr>
          <w:trHeight w:val="84"/>
        </w:trPr>
        <w:tc>
          <w:tcPr>
            <w:tcW w:w="3685" w:type="dxa"/>
            <w:tcBorders>
              <w:top w:val="nil"/>
              <w:left w:val="single" w:sz="4" w:space="0" w:color="auto"/>
              <w:bottom w:val="single" w:sz="4" w:space="0" w:color="auto"/>
              <w:right w:val="nil"/>
            </w:tcBorders>
            <w:shd w:val="clear" w:color="auto" w:fill="auto"/>
            <w:noWrap/>
            <w:vAlign w:val="bottom"/>
            <w:hideMark/>
          </w:tcPr>
          <w:p w14:paraId="045BD674" w14:textId="77777777" w:rsidR="00FB2189" w:rsidRPr="00017092" w:rsidRDefault="00FB2189" w:rsidP="00A533F4">
            <w:pPr>
              <w:rPr>
                <w:sz w:val="20"/>
                <w:szCs w:val="20"/>
              </w:rPr>
            </w:pPr>
            <w:r w:rsidRPr="00017092">
              <w:rPr>
                <w:sz w:val="20"/>
                <w:szCs w:val="20"/>
              </w:rPr>
              <w:t> </w:t>
            </w:r>
          </w:p>
        </w:tc>
        <w:tc>
          <w:tcPr>
            <w:tcW w:w="1435" w:type="dxa"/>
            <w:tcBorders>
              <w:top w:val="nil"/>
              <w:left w:val="nil"/>
              <w:bottom w:val="single" w:sz="4" w:space="0" w:color="auto"/>
              <w:right w:val="nil"/>
            </w:tcBorders>
            <w:shd w:val="clear" w:color="auto" w:fill="auto"/>
            <w:noWrap/>
            <w:vAlign w:val="bottom"/>
            <w:hideMark/>
          </w:tcPr>
          <w:p w14:paraId="523EC455" w14:textId="77777777" w:rsidR="00FB2189" w:rsidRPr="00017092" w:rsidRDefault="00FB2189" w:rsidP="00A533F4">
            <w:pPr>
              <w:rPr>
                <w:sz w:val="20"/>
                <w:szCs w:val="20"/>
              </w:rPr>
            </w:pPr>
          </w:p>
        </w:tc>
        <w:tc>
          <w:tcPr>
            <w:tcW w:w="271" w:type="dxa"/>
            <w:tcBorders>
              <w:top w:val="nil"/>
              <w:left w:val="nil"/>
              <w:bottom w:val="single" w:sz="4" w:space="0" w:color="auto"/>
              <w:right w:val="nil"/>
            </w:tcBorders>
            <w:shd w:val="clear" w:color="auto" w:fill="auto"/>
            <w:noWrap/>
            <w:vAlign w:val="bottom"/>
            <w:hideMark/>
          </w:tcPr>
          <w:p w14:paraId="4CFEC074" w14:textId="77777777" w:rsidR="00FB2189" w:rsidRPr="00017092" w:rsidRDefault="00FB2189" w:rsidP="00A533F4">
            <w:pPr>
              <w:rPr>
                <w:sz w:val="20"/>
                <w:szCs w:val="20"/>
              </w:rPr>
            </w:pPr>
          </w:p>
        </w:tc>
        <w:tc>
          <w:tcPr>
            <w:tcW w:w="1351" w:type="dxa"/>
            <w:tcBorders>
              <w:top w:val="nil"/>
              <w:left w:val="nil"/>
              <w:bottom w:val="single" w:sz="4" w:space="0" w:color="auto"/>
              <w:right w:val="nil"/>
            </w:tcBorders>
            <w:shd w:val="clear" w:color="auto" w:fill="auto"/>
            <w:noWrap/>
            <w:vAlign w:val="bottom"/>
            <w:hideMark/>
          </w:tcPr>
          <w:p w14:paraId="6429F83B" w14:textId="77777777" w:rsidR="00FB2189" w:rsidRPr="00017092" w:rsidRDefault="00FB2189" w:rsidP="00A533F4">
            <w:pPr>
              <w:rPr>
                <w:sz w:val="20"/>
                <w:szCs w:val="20"/>
              </w:rPr>
            </w:pPr>
          </w:p>
          <w:p w14:paraId="3924E453" w14:textId="77777777" w:rsidR="00FB2189" w:rsidRPr="00017092" w:rsidRDefault="00FB2189" w:rsidP="00A533F4">
            <w:pPr>
              <w:rPr>
                <w:sz w:val="20"/>
                <w:szCs w:val="20"/>
              </w:rPr>
            </w:pPr>
          </w:p>
        </w:tc>
        <w:tc>
          <w:tcPr>
            <w:tcW w:w="1351" w:type="dxa"/>
            <w:tcBorders>
              <w:top w:val="nil"/>
              <w:left w:val="nil"/>
              <w:bottom w:val="single" w:sz="4" w:space="0" w:color="auto"/>
              <w:right w:val="nil"/>
            </w:tcBorders>
            <w:shd w:val="clear" w:color="auto" w:fill="auto"/>
            <w:noWrap/>
            <w:vAlign w:val="bottom"/>
            <w:hideMark/>
          </w:tcPr>
          <w:p w14:paraId="5758056A" w14:textId="77777777" w:rsidR="00FB2189" w:rsidRPr="00017092" w:rsidRDefault="00FB2189" w:rsidP="00A533F4">
            <w:pPr>
              <w:rPr>
                <w:sz w:val="20"/>
                <w:szCs w:val="20"/>
              </w:rPr>
            </w:pPr>
          </w:p>
        </w:tc>
        <w:tc>
          <w:tcPr>
            <w:tcW w:w="1541" w:type="dxa"/>
            <w:tcBorders>
              <w:top w:val="nil"/>
              <w:left w:val="nil"/>
              <w:bottom w:val="single" w:sz="4" w:space="0" w:color="auto"/>
              <w:right w:val="single" w:sz="4" w:space="0" w:color="auto"/>
            </w:tcBorders>
            <w:shd w:val="clear" w:color="auto" w:fill="auto"/>
            <w:noWrap/>
            <w:vAlign w:val="bottom"/>
            <w:hideMark/>
          </w:tcPr>
          <w:p w14:paraId="66D4955D" w14:textId="77777777" w:rsidR="00FB2189" w:rsidRPr="00017092" w:rsidRDefault="00FB2189" w:rsidP="00A533F4">
            <w:pPr>
              <w:rPr>
                <w:sz w:val="20"/>
                <w:szCs w:val="20"/>
              </w:rPr>
            </w:pPr>
            <w:r w:rsidRPr="00017092">
              <w:rPr>
                <w:sz w:val="20"/>
                <w:szCs w:val="20"/>
              </w:rPr>
              <w:t> </w:t>
            </w:r>
          </w:p>
        </w:tc>
      </w:tr>
    </w:tbl>
    <w:p w14:paraId="48E77F0E" w14:textId="77777777" w:rsidR="00FB2189" w:rsidRDefault="00FB2189" w:rsidP="00FB2189">
      <w:pPr>
        <w:pStyle w:val="Heading3"/>
        <w:ind w:left="0"/>
        <w:jc w:val="center"/>
        <w:rPr>
          <w:sz w:val="20"/>
        </w:rPr>
      </w:pPr>
      <w:bookmarkStart w:id="8" w:name="_Toc482513745"/>
    </w:p>
    <w:p w14:paraId="74020C08" w14:textId="77777777" w:rsidR="00FB2189" w:rsidRDefault="00FB2189" w:rsidP="00FB2189">
      <w:pPr>
        <w:rPr>
          <w:b/>
          <w:sz w:val="20"/>
          <w:szCs w:val="20"/>
        </w:rPr>
      </w:pPr>
      <w:r>
        <w:rPr>
          <w:sz w:val="20"/>
        </w:rPr>
        <w:br w:type="page"/>
      </w:r>
    </w:p>
    <w:p w14:paraId="0D9487D8" w14:textId="77777777" w:rsidR="00FB2189" w:rsidRPr="00017092" w:rsidRDefault="00FB2189" w:rsidP="00FB2189">
      <w:pPr>
        <w:pStyle w:val="Heading3"/>
        <w:ind w:left="0"/>
        <w:jc w:val="center"/>
        <w:rPr>
          <w:sz w:val="20"/>
        </w:rPr>
      </w:pPr>
      <w:r w:rsidRPr="00017092">
        <w:rPr>
          <w:sz w:val="20"/>
        </w:rPr>
        <w:lastRenderedPageBreak/>
        <w:t>Form 5: Staff Qualification and</w:t>
      </w:r>
      <w:r>
        <w:rPr>
          <w:sz w:val="20"/>
        </w:rPr>
        <w:t xml:space="preserve"> Company</w:t>
      </w:r>
      <w:r w:rsidRPr="00017092">
        <w:rPr>
          <w:sz w:val="20"/>
        </w:rPr>
        <w:t xml:space="preserve"> Experience</w:t>
      </w:r>
      <w:bookmarkEnd w:id="8"/>
      <w:r w:rsidRPr="00017092">
        <w:rPr>
          <w:sz w:val="20"/>
        </w:rPr>
        <w:t xml:space="preserve"> </w:t>
      </w:r>
    </w:p>
    <w:p w14:paraId="162C238B" w14:textId="77777777" w:rsidR="00FB2189" w:rsidRPr="00017092" w:rsidRDefault="00FB2189" w:rsidP="00FB2189">
      <w:pPr>
        <w:rPr>
          <w:sz w:val="20"/>
          <w:szCs w:val="20"/>
        </w:rPr>
      </w:pPr>
    </w:p>
    <w:p w14:paraId="365C3635" w14:textId="77777777" w:rsidR="00FB2189" w:rsidRPr="00017092" w:rsidRDefault="00FB2189" w:rsidP="00FB2189">
      <w:pPr>
        <w:rPr>
          <w:sz w:val="20"/>
          <w:szCs w:val="20"/>
        </w:rPr>
      </w:pPr>
      <w:r w:rsidRPr="00017092">
        <w:rPr>
          <w:sz w:val="20"/>
          <w:szCs w:val="20"/>
        </w:rPr>
        <w:t xml:space="preserve">Qualifications and experience of key management and technical personnel proposed for this Project. Signed CVs (Max. two (2) pages) of all proposed </w:t>
      </w:r>
      <w:r w:rsidRPr="00C7575B">
        <w:rPr>
          <w:b/>
          <w:bCs/>
          <w:sz w:val="20"/>
          <w:szCs w:val="20"/>
        </w:rPr>
        <w:t>key staff</w:t>
      </w:r>
      <w:r w:rsidRPr="00017092">
        <w:rPr>
          <w:sz w:val="20"/>
          <w:szCs w:val="20"/>
        </w:rPr>
        <w:t xml:space="preserve"> must accompany the submission, and it should be noted that substitution of staff during Project implementation shall be subject to the approval of UNICEF. (Key Personnel of all sub-Contractors must also be listed along with the name of the sub-Contracting Companies). A detailed organization chart of the company, including the location and staffing of existing offices must also be attached to the offer.</w:t>
      </w:r>
    </w:p>
    <w:p w14:paraId="0A985743" w14:textId="77777777" w:rsidR="00FB2189" w:rsidRPr="00017092" w:rsidRDefault="00FB2189" w:rsidP="00FB2189">
      <w:pPr>
        <w:rPr>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9"/>
        <w:gridCol w:w="2693"/>
        <w:gridCol w:w="3119"/>
      </w:tblGrid>
      <w:tr w:rsidR="00FB2189" w:rsidRPr="00017092" w14:paraId="088756BE" w14:textId="77777777" w:rsidTr="00A533F4">
        <w:trPr>
          <w:cantSplit/>
          <w:trHeight w:val="621"/>
        </w:trPr>
        <w:tc>
          <w:tcPr>
            <w:tcW w:w="8931" w:type="dxa"/>
            <w:gridSpan w:val="3"/>
          </w:tcPr>
          <w:p w14:paraId="11586E2C" w14:textId="77777777" w:rsidR="00FB2189" w:rsidRPr="00017092" w:rsidRDefault="00FB2189" w:rsidP="00A533F4">
            <w:pPr>
              <w:jc w:val="center"/>
              <w:rPr>
                <w:b/>
                <w:snapToGrid w:val="0"/>
                <w:sz w:val="20"/>
                <w:szCs w:val="20"/>
              </w:rPr>
            </w:pPr>
            <w:r w:rsidRPr="00017092">
              <w:rPr>
                <w:b/>
                <w:snapToGrid w:val="0"/>
                <w:sz w:val="20"/>
                <w:szCs w:val="20"/>
              </w:rPr>
              <w:t>Construction Management Staff</w:t>
            </w:r>
          </w:p>
        </w:tc>
      </w:tr>
      <w:tr w:rsidR="00FB2189" w:rsidRPr="00017092" w14:paraId="5E828978" w14:textId="77777777" w:rsidTr="00A533F4">
        <w:trPr>
          <w:cantSplit/>
          <w:trHeight w:val="499"/>
        </w:trPr>
        <w:tc>
          <w:tcPr>
            <w:tcW w:w="8931" w:type="dxa"/>
            <w:gridSpan w:val="3"/>
          </w:tcPr>
          <w:p w14:paraId="4B1778CF" w14:textId="77777777" w:rsidR="00FB2189" w:rsidRPr="00017092" w:rsidRDefault="00FB2189" w:rsidP="00A533F4">
            <w:pPr>
              <w:rPr>
                <w:snapToGrid w:val="0"/>
                <w:sz w:val="20"/>
                <w:szCs w:val="20"/>
              </w:rPr>
            </w:pPr>
            <w:r w:rsidRPr="00017092">
              <w:rPr>
                <w:b/>
                <w:snapToGrid w:val="0"/>
                <w:sz w:val="20"/>
                <w:szCs w:val="20"/>
              </w:rPr>
              <w:t xml:space="preserve"> A.  Key Professionals</w:t>
            </w:r>
          </w:p>
        </w:tc>
      </w:tr>
      <w:tr w:rsidR="00FB2189" w:rsidRPr="00017092" w14:paraId="7B8B78A2" w14:textId="77777777" w:rsidTr="00A533F4">
        <w:trPr>
          <w:trHeight w:val="514"/>
        </w:trPr>
        <w:tc>
          <w:tcPr>
            <w:tcW w:w="3119" w:type="dxa"/>
          </w:tcPr>
          <w:p w14:paraId="50E0AC7D" w14:textId="77777777" w:rsidR="00FB2189" w:rsidRPr="00017092" w:rsidRDefault="00FB2189" w:rsidP="00A533F4">
            <w:pPr>
              <w:jc w:val="center"/>
              <w:rPr>
                <w:b/>
                <w:snapToGrid w:val="0"/>
                <w:sz w:val="20"/>
                <w:szCs w:val="20"/>
              </w:rPr>
            </w:pPr>
            <w:r w:rsidRPr="00017092">
              <w:rPr>
                <w:b/>
                <w:snapToGrid w:val="0"/>
                <w:sz w:val="20"/>
                <w:szCs w:val="20"/>
              </w:rPr>
              <w:t>Name</w:t>
            </w:r>
          </w:p>
        </w:tc>
        <w:tc>
          <w:tcPr>
            <w:tcW w:w="2693" w:type="dxa"/>
          </w:tcPr>
          <w:p w14:paraId="564626D4" w14:textId="77777777" w:rsidR="00FB2189" w:rsidRPr="00017092" w:rsidRDefault="00FB2189" w:rsidP="00A533F4">
            <w:pPr>
              <w:jc w:val="center"/>
              <w:rPr>
                <w:b/>
                <w:snapToGrid w:val="0"/>
                <w:sz w:val="20"/>
                <w:szCs w:val="20"/>
              </w:rPr>
            </w:pPr>
            <w:r w:rsidRPr="00017092">
              <w:rPr>
                <w:b/>
                <w:snapToGrid w:val="0"/>
                <w:sz w:val="20"/>
                <w:szCs w:val="20"/>
              </w:rPr>
              <w:t>Position</w:t>
            </w:r>
          </w:p>
        </w:tc>
        <w:tc>
          <w:tcPr>
            <w:tcW w:w="3119" w:type="dxa"/>
          </w:tcPr>
          <w:p w14:paraId="5C4C70AD" w14:textId="77777777" w:rsidR="00FB2189" w:rsidRPr="00017092" w:rsidRDefault="00FB2189" w:rsidP="00A533F4">
            <w:pPr>
              <w:jc w:val="center"/>
              <w:rPr>
                <w:b/>
                <w:snapToGrid w:val="0"/>
                <w:sz w:val="20"/>
                <w:szCs w:val="20"/>
              </w:rPr>
            </w:pPr>
            <w:r w:rsidRPr="00017092">
              <w:rPr>
                <w:b/>
                <w:snapToGrid w:val="0"/>
                <w:sz w:val="20"/>
                <w:szCs w:val="20"/>
              </w:rPr>
              <w:t>Task</w:t>
            </w:r>
          </w:p>
        </w:tc>
      </w:tr>
      <w:tr w:rsidR="00FB2189" w:rsidRPr="00017092" w14:paraId="7446E420" w14:textId="77777777" w:rsidTr="00A533F4">
        <w:trPr>
          <w:trHeight w:val="427"/>
        </w:trPr>
        <w:tc>
          <w:tcPr>
            <w:tcW w:w="3119" w:type="dxa"/>
          </w:tcPr>
          <w:p w14:paraId="309FCC40" w14:textId="77777777" w:rsidR="00FB2189" w:rsidRPr="00017092" w:rsidRDefault="00FB2189" w:rsidP="00A533F4">
            <w:pPr>
              <w:jc w:val="right"/>
              <w:rPr>
                <w:snapToGrid w:val="0"/>
                <w:sz w:val="20"/>
                <w:szCs w:val="20"/>
              </w:rPr>
            </w:pPr>
          </w:p>
        </w:tc>
        <w:tc>
          <w:tcPr>
            <w:tcW w:w="2693" w:type="dxa"/>
          </w:tcPr>
          <w:p w14:paraId="7D6B6E37" w14:textId="77777777" w:rsidR="00FB2189" w:rsidRPr="00017092" w:rsidRDefault="00FB2189" w:rsidP="00A533F4">
            <w:pPr>
              <w:jc w:val="right"/>
              <w:rPr>
                <w:snapToGrid w:val="0"/>
                <w:sz w:val="20"/>
                <w:szCs w:val="20"/>
              </w:rPr>
            </w:pPr>
          </w:p>
        </w:tc>
        <w:tc>
          <w:tcPr>
            <w:tcW w:w="3119" w:type="dxa"/>
          </w:tcPr>
          <w:p w14:paraId="1D703250" w14:textId="77777777" w:rsidR="00FB2189" w:rsidRPr="00017092" w:rsidRDefault="00FB2189" w:rsidP="00A533F4">
            <w:pPr>
              <w:jc w:val="right"/>
              <w:rPr>
                <w:snapToGrid w:val="0"/>
                <w:sz w:val="20"/>
                <w:szCs w:val="20"/>
              </w:rPr>
            </w:pPr>
          </w:p>
        </w:tc>
      </w:tr>
      <w:tr w:rsidR="00FB2189" w:rsidRPr="00017092" w14:paraId="4352C260" w14:textId="77777777" w:rsidTr="00A533F4">
        <w:trPr>
          <w:trHeight w:val="427"/>
        </w:trPr>
        <w:tc>
          <w:tcPr>
            <w:tcW w:w="3119" w:type="dxa"/>
          </w:tcPr>
          <w:p w14:paraId="5EAAA140" w14:textId="77777777" w:rsidR="00FB2189" w:rsidRPr="00017092" w:rsidRDefault="00FB2189" w:rsidP="00A533F4">
            <w:pPr>
              <w:jc w:val="right"/>
              <w:rPr>
                <w:snapToGrid w:val="0"/>
                <w:sz w:val="20"/>
                <w:szCs w:val="20"/>
              </w:rPr>
            </w:pPr>
          </w:p>
        </w:tc>
        <w:tc>
          <w:tcPr>
            <w:tcW w:w="2693" w:type="dxa"/>
          </w:tcPr>
          <w:p w14:paraId="52F8F761" w14:textId="77777777" w:rsidR="00FB2189" w:rsidRPr="00017092" w:rsidRDefault="00FB2189" w:rsidP="00A533F4">
            <w:pPr>
              <w:jc w:val="right"/>
              <w:rPr>
                <w:snapToGrid w:val="0"/>
                <w:sz w:val="20"/>
                <w:szCs w:val="20"/>
              </w:rPr>
            </w:pPr>
          </w:p>
        </w:tc>
        <w:tc>
          <w:tcPr>
            <w:tcW w:w="3119" w:type="dxa"/>
          </w:tcPr>
          <w:p w14:paraId="343729FE" w14:textId="77777777" w:rsidR="00FB2189" w:rsidRPr="00017092" w:rsidRDefault="00FB2189" w:rsidP="00A533F4">
            <w:pPr>
              <w:jc w:val="right"/>
              <w:rPr>
                <w:snapToGrid w:val="0"/>
                <w:sz w:val="20"/>
                <w:szCs w:val="20"/>
              </w:rPr>
            </w:pPr>
          </w:p>
        </w:tc>
      </w:tr>
      <w:tr w:rsidR="00FB2189" w:rsidRPr="00017092" w14:paraId="2B950BA5" w14:textId="77777777" w:rsidTr="00A533F4">
        <w:trPr>
          <w:trHeight w:val="427"/>
        </w:trPr>
        <w:tc>
          <w:tcPr>
            <w:tcW w:w="3119" w:type="dxa"/>
          </w:tcPr>
          <w:p w14:paraId="58F7B331" w14:textId="77777777" w:rsidR="00FB2189" w:rsidRPr="00017092" w:rsidRDefault="00FB2189" w:rsidP="00A533F4">
            <w:pPr>
              <w:jc w:val="right"/>
              <w:rPr>
                <w:snapToGrid w:val="0"/>
                <w:sz w:val="20"/>
                <w:szCs w:val="20"/>
              </w:rPr>
            </w:pPr>
          </w:p>
        </w:tc>
        <w:tc>
          <w:tcPr>
            <w:tcW w:w="2693" w:type="dxa"/>
          </w:tcPr>
          <w:p w14:paraId="31A2423B" w14:textId="77777777" w:rsidR="00FB2189" w:rsidRPr="00017092" w:rsidRDefault="00FB2189" w:rsidP="00A533F4">
            <w:pPr>
              <w:jc w:val="right"/>
              <w:rPr>
                <w:snapToGrid w:val="0"/>
                <w:sz w:val="20"/>
                <w:szCs w:val="20"/>
              </w:rPr>
            </w:pPr>
          </w:p>
        </w:tc>
        <w:tc>
          <w:tcPr>
            <w:tcW w:w="3119" w:type="dxa"/>
          </w:tcPr>
          <w:p w14:paraId="38D3ACB2" w14:textId="77777777" w:rsidR="00FB2189" w:rsidRPr="00017092" w:rsidRDefault="00FB2189" w:rsidP="00A533F4">
            <w:pPr>
              <w:jc w:val="right"/>
              <w:rPr>
                <w:snapToGrid w:val="0"/>
                <w:sz w:val="20"/>
                <w:szCs w:val="20"/>
              </w:rPr>
            </w:pPr>
          </w:p>
        </w:tc>
      </w:tr>
      <w:tr w:rsidR="00FB2189" w:rsidRPr="00017092" w14:paraId="7A43E408" w14:textId="77777777" w:rsidTr="00A533F4">
        <w:trPr>
          <w:trHeight w:val="427"/>
        </w:trPr>
        <w:tc>
          <w:tcPr>
            <w:tcW w:w="3119" w:type="dxa"/>
          </w:tcPr>
          <w:p w14:paraId="0FEC90C3" w14:textId="77777777" w:rsidR="00FB2189" w:rsidRPr="00017092" w:rsidRDefault="00FB2189" w:rsidP="00A533F4">
            <w:pPr>
              <w:jc w:val="right"/>
              <w:rPr>
                <w:snapToGrid w:val="0"/>
                <w:sz w:val="20"/>
                <w:szCs w:val="20"/>
              </w:rPr>
            </w:pPr>
          </w:p>
        </w:tc>
        <w:tc>
          <w:tcPr>
            <w:tcW w:w="2693" w:type="dxa"/>
          </w:tcPr>
          <w:p w14:paraId="017A37D3" w14:textId="77777777" w:rsidR="00FB2189" w:rsidRPr="00017092" w:rsidRDefault="00FB2189" w:rsidP="00A533F4">
            <w:pPr>
              <w:jc w:val="right"/>
              <w:rPr>
                <w:snapToGrid w:val="0"/>
                <w:sz w:val="20"/>
                <w:szCs w:val="20"/>
              </w:rPr>
            </w:pPr>
          </w:p>
        </w:tc>
        <w:tc>
          <w:tcPr>
            <w:tcW w:w="3119" w:type="dxa"/>
          </w:tcPr>
          <w:p w14:paraId="48BC48DB" w14:textId="77777777" w:rsidR="00FB2189" w:rsidRPr="00017092" w:rsidRDefault="00FB2189" w:rsidP="00A533F4">
            <w:pPr>
              <w:jc w:val="right"/>
              <w:rPr>
                <w:snapToGrid w:val="0"/>
                <w:sz w:val="20"/>
                <w:szCs w:val="20"/>
              </w:rPr>
            </w:pPr>
          </w:p>
        </w:tc>
      </w:tr>
      <w:tr w:rsidR="00FB2189" w:rsidRPr="00017092" w14:paraId="11DF0BCE" w14:textId="77777777" w:rsidTr="00A533F4">
        <w:trPr>
          <w:trHeight w:val="427"/>
        </w:trPr>
        <w:tc>
          <w:tcPr>
            <w:tcW w:w="3119" w:type="dxa"/>
          </w:tcPr>
          <w:p w14:paraId="198FF07C" w14:textId="77777777" w:rsidR="00FB2189" w:rsidRPr="00017092" w:rsidRDefault="00FB2189" w:rsidP="00A533F4">
            <w:pPr>
              <w:jc w:val="right"/>
              <w:rPr>
                <w:snapToGrid w:val="0"/>
                <w:sz w:val="20"/>
                <w:szCs w:val="20"/>
              </w:rPr>
            </w:pPr>
          </w:p>
        </w:tc>
        <w:tc>
          <w:tcPr>
            <w:tcW w:w="2693" w:type="dxa"/>
          </w:tcPr>
          <w:p w14:paraId="420975FA" w14:textId="77777777" w:rsidR="00FB2189" w:rsidRPr="00017092" w:rsidRDefault="00FB2189" w:rsidP="00A533F4">
            <w:pPr>
              <w:jc w:val="right"/>
              <w:rPr>
                <w:snapToGrid w:val="0"/>
                <w:sz w:val="20"/>
                <w:szCs w:val="20"/>
              </w:rPr>
            </w:pPr>
          </w:p>
        </w:tc>
        <w:tc>
          <w:tcPr>
            <w:tcW w:w="3119" w:type="dxa"/>
          </w:tcPr>
          <w:p w14:paraId="7FFFC2BF" w14:textId="77777777" w:rsidR="00FB2189" w:rsidRPr="00017092" w:rsidRDefault="00FB2189" w:rsidP="00A533F4">
            <w:pPr>
              <w:jc w:val="right"/>
              <w:rPr>
                <w:snapToGrid w:val="0"/>
                <w:sz w:val="20"/>
                <w:szCs w:val="20"/>
              </w:rPr>
            </w:pPr>
          </w:p>
        </w:tc>
      </w:tr>
      <w:tr w:rsidR="00FB2189" w:rsidRPr="00017092" w14:paraId="5BF3E36B" w14:textId="77777777" w:rsidTr="00A533F4">
        <w:trPr>
          <w:cantSplit/>
          <w:trHeight w:val="514"/>
        </w:trPr>
        <w:tc>
          <w:tcPr>
            <w:tcW w:w="8931" w:type="dxa"/>
            <w:gridSpan w:val="3"/>
          </w:tcPr>
          <w:p w14:paraId="34D49F66" w14:textId="77777777" w:rsidR="00FB2189" w:rsidRPr="00017092" w:rsidRDefault="00FB2189" w:rsidP="00A533F4">
            <w:pPr>
              <w:rPr>
                <w:snapToGrid w:val="0"/>
                <w:sz w:val="20"/>
                <w:szCs w:val="20"/>
              </w:rPr>
            </w:pPr>
            <w:r w:rsidRPr="00017092">
              <w:rPr>
                <w:b/>
                <w:snapToGrid w:val="0"/>
                <w:sz w:val="20"/>
                <w:szCs w:val="20"/>
              </w:rPr>
              <w:t xml:space="preserve"> B.  Support Staff</w:t>
            </w:r>
          </w:p>
        </w:tc>
      </w:tr>
      <w:tr w:rsidR="00FB2189" w:rsidRPr="00017092" w14:paraId="20565E7B" w14:textId="77777777" w:rsidTr="00A533F4">
        <w:trPr>
          <w:trHeight w:val="427"/>
        </w:trPr>
        <w:tc>
          <w:tcPr>
            <w:tcW w:w="3119" w:type="dxa"/>
          </w:tcPr>
          <w:p w14:paraId="36687822" w14:textId="77777777" w:rsidR="00FB2189" w:rsidRPr="00017092" w:rsidRDefault="00FB2189" w:rsidP="00A533F4">
            <w:pPr>
              <w:jc w:val="center"/>
              <w:rPr>
                <w:b/>
                <w:snapToGrid w:val="0"/>
                <w:sz w:val="20"/>
                <w:szCs w:val="20"/>
              </w:rPr>
            </w:pPr>
            <w:r w:rsidRPr="00017092">
              <w:rPr>
                <w:b/>
                <w:snapToGrid w:val="0"/>
                <w:sz w:val="20"/>
                <w:szCs w:val="20"/>
              </w:rPr>
              <w:t>Name</w:t>
            </w:r>
          </w:p>
        </w:tc>
        <w:tc>
          <w:tcPr>
            <w:tcW w:w="2693" w:type="dxa"/>
          </w:tcPr>
          <w:p w14:paraId="60D57848" w14:textId="77777777" w:rsidR="00FB2189" w:rsidRPr="00017092" w:rsidRDefault="00FB2189" w:rsidP="00A533F4">
            <w:pPr>
              <w:jc w:val="center"/>
              <w:rPr>
                <w:b/>
                <w:snapToGrid w:val="0"/>
                <w:sz w:val="20"/>
                <w:szCs w:val="20"/>
              </w:rPr>
            </w:pPr>
            <w:r w:rsidRPr="00017092">
              <w:rPr>
                <w:b/>
                <w:snapToGrid w:val="0"/>
                <w:sz w:val="20"/>
                <w:szCs w:val="20"/>
              </w:rPr>
              <w:t>Position</w:t>
            </w:r>
          </w:p>
        </w:tc>
        <w:tc>
          <w:tcPr>
            <w:tcW w:w="3119" w:type="dxa"/>
          </w:tcPr>
          <w:p w14:paraId="78744A61" w14:textId="77777777" w:rsidR="00FB2189" w:rsidRPr="00017092" w:rsidRDefault="00FB2189" w:rsidP="00A533F4">
            <w:pPr>
              <w:jc w:val="center"/>
              <w:rPr>
                <w:b/>
                <w:snapToGrid w:val="0"/>
                <w:sz w:val="20"/>
                <w:szCs w:val="20"/>
              </w:rPr>
            </w:pPr>
            <w:r w:rsidRPr="00017092">
              <w:rPr>
                <w:b/>
                <w:snapToGrid w:val="0"/>
                <w:sz w:val="20"/>
                <w:szCs w:val="20"/>
              </w:rPr>
              <w:t>Task</w:t>
            </w:r>
          </w:p>
        </w:tc>
      </w:tr>
      <w:tr w:rsidR="00FB2189" w:rsidRPr="00017092" w14:paraId="16A39286" w14:textId="77777777" w:rsidTr="00A533F4">
        <w:trPr>
          <w:trHeight w:val="427"/>
        </w:trPr>
        <w:tc>
          <w:tcPr>
            <w:tcW w:w="3119" w:type="dxa"/>
          </w:tcPr>
          <w:p w14:paraId="2C73563F" w14:textId="77777777" w:rsidR="00FB2189" w:rsidRPr="00017092" w:rsidRDefault="00FB2189" w:rsidP="00A533F4">
            <w:pPr>
              <w:jc w:val="right"/>
              <w:rPr>
                <w:snapToGrid w:val="0"/>
                <w:sz w:val="20"/>
                <w:szCs w:val="20"/>
              </w:rPr>
            </w:pPr>
          </w:p>
        </w:tc>
        <w:tc>
          <w:tcPr>
            <w:tcW w:w="2693" w:type="dxa"/>
          </w:tcPr>
          <w:p w14:paraId="5FC08640" w14:textId="77777777" w:rsidR="00FB2189" w:rsidRPr="00017092" w:rsidRDefault="00FB2189" w:rsidP="00A533F4">
            <w:pPr>
              <w:jc w:val="right"/>
              <w:rPr>
                <w:snapToGrid w:val="0"/>
                <w:sz w:val="20"/>
                <w:szCs w:val="20"/>
              </w:rPr>
            </w:pPr>
          </w:p>
        </w:tc>
        <w:tc>
          <w:tcPr>
            <w:tcW w:w="3119" w:type="dxa"/>
          </w:tcPr>
          <w:p w14:paraId="77EB3D82" w14:textId="77777777" w:rsidR="00FB2189" w:rsidRPr="00017092" w:rsidRDefault="00FB2189" w:rsidP="00A533F4">
            <w:pPr>
              <w:jc w:val="right"/>
              <w:rPr>
                <w:snapToGrid w:val="0"/>
                <w:sz w:val="20"/>
                <w:szCs w:val="20"/>
              </w:rPr>
            </w:pPr>
          </w:p>
        </w:tc>
      </w:tr>
      <w:tr w:rsidR="00FB2189" w:rsidRPr="00017092" w14:paraId="57ACBD50" w14:textId="77777777" w:rsidTr="00A533F4">
        <w:trPr>
          <w:trHeight w:val="427"/>
        </w:trPr>
        <w:tc>
          <w:tcPr>
            <w:tcW w:w="3119" w:type="dxa"/>
          </w:tcPr>
          <w:p w14:paraId="1C38E08B" w14:textId="77777777" w:rsidR="00FB2189" w:rsidRPr="00017092" w:rsidRDefault="00FB2189" w:rsidP="00A533F4">
            <w:pPr>
              <w:jc w:val="right"/>
              <w:rPr>
                <w:snapToGrid w:val="0"/>
                <w:sz w:val="20"/>
                <w:szCs w:val="20"/>
              </w:rPr>
            </w:pPr>
          </w:p>
        </w:tc>
        <w:tc>
          <w:tcPr>
            <w:tcW w:w="2693" w:type="dxa"/>
          </w:tcPr>
          <w:p w14:paraId="4D0B015F" w14:textId="77777777" w:rsidR="00FB2189" w:rsidRPr="00017092" w:rsidRDefault="00FB2189" w:rsidP="00A533F4">
            <w:pPr>
              <w:jc w:val="right"/>
              <w:rPr>
                <w:snapToGrid w:val="0"/>
                <w:sz w:val="20"/>
                <w:szCs w:val="20"/>
              </w:rPr>
            </w:pPr>
          </w:p>
        </w:tc>
        <w:tc>
          <w:tcPr>
            <w:tcW w:w="3119" w:type="dxa"/>
          </w:tcPr>
          <w:p w14:paraId="3A40814A" w14:textId="77777777" w:rsidR="00FB2189" w:rsidRPr="00017092" w:rsidRDefault="00FB2189" w:rsidP="00A533F4">
            <w:pPr>
              <w:jc w:val="right"/>
              <w:rPr>
                <w:snapToGrid w:val="0"/>
                <w:sz w:val="20"/>
                <w:szCs w:val="20"/>
              </w:rPr>
            </w:pPr>
          </w:p>
        </w:tc>
      </w:tr>
      <w:tr w:rsidR="00FB2189" w:rsidRPr="00017092" w14:paraId="7B3573EB" w14:textId="77777777" w:rsidTr="00A533F4">
        <w:trPr>
          <w:trHeight w:val="427"/>
        </w:trPr>
        <w:tc>
          <w:tcPr>
            <w:tcW w:w="3119" w:type="dxa"/>
          </w:tcPr>
          <w:p w14:paraId="18E78034" w14:textId="77777777" w:rsidR="00FB2189" w:rsidRPr="00017092" w:rsidRDefault="00FB2189" w:rsidP="00A533F4">
            <w:pPr>
              <w:jc w:val="right"/>
              <w:rPr>
                <w:snapToGrid w:val="0"/>
                <w:sz w:val="20"/>
                <w:szCs w:val="20"/>
              </w:rPr>
            </w:pPr>
          </w:p>
        </w:tc>
        <w:tc>
          <w:tcPr>
            <w:tcW w:w="2693" w:type="dxa"/>
          </w:tcPr>
          <w:p w14:paraId="042E1214" w14:textId="77777777" w:rsidR="00FB2189" w:rsidRPr="00017092" w:rsidRDefault="00FB2189" w:rsidP="00A533F4">
            <w:pPr>
              <w:jc w:val="right"/>
              <w:rPr>
                <w:snapToGrid w:val="0"/>
                <w:sz w:val="20"/>
                <w:szCs w:val="20"/>
              </w:rPr>
            </w:pPr>
          </w:p>
        </w:tc>
        <w:tc>
          <w:tcPr>
            <w:tcW w:w="3119" w:type="dxa"/>
          </w:tcPr>
          <w:p w14:paraId="76782BCE" w14:textId="77777777" w:rsidR="00FB2189" w:rsidRPr="00017092" w:rsidRDefault="00FB2189" w:rsidP="00A533F4">
            <w:pPr>
              <w:jc w:val="right"/>
              <w:rPr>
                <w:snapToGrid w:val="0"/>
                <w:sz w:val="20"/>
                <w:szCs w:val="20"/>
              </w:rPr>
            </w:pPr>
          </w:p>
        </w:tc>
      </w:tr>
    </w:tbl>
    <w:p w14:paraId="4CAD08C3" w14:textId="77777777" w:rsidR="00FB2189" w:rsidRDefault="00FB2189" w:rsidP="00FB2189">
      <w:pPr>
        <w:pStyle w:val="Heading3"/>
        <w:ind w:left="720"/>
        <w:jc w:val="center"/>
        <w:rPr>
          <w:b w:val="0"/>
          <w:color w:val="009CFD"/>
          <w:sz w:val="20"/>
          <w:u w:val="single"/>
        </w:rPr>
      </w:pPr>
      <w:bookmarkStart w:id="9" w:name="_Toc482513746"/>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1375"/>
        <w:gridCol w:w="1517"/>
        <w:gridCol w:w="2329"/>
      </w:tblGrid>
      <w:tr w:rsidR="00FB2189" w:rsidRPr="004E7AFD" w14:paraId="25B3164B" w14:textId="77777777" w:rsidTr="00A533F4">
        <w:trPr>
          <w:trHeight w:val="382"/>
        </w:trPr>
        <w:tc>
          <w:tcPr>
            <w:tcW w:w="8910" w:type="dxa"/>
            <w:gridSpan w:val="4"/>
          </w:tcPr>
          <w:p w14:paraId="25360D90" w14:textId="77777777" w:rsidR="00FB2189" w:rsidRPr="004E7AFD" w:rsidRDefault="00FB2189" w:rsidP="00A533F4">
            <w:pPr>
              <w:pStyle w:val="TableParagraph"/>
              <w:spacing w:before="98"/>
              <w:ind w:left="103"/>
              <w:rPr>
                <w:rFonts w:ascii="Arial" w:hAnsi="Arial" w:cs="Arial"/>
                <w:b/>
                <w:sz w:val="20"/>
                <w:szCs w:val="20"/>
              </w:rPr>
            </w:pPr>
            <w:r>
              <w:rPr>
                <w:rFonts w:ascii="Arial" w:hAnsi="Arial" w:cs="Arial"/>
                <w:b/>
                <w:w w:val="105"/>
                <w:sz w:val="20"/>
                <w:szCs w:val="20"/>
              </w:rPr>
              <w:t>Company</w:t>
            </w:r>
            <w:r w:rsidRPr="004E7AFD">
              <w:rPr>
                <w:rFonts w:ascii="Arial" w:hAnsi="Arial" w:cs="Arial"/>
                <w:b/>
                <w:w w:val="105"/>
                <w:sz w:val="20"/>
                <w:szCs w:val="20"/>
              </w:rPr>
              <w:t xml:space="preserve"> Experience and References</w:t>
            </w:r>
          </w:p>
        </w:tc>
      </w:tr>
      <w:tr w:rsidR="00FB2189" w:rsidRPr="004E7AFD" w14:paraId="3C55F9BD" w14:textId="77777777" w:rsidTr="00A533F4">
        <w:trPr>
          <w:trHeight w:val="1515"/>
        </w:trPr>
        <w:tc>
          <w:tcPr>
            <w:tcW w:w="8910" w:type="dxa"/>
            <w:gridSpan w:val="4"/>
          </w:tcPr>
          <w:p w14:paraId="626B11F0" w14:textId="77777777" w:rsidR="00FB2189" w:rsidRPr="004E7AFD" w:rsidRDefault="00FB2189" w:rsidP="00A533F4">
            <w:pPr>
              <w:pStyle w:val="TableParagraph"/>
              <w:spacing w:before="173"/>
              <w:ind w:left="103"/>
              <w:rPr>
                <w:rFonts w:ascii="Arial" w:hAnsi="Arial" w:cs="Arial"/>
                <w:sz w:val="20"/>
                <w:szCs w:val="20"/>
              </w:rPr>
            </w:pPr>
            <w:r w:rsidRPr="004E7AFD">
              <w:rPr>
                <w:rFonts w:ascii="Arial" w:hAnsi="Arial" w:cs="Arial"/>
                <w:w w:val="105"/>
                <w:sz w:val="20"/>
                <w:szCs w:val="20"/>
              </w:rPr>
              <w:t>Contractor’s Project Track Record for The Last Three (3) Years.</w:t>
            </w:r>
          </w:p>
          <w:p w14:paraId="409C0419" w14:textId="0F7A496F" w:rsidR="00FB2189" w:rsidRPr="004E7AFD" w:rsidRDefault="00FB2189" w:rsidP="00A533F4">
            <w:pPr>
              <w:pStyle w:val="TableParagraph"/>
              <w:spacing w:before="38" w:line="283" w:lineRule="auto"/>
              <w:ind w:left="103" w:right="1498"/>
              <w:rPr>
                <w:rFonts w:ascii="Arial" w:hAnsi="Arial" w:cs="Arial"/>
                <w:i/>
                <w:sz w:val="20"/>
                <w:szCs w:val="20"/>
              </w:rPr>
            </w:pPr>
            <w:r w:rsidRPr="004E7AFD">
              <w:rPr>
                <w:rFonts w:ascii="Arial" w:hAnsi="Arial" w:cs="Arial"/>
                <w:i/>
                <w:w w:val="105"/>
                <w:sz w:val="20"/>
                <w:szCs w:val="20"/>
              </w:rPr>
              <w:t xml:space="preserve">Include only projects where the company was the main/prime contractor Provide proof </w:t>
            </w:r>
            <w:proofErr w:type="spellStart"/>
            <w:r w:rsidRPr="004E7AFD">
              <w:rPr>
                <w:rFonts w:ascii="Arial" w:hAnsi="Arial" w:cs="Arial"/>
                <w:i/>
                <w:w w:val="105"/>
                <w:sz w:val="20"/>
                <w:szCs w:val="20"/>
              </w:rPr>
              <w:t>e.g</w:t>
            </w:r>
            <w:proofErr w:type="spellEnd"/>
            <w:r w:rsidRPr="004E7AFD">
              <w:rPr>
                <w:rFonts w:ascii="Arial" w:hAnsi="Arial" w:cs="Arial"/>
                <w:i/>
                <w:w w:val="105"/>
                <w:sz w:val="20"/>
                <w:szCs w:val="20"/>
              </w:rPr>
              <w:t xml:space="preserve"> attach completion certificates </w:t>
            </w:r>
            <w:r w:rsidR="00D84C6E">
              <w:rPr>
                <w:rFonts w:ascii="Arial" w:hAnsi="Arial" w:cs="Arial"/>
                <w:i/>
                <w:w w:val="105"/>
                <w:sz w:val="20"/>
                <w:szCs w:val="20"/>
              </w:rPr>
              <w:t>or</w:t>
            </w:r>
            <w:r w:rsidRPr="004E7AFD">
              <w:rPr>
                <w:rFonts w:ascii="Arial" w:hAnsi="Arial" w:cs="Arial"/>
                <w:i/>
                <w:w w:val="105"/>
                <w:sz w:val="20"/>
                <w:szCs w:val="20"/>
              </w:rPr>
              <w:t xml:space="preserve"> copies of contract Include only projects concerning building construction and /or rehabilitation Include contact email and telephone number of the project owner</w:t>
            </w:r>
          </w:p>
        </w:tc>
      </w:tr>
      <w:tr w:rsidR="00FB2189" w:rsidRPr="004E7AFD" w14:paraId="0D4F2474" w14:textId="77777777" w:rsidTr="00A533F4">
        <w:trPr>
          <w:trHeight w:val="829"/>
        </w:trPr>
        <w:tc>
          <w:tcPr>
            <w:tcW w:w="3689" w:type="dxa"/>
            <w:shd w:val="clear" w:color="auto" w:fill="D8D8D8"/>
          </w:tcPr>
          <w:p w14:paraId="495AAC83" w14:textId="77777777" w:rsidR="00FB2189" w:rsidRPr="004E7AFD" w:rsidRDefault="00FB2189" w:rsidP="00A533F4">
            <w:pPr>
              <w:pStyle w:val="TableParagraph"/>
              <w:spacing w:before="8"/>
              <w:rPr>
                <w:rFonts w:ascii="Arial" w:hAnsi="Arial" w:cs="Arial"/>
                <w:sz w:val="20"/>
                <w:szCs w:val="20"/>
              </w:rPr>
            </w:pPr>
          </w:p>
          <w:p w14:paraId="36990A29" w14:textId="77777777" w:rsidR="00FB2189" w:rsidRPr="004E7AFD" w:rsidRDefault="00FB2189" w:rsidP="00A533F4">
            <w:pPr>
              <w:pStyle w:val="TableParagraph"/>
              <w:ind w:left="527"/>
              <w:rPr>
                <w:rFonts w:ascii="Arial" w:hAnsi="Arial" w:cs="Arial"/>
                <w:b/>
                <w:sz w:val="20"/>
                <w:szCs w:val="20"/>
              </w:rPr>
            </w:pPr>
            <w:r w:rsidRPr="004E7AFD">
              <w:rPr>
                <w:rFonts w:ascii="Arial" w:hAnsi="Arial" w:cs="Arial"/>
                <w:b/>
                <w:w w:val="105"/>
                <w:sz w:val="20"/>
                <w:szCs w:val="20"/>
              </w:rPr>
              <w:t>Project Description</w:t>
            </w:r>
          </w:p>
        </w:tc>
        <w:tc>
          <w:tcPr>
            <w:tcW w:w="1375" w:type="dxa"/>
            <w:shd w:val="clear" w:color="auto" w:fill="D8D8D8"/>
          </w:tcPr>
          <w:p w14:paraId="2827A84E" w14:textId="77777777" w:rsidR="00FB2189" w:rsidRPr="004E7AFD" w:rsidRDefault="00FB2189" w:rsidP="00A533F4">
            <w:pPr>
              <w:pStyle w:val="TableParagraph"/>
              <w:spacing w:before="74" w:line="283" w:lineRule="auto"/>
              <w:ind w:left="436" w:hanging="111"/>
              <w:rPr>
                <w:rFonts w:ascii="Arial" w:hAnsi="Arial" w:cs="Arial"/>
                <w:b/>
                <w:sz w:val="20"/>
                <w:szCs w:val="20"/>
              </w:rPr>
            </w:pPr>
            <w:r w:rsidRPr="004E7AFD">
              <w:rPr>
                <w:rFonts w:ascii="Arial" w:hAnsi="Arial" w:cs="Arial"/>
                <w:b/>
                <w:sz w:val="20"/>
                <w:szCs w:val="20"/>
              </w:rPr>
              <w:t xml:space="preserve">Contract </w:t>
            </w:r>
            <w:r w:rsidRPr="004E7AFD">
              <w:rPr>
                <w:rFonts w:ascii="Arial" w:hAnsi="Arial" w:cs="Arial"/>
                <w:b/>
                <w:w w:val="105"/>
                <w:sz w:val="20"/>
                <w:szCs w:val="20"/>
              </w:rPr>
              <w:t>Value (USD)</w:t>
            </w:r>
          </w:p>
        </w:tc>
        <w:tc>
          <w:tcPr>
            <w:tcW w:w="1517" w:type="dxa"/>
            <w:shd w:val="clear" w:color="auto" w:fill="D8D8D8"/>
          </w:tcPr>
          <w:p w14:paraId="147070E9" w14:textId="77777777" w:rsidR="00FB2189" w:rsidRPr="004E7AFD" w:rsidRDefault="00FB2189" w:rsidP="00A533F4">
            <w:pPr>
              <w:pStyle w:val="TableParagraph"/>
              <w:spacing w:before="74" w:line="283" w:lineRule="auto"/>
              <w:ind w:left="268" w:right="252" w:hanging="5"/>
              <w:jc w:val="center"/>
              <w:rPr>
                <w:rFonts w:ascii="Arial" w:hAnsi="Arial" w:cs="Arial"/>
                <w:b/>
                <w:sz w:val="20"/>
                <w:szCs w:val="20"/>
              </w:rPr>
            </w:pPr>
            <w:r w:rsidRPr="004E7AFD">
              <w:rPr>
                <w:rFonts w:ascii="Arial" w:hAnsi="Arial" w:cs="Arial"/>
                <w:b/>
                <w:w w:val="105"/>
                <w:sz w:val="20"/>
                <w:szCs w:val="20"/>
              </w:rPr>
              <w:t xml:space="preserve">Project Duration </w:t>
            </w:r>
            <w:r w:rsidRPr="004E7AFD">
              <w:rPr>
                <w:rFonts w:ascii="Arial" w:hAnsi="Arial" w:cs="Arial"/>
                <w:b/>
                <w:sz w:val="20"/>
                <w:szCs w:val="20"/>
              </w:rPr>
              <w:t>[From</w:t>
            </w:r>
            <w:r>
              <w:rPr>
                <w:rFonts w:ascii="Arial" w:hAnsi="Arial" w:cs="Arial"/>
                <w:b/>
                <w:sz w:val="20"/>
                <w:szCs w:val="20"/>
              </w:rPr>
              <w:t>-</w:t>
            </w:r>
            <w:r w:rsidRPr="004E7AFD">
              <w:rPr>
                <w:rFonts w:ascii="Arial" w:hAnsi="Arial" w:cs="Arial"/>
                <w:b/>
                <w:sz w:val="20"/>
                <w:szCs w:val="20"/>
              </w:rPr>
              <w:t>To]</w:t>
            </w:r>
          </w:p>
        </w:tc>
        <w:tc>
          <w:tcPr>
            <w:tcW w:w="2329" w:type="dxa"/>
            <w:shd w:val="clear" w:color="auto" w:fill="D8D8D8"/>
          </w:tcPr>
          <w:p w14:paraId="38A85371" w14:textId="77777777" w:rsidR="00FB2189" w:rsidRPr="004E7AFD" w:rsidRDefault="00FB2189" w:rsidP="00A533F4">
            <w:pPr>
              <w:pStyle w:val="TableParagraph"/>
              <w:spacing w:before="74" w:line="283" w:lineRule="auto"/>
              <w:ind w:left="1010" w:hanging="903"/>
              <w:rPr>
                <w:rFonts w:ascii="Arial" w:hAnsi="Arial" w:cs="Arial"/>
                <w:b/>
                <w:sz w:val="20"/>
                <w:szCs w:val="20"/>
              </w:rPr>
            </w:pPr>
            <w:r w:rsidRPr="004E7AFD">
              <w:rPr>
                <w:rFonts w:ascii="Arial" w:hAnsi="Arial" w:cs="Arial"/>
                <w:b/>
                <w:w w:val="105"/>
                <w:sz w:val="20"/>
                <w:szCs w:val="20"/>
              </w:rPr>
              <w:t>Name &amp; Contact Details of</w:t>
            </w:r>
          </w:p>
          <w:p w14:paraId="2C95E3C1" w14:textId="77777777" w:rsidR="00FB2189" w:rsidRPr="004E7AFD" w:rsidRDefault="00FB2189" w:rsidP="00A533F4">
            <w:pPr>
              <w:pStyle w:val="TableParagraph"/>
              <w:spacing w:before="1"/>
              <w:ind w:left="175"/>
              <w:rPr>
                <w:rFonts w:ascii="Arial" w:hAnsi="Arial" w:cs="Arial"/>
                <w:b/>
                <w:sz w:val="20"/>
                <w:szCs w:val="20"/>
              </w:rPr>
            </w:pPr>
            <w:r w:rsidRPr="004E7AFD">
              <w:rPr>
                <w:rFonts w:ascii="Arial" w:hAnsi="Arial" w:cs="Arial"/>
                <w:b/>
                <w:w w:val="105"/>
                <w:sz w:val="20"/>
                <w:szCs w:val="20"/>
              </w:rPr>
              <w:t>Client’s representative</w:t>
            </w:r>
          </w:p>
        </w:tc>
      </w:tr>
      <w:tr w:rsidR="00FB2189" w:rsidRPr="004E7AFD" w14:paraId="47B31C7D" w14:textId="77777777" w:rsidTr="00A533F4">
        <w:trPr>
          <w:trHeight w:val="376"/>
        </w:trPr>
        <w:tc>
          <w:tcPr>
            <w:tcW w:w="3689" w:type="dxa"/>
          </w:tcPr>
          <w:p w14:paraId="3036389A" w14:textId="77777777" w:rsidR="00FB2189" w:rsidRPr="004E7AFD" w:rsidRDefault="00FB2189" w:rsidP="00A533F4">
            <w:pPr>
              <w:pStyle w:val="TableParagraph"/>
              <w:rPr>
                <w:rFonts w:ascii="Arial" w:hAnsi="Arial" w:cs="Arial"/>
                <w:sz w:val="20"/>
                <w:szCs w:val="20"/>
              </w:rPr>
            </w:pPr>
          </w:p>
        </w:tc>
        <w:tc>
          <w:tcPr>
            <w:tcW w:w="1375" w:type="dxa"/>
          </w:tcPr>
          <w:p w14:paraId="2B264A35" w14:textId="77777777" w:rsidR="00FB2189" w:rsidRPr="004E7AFD" w:rsidRDefault="00FB2189" w:rsidP="00A533F4">
            <w:pPr>
              <w:pStyle w:val="TableParagraph"/>
              <w:rPr>
                <w:rFonts w:ascii="Arial" w:hAnsi="Arial" w:cs="Arial"/>
                <w:sz w:val="20"/>
                <w:szCs w:val="20"/>
              </w:rPr>
            </w:pPr>
          </w:p>
        </w:tc>
        <w:tc>
          <w:tcPr>
            <w:tcW w:w="1517" w:type="dxa"/>
          </w:tcPr>
          <w:p w14:paraId="76F99A0F" w14:textId="77777777" w:rsidR="00FB2189" w:rsidRPr="004E7AFD" w:rsidRDefault="00FB2189" w:rsidP="00A533F4">
            <w:pPr>
              <w:pStyle w:val="TableParagraph"/>
              <w:rPr>
                <w:rFonts w:ascii="Arial" w:hAnsi="Arial" w:cs="Arial"/>
                <w:sz w:val="20"/>
                <w:szCs w:val="20"/>
              </w:rPr>
            </w:pPr>
          </w:p>
        </w:tc>
        <w:tc>
          <w:tcPr>
            <w:tcW w:w="2329" w:type="dxa"/>
          </w:tcPr>
          <w:p w14:paraId="6098243D" w14:textId="77777777" w:rsidR="00FB2189" w:rsidRPr="004E7AFD" w:rsidRDefault="00FB2189" w:rsidP="00A533F4">
            <w:pPr>
              <w:pStyle w:val="TableParagraph"/>
              <w:rPr>
                <w:rFonts w:ascii="Arial" w:hAnsi="Arial" w:cs="Arial"/>
                <w:sz w:val="20"/>
                <w:szCs w:val="20"/>
              </w:rPr>
            </w:pPr>
          </w:p>
        </w:tc>
      </w:tr>
      <w:tr w:rsidR="00FB2189" w:rsidRPr="004E7AFD" w14:paraId="134835E9" w14:textId="77777777" w:rsidTr="00A533F4">
        <w:trPr>
          <w:trHeight w:val="381"/>
        </w:trPr>
        <w:tc>
          <w:tcPr>
            <w:tcW w:w="3689" w:type="dxa"/>
          </w:tcPr>
          <w:p w14:paraId="3D58C991" w14:textId="77777777" w:rsidR="00FB2189" w:rsidRPr="004E7AFD" w:rsidRDefault="00FB2189" w:rsidP="00A533F4">
            <w:pPr>
              <w:pStyle w:val="TableParagraph"/>
              <w:rPr>
                <w:rFonts w:ascii="Arial" w:hAnsi="Arial" w:cs="Arial"/>
                <w:sz w:val="20"/>
                <w:szCs w:val="20"/>
              </w:rPr>
            </w:pPr>
          </w:p>
        </w:tc>
        <w:tc>
          <w:tcPr>
            <w:tcW w:w="1375" w:type="dxa"/>
          </w:tcPr>
          <w:p w14:paraId="12399792" w14:textId="77777777" w:rsidR="00FB2189" w:rsidRPr="004E7AFD" w:rsidRDefault="00FB2189" w:rsidP="00A533F4">
            <w:pPr>
              <w:pStyle w:val="TableParagraph"/>
              <w:rPr>
                <w:rFonts w:ascii="Arial" w:hAnsi="Arial" w:cs="Arial"/>
                <w:sz w:val="20"/>
                <w:szCs w:val="20"/>
              </w:rPr>
            </w:pPr>
          </w:p>
        </w:tc>
        <w:tc>
          <w:tcPr>
            <w:tcW w:w="1517" w:type="dxa"/>
          </w:tcPr>
          <w:p w14:paraId="467871FD" w14:textId="77777777" w:rsidR="00FB2189" w:rsidRPr="004E7AFD" w:rsidRDefault="00FB2189" w:rsidP="00A533F4">
            <w:pPr>
              <w:pStyle w:val="TableParagraph"/>
              <w:rPr>
                <w:rFonts w:ascii="Arial" w:hAnsi="Arial" w:cs="Arial"/>
                <w:sz w:val="20"/>
                <w:szCs w:val="20"/>
              </w:rPr>
            </w:pPr>
          </w:p>
        </w:tc>
        <w:tc>
          <w:tcPr>
            <w:tcW w:w="2329" w:type="dxa"/>
          </w:tcPr>
          <w:p w14:paraId="15B9C85C" w14:textId="77777777" w:rsidR="00FB2189" w:rsidRPr="004E7AFD" w:rsidRDefault="00FB2189" w:rsidP="00A533F4">
            <w:pPr>
              <w:pStyle w:val="TableParagraph"/>
              <w:rPr>
                <w:rFonts w:ascii="Arial" w:hAnsi="Arial" w:cs="Arial"/>
                <w:sz w:val="20"/>
                <w:szCs w:val="20"/>
              </w:rPr>
            </w:pPr>
          </w:p>
        </w:tc>
      </w:tr>
      <w:tr w:rsidR="00FB2189" w:rsidRPr="004E7AFD" w14:paraId="5F4059B2" w14:textId="77777777" w:rsidTr="00A533F4">
        <w:trPr>
          <w:trHeight w:val="377"/>
        </w:trPr>
        <w:tc>
          <w:tcPr>
            <w:tcW w:w="3689" w:type="dxa"/>
          </w:tcPr>
          <w:p w14:paraId="5448DFDE" w14:textId="77777777" w:rsidR="00FB2189" w:rsidRPr="004E7AFD" w:rsidRDefault="00FB2189" w:rsidP="00A533F4">
            <w:pPr>
              <w:pStyle w:val="TableParagraph"/>
              <w:rPr>
                <w:rFonts w:ascii="Arial" w:hAnsi="Arial" w:cs="Arial"/>
                <w:sz w:val="20"/>
                <w:szCs w:val="20"/>
              </w:rPr>
            </w:pPr>
          </w:p>
        </w:tc>
        <w:tc>
          <w:tcPr>
            <w:tcW w:w="1375" w:type="dxa"/>
          </w:tcPr>
          <w:p w14:paraId="0AC138A5" w14:textId="77777777" w:rsidR="00FB2189" w:rsidRPr="004E7AFD" w:rsidRDefault="00FB2189" w:rsidP="00A533F4">
            <w:pPr>
              <w:pStyle w:val="TableParagraph"/>
              <w:rPr>
                <w:rFonts w:ascii="Arial" w:hAnsi="Arial" w:cs="Arial"/>
                <w:sz w:val="20"/>
                <w:szCs w:val="20"/>
              </w:rPr>
            </w:pPr>
          </w:p>
        </w:tc>
        <w:tc>
          <w:tcPr>
            <w:tcW w:w="1517" w:type="dxa"/>
          </w:tcPr>
          <w:p w14:paraId="31A6C21F" w14:textId="77777777" w:rsidR="00FB2189" w:rsidRPr="004E7AFD" w:rsidRDefault="00FB2189" w:rsidP="00A533F4">
            <w:pPr>
              <w:pStyle w:val="TableParagraph"/>
              <w:rPr>
                <w:rFonts w:ascii="Arial" w:hAnsi="Arial" w:cs="Arial"/>
                <w:sz w:val="20"/>
                <w:szCs w:val="20"/>
              </w:rPr>
            </w:pPr>
          </w:p>
        </w:tc>
        <w:tc>
          <w:tcPr>
            <w:tcW w:w="2329" w:type="dxa"/>
          </w:tcPr>
          <w:p w14:paraId="6571F13B" w14:textId="77777777" w:rsidR="00FB2189" w:rsidRPr="004E7AFD" w:rsidRDefault="00FB2189" w:rsidP="00A533F4">
            <w:pPr>
              <w:pStyle w:val="TableParagraph"/>
              <w:rPr>
                <w:rFonts w:ascii="Arial" w:hAnsi="Arial" w:cs="Arial"/>
                <w:sz w:val="20"/>
                <w:szCs w:val="20"/>
              </w:rPr>
            </w:pPr>
          </w:p>
        </w:tc>
      </w:tr>
    </w:tbl>
    <w:p w14:paraId="42BDE5C5" w14:textId="77777777" w:rsidR="00FB2189" w:rsidRPr="004E7AFD" w:rsidRDefault="00FB2189" w:rsidP="00FB2189">
      <w:pPr>
        <w:pStyle w:val="BodyText"/>
        <w:rPr>
          <w:rFonts w:ascii="Arial" w:hAnsi="Arial" w:cs="Arial"/>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4"/>
        <w:gridCol w:w="3089"/>
        <w:gridCol w:w="3227"/>
      </w:tblGrid>
      <w:tr w:rsidR="00FB2189" w:rsidRPr="004E7AFD" w14:paraId="35E1CD2E" w14:textId="77777777" w:rsidTr="00A533F4">
        <w:trPr>
          <w:trHeight w:val="1032"/>
        </w:trPr>
        <w:tc>
          <w:tcPr>
            <w:tcW w:w="8910" w:type="dxa"/>
            <w:gridSpan w:val="3"/>
          </w:tcPr>
          <w:p w14:paraId="0A2483D2" w14:textId="70E035C0" w:rsidR="00FB2189" w:rsidRPr="004E7AFD" w:rsidRDefault="00FB2189" w:rsidP="00A533F4">
            <w:pPr>
              <w:pStyle w:val="TableParagraph"/>
              <w:spacing w:before="177" w:line="283" w:lineRule="auto"/>
              <w:ind w:left="100" w:right="1549"/>
              <w:rPr>
                <w:rFonts w:ascii="Arial" w:hAnsi="Arial" w:cs="Arial"/>
                <w:i/>
                <w:sz w:val="20"/>
                <w:szCs w:val="20"/>
              </w:rPr>
            </w:pPr>
            <w:r w:rsidRPr="004E7AFD">
              <w:rPr>
                <w:rFonts w:ascii="Arial" w:hAnsi="Arial" w:cs="Arial"/>
                <w:w w:val="105"/>
                <w:sz w:val="20"/>
                <w:szCs w:val="20"/>
              </w:rPr>
              <w:t xml:space="preserve">Total Value of Projects Completed Each Year, For the Last Three (3) Years. </w:t>
            </w:r>
            <w:r w:rsidRPr="004E7AFD">
              <w:rPr>
                <w:rFonts w:ascii="Arial" w:hAnsi="Arial" w:cs="Arial"/>
                <w:i/>
                <w:w w:val="105"/>
                <w:sz w:val="20"/>
                <w:szCs w:val="20"/>
              </w:rPr>
              <w:t xml:space="preserve">Include only projects where the company was the main/prime contractor Provide proof </w:t>
            </w:r>
            <w:proofErr w:type="spellStart"/>
            <w:r w:rsidRPr="004E7AFD">
              <w:rPr>
                <w:rFonts w:ascii="Arial" w:hAnsi="Arial" w:cs="Arial"/>
                <w:i/>
                <w:w w:val="105"/>
                <w:sz w:val="20"/>
                <w:szCs w:val="20"/>
              </w:rPr>
              <w:t>e.g</w:t>
            </w:r>
            <w:proofErr w:type="spellEnd"/>
            <w:r w:rsidRPr="004E7AFD">
              <w:rPr>
                <w:rFonts w:ascii="Arial" w:hAnsi="Arial" w:cs="Arial"/>
                <w:i/>
                <w:w w:val="105"/>
                <w:sz w:val="20"/>
                <w:szCs w:val="20"/>
              </w:rPr>
              <w:t xml:space="preserve"> attach completion certificates</w:t>
            </w:r>
            <w:r w:rsidR="0095476A">
              <w:rPr>
                <w:rFonts w:ascii="Arial" w:hAnsi="Arial" w:cs="Arial"/>
                <w:i/>
                <w:w w:val="105"/>
                <w:sz w:val="20"/>
                <w:szCs w:val="20"/>
              </w:rPr>
              <w:t xml:space="preserve"> or contract copies</w:t>
            </w:r>
          </w:p>
        </w:tc>
      </w:tr>
      <w:tr w:rsidR="00FB2189" w:rsidRPr="004E7AFD" w14:paraId="26D61D01" w14:textId="77777777" w:rsidTr="00A533F4">
        <w:trPr>
          <w:trHeight w:val="490"/>
        </w:trPr>
        <w:tc>
          <w:tcPr>
            <w:tcW w:w="2594" w:type="dxa"/>
            <w:shd w:val="clear" w:color="auto" w:fill="D8D8D8"/>
          </w:tcPr>
          <w:p w14:paraId="328938E6" w14:textId="77777777" w:rsidR="00FB2189" w:rsidRPr="004E7AFD" w:rsidRDefault="00FB2189" w:rsidP="00A533F4">
            <w:pPr>
              <w:pStyle w:val="TableParagraph"/>
              <w:spacing w:before="152"/>
              <w:ind w:left="551" w:right="542"/>
              <w:jc w:val="center"/>
              <w:rPr>
                <w:rFonts w:ascii="Arial" w:hAnsi="Arial" w:cs="Arial"/>
                <w:b/>
                <w:sz w:val="20"/>
                <w:szCs w:val="20"/>
              </w:rPr>
            </w:pPr>
            <w:r w:rsidRPr="004E7AFD">
              <w:rPr>
                <w:rFonts w:ascii="Arial" w:hAnsi="Arial" w:cs="Arial"/>
                <w:b/>
                <w:w w:val="105"/>
                <w:sz w:val="20"/>
                <w:szCs w:val="20"/>
              </w:rPr>
              <w:t>Year</w:t>
            </w:r>
          </w:p>
        </w:tc>
        <w:tc>
          <w:tcPr>
            <w:tcW w:w="3089" w:type="dxa"/>
            <w:shd w:val="clear" w:color="auto" w:fill="D8D8D8"/>
          </w:tcPr>
          <w:p w14:paraId="5558AB91" w14:textId="77777777" w:rsidR="00FB2189" w:rsidRPr="004E7AFD" w:rsidRDefault="00FB2189" w:rsidP="00A533F4">
            <w:pPr>
              <w:pStyle w:val="TableParagraph"/>
              <w:spacing w:before="152"/>
              <w:ind w:left="607"/>
              <w:rPr>
                <w:rFonts w:ascii="Arial" w:hAnsi="Arial" w:cs="Arial"/>
                <w:b/>
                <w:sz w:val="20"/>
                <w:szCs w:val="20"/>
              </w:rPr>
            </w:pPr>
            <w:r w:rsidRPr="004E7AFD">
              <w:rPr>
                <w:rFonts w:ascii="Arial" w:hAnsi="Arial" w:cs="Arial"/>
                <w:b/>
                <w:w w:val="105"/>
                <w:sz w:val="20"/>
                <w:szCs w:val="20"/>
              </w:rPr>
              <w:t>Countries of Operation</w:t>
            </w:r>
          </w:p>
        </w:tc>
        <w:tc>
          <w:tcPr>
            <w:tcW w:w="3227" w:type="dxa"/>
            <w:shd w:val="clear" w:color="auto" w:fill="D8D8D8"/>
          </w:tcPr>
          <w:p w14:paraId="45BAB59D" w14:textId="77777777" w:rsidR="00FB2189" w:rsidRPr="004E7AFD" w:rsidRDefault="00FB2189" w:rsidP="00A533F4">
            <w:pPr>
              <w:pStyle w:val="TableParagraph"/>
              <w:spacing w:before="152"/>
              <w:ind w:left="679"/>
              <w:rPr>
                <w:rFonts w:ascii="Arial" w:hAnsi="Arial" w:cs="Arial"/>
                <w:b/>
                <w:sz w:val="20"/>
                <w:szCs w:val="20"/>
              </w:rPr>
            </w:pPr>
            <w:r w:rsidRPr="004E7AFD">
              <w:rPr>
                <w:rFonts w:ascii="Arial" w:hAnsi="Arial" w:cs="Arial"/>
                <w:b/>
                <w:w w:val="105"/>
                <w:sz w:val="20"/>
                <w:szCs w:val="20"/>
              </w:rPr>
              <w:t>Total Value of Works</w:t>
            </w:r>
          </w:p>
        </w:tc>
      </w:tr>
      <w:tr w:rsidR="00FB2189" w:rsidRPr="004E7AFD" w14:paraId="79F06796" w14:textId="77777777" w:rsidTr="00A533F4">
        <w:trPr>
          <w:trHeight w:val="491"/>
        </w:trPr>
        <w:tc>
          <w:tcPr>
            <w:tcW w:w="2594" w:type="dxa"/>
            <w:shd w:val="clear" w:color="auto" w:fill="D8D8D8"/>
          </w:tcPr>
          <w:p w14:paraId="7F238873" w14:textId="77777777" w:rsidR="00FB2189" w:rsidRPr="004E7AFD" w:rsidRDefault="00FB2189" w:rsidP="00A533F4">
            <w:pPr>
              <w:pStyle w:val="TableParagraph"/>
              <w:spacing w:before="153"/>
              <w:ind w:left="549" w:right="542"/>
              <w:jc w:val="center"/>
              <w:rPr>
                <w:rFonts w:ascii="Arial" w:hAnsi="Arial" w:cs="Arial"/>
                <w:sz w:val="20"/>
                <w:szCs w:val="20"/>
              </w:rPr>
            </w:pPr>
            <w:r w:rsidRPr="004E7AFD">
              <w:rPr>
                <w:rFonts w:ascii="Arial" w:hAnsi="Arial" w:cs="Arial"/>
                <w:w w:val="105"/>
                <w:sz w:val="20"/>
                <w:szCs w:val="20"/>
              </w:rPr>
              <w:lastRenderedPageBreak/>
              <w:t>2019</w:t>
            </w:r>
          </w:p>
        </w:tc>
        <w:tc>
          <w:tcPr>
            <w:tcW w:w="3089" w:type="dxa"/>
          </w:tcPr>
          <w:p w14:paraId="1136A2DC" w14:textId="77777777" w:rsidR="00FB2189" w:rsidRPr="004E7AFD" w:rsidRDefault="00FB2189" w:rsidP="00A533F4">
            <w:pPr>
              <w:pStyle w:val="TableParagraph"/>
              <w:rPr>
                <w:rFonts w:ascii="Arial" w:hAnsi="Arial" w:cs="Arial"/>
                <w:sz w:val="20"/>
                <w:szCs w:val="20"/>
              </w:rPr>
            </w:pPr>
          </w:p>
        </w:tc>
        <w:tc>
          <w:tcPr>
            <w:tcW w:w="3227" w:type="dxa"/>
          </w:tcPr>
          <w:p w14:paraId="781287CB" w14:textId="77777777" w:rsidR="00FB2189" w:rsidRPr="004E7AFD" w:rsidRDefault="00FB2189" w:rsidP="00A533F4">
            <w:pPr>
              <w:pStyle w:val="TableParagraph"/>
              <w:rPr>
                <w:rFonts w:ascii="Arial" w:hAnsi="Arial" w:cs="Arial"/>
                <w:sz w:val="20"/>
                <w:szCs w:val="20"/>
              </w:rPr>
            </w:pPr>
          </w:p>
        </w:tc>
      </w:tr>
      <w:tr w:rsidR="00FB2189" w:rsidRPr="004E7AFD" w14:paraId="3373C3BD" w14:textId="77777777" w:rsidTr="00A533F4">
        <w:trPr>
          <w:trHeight w:val="490"/>
        </w:trPr>
        <w:tc>
          <w:tcPr>
            <w:tcW w:w="2594" w:type="dxa"/>
            <w:shd w:val="clear" w:color="auto" w:fill="D8D8D8"/>
          </w:tcPr>
          <w:p w14:paraId="16C2D49D" w14:textId="77777777" w:rsidR="00FB2189" w:rsidRPr="004E7AFD" w:rsidRDefault="00FB2189" w:rsidP="00A533F4">
            <w:pPr>
              <w:pStyle w:val="TableParagraph"/>
              <w:spacing w:before="151"/>
              <w:ind w:left="549" w:right="542"/>
              <w:jc w:val="center"/>
              <w:rPr>
                <w:rFonts w:ascii="Arial" w:hAnsi="Arial" w:cs="Arial"/>
                <w:sz w:val="20"/>
                <w:szCs w:val="20"/>
              </w:rPr>
            </w:pPr>
            <w:r w:rsidRPr="004E7AFD">
              <w:rPr>
                <w:rFonts w:ascii="Arial" w:hAnsi="Arial" w:cs="Arial"/>
                <w:w w:val="105"/>
                <w:sz w:val="20"/>
                <w:szCs w:val="20"/>
              </w:rPr>
              <w:t>2018</w:t>
            </w:r>
          </w:p>
        </w:tc>
        <w:tc>
          <w:tcPr>
            <w:tcW w:w="3089" w:type="dxa"/>
          </w:tcPr>
          <w:p w14:paraId="4B634CE6" w14:textId="77777777" w:rsidR="00FB2189" w:rsidRPr="004E7AFD" w:rsidRDefault="00FB2189" w:rsidP="00A533F4">
            <w:pPr>
              <w:pStyle w:val="TableParagraph"/>
              <w:rPr>
                <w:rFonts w:ascii="Arial" w:hAnsi="Arial" w:cs="Arial"/>
                <w:sz w:val="20"/>
                <w:szCs w:val="20"/>
              </w:rPr>
            </w:pPr>
          </w:p>
        </w:tc>
        <w:tc>
          <w:tcPr>
            <w:tcW w:w="3227" w:type="dxa"/>
          </w:tcPr>
          <w:p w14:paraId="3B89E06F" w14:textId="77777777" w:rsidR="00FB2189" w:rsidRPr="004E7AFD" w:rsidRDefault="00FB2189" w:rsidP="00A533F4">
            <w:pPr>
              <w:pStyle w:val="TableParagraph"/>
              <w:rPr>
                <w:rFonts w:ascii="Arial" w:hAnsi="Arial" w:cs="Arial"/>
                <w:sz w:val="20"/>
                <w:szCs w:val="20"/>
              </w:rPr>
            </w:pPr>
          </w:p>
        </w:tc>
      </w:tr>
      <w:tr w:rsidR="00FB2189" w:rsidRPr="004E7AFD" w14:paraId="58F090A4" w14:textId="77777777" w:rsidTr="00A533F4">
        <w:trPr>
          <w:trHeight w:val="490"/>
        </w:trPr>
        <w:tc>
          <w:tcPr>
            <w:tcW w:w="2594" w:type="dxa"/>
            <w:shd w:val="clear" w:color="auto" w:fill="D8D8D8"/>
          </w:tcPr>
          <w:p w14:paraId="7B28F316" w14:textId="77777777" w:rsidR="00FB2189" w:rsidRPr="004E7AFD" w:rsidRDefault="00FB2189" w:rsidP="00A533F4">
            <w:pPr>
              <w:pStyle w:val="TableParagraph"/>
              <w:spacing w:before="152"/>
              <w:ind w:left="549" w:right="542"/>
              <w:jc w:val="center"/>
              <w:rPr>
                <w:rFonts w:ascii="Arial" w:hAnsi="Arial" w:cs="Arial"/>
                <w:sz w:val="20"/>
                <w:szCs w:val="20"/>
              </w:rPr>
            </w:pPr>
            <w:r w:rsidRPr="004E7AFD">
              <w:rPr>
                <w:rFonts w:ascii="Arial" w:hAnsi="Arial" w:cs="Arial"/>
                <w:w w:val="105"/>
                <w:sz w:val="20"/>
                <w:szCs w:val="20"/>
              </w:rPr>
              <w:t>2017</w:t>
            </w:r>
          </w:p>
        </w:tc>
        <w:tc>
          <w:tcPr>
            <w:tcW w:w="3089" w:type="dxa"/>
          </w:tcPr>
          <w:p w14:paraId="6D02937E" w14:textId="77777777" w:rsidR="00FB2189" w:rsidRPr="004E7AFD" w:rsidRDefault="00FB2189" w:rsidP="00A533F4">
            <w:pPr>
              <w:pStyle w:val="TableParagraph"/>
              <w:rPr>
                <w:rFonts w:ascii="Arial" w:hAnsi="Arial" w:cs="Arial"/>
                <w:sz w:val="20"/>
                <w:szCs w:val="20"/>
              </w:rPr>
            </w:pPr>
          </w:p>
        </w:tc>
        <w:tc>
          <w:tcPr>
            <w:tcW w:w="3227" w:type="dxa"/>
          </w:tcPr>
          <w:p w14:paraId="16E13665" w14:textId="77777777" w:rsidR="00FB2189" w:rsidRPr="004E7AFD" w:rsidRDefault="00FB2189" w:rsidP="00A533F4">
            <w:pPr>
              <w:pStyle w:val="TableParagraph"/>
              <w:rPr>
                <w:rFonts w:ascii="Arial" w:hAnsi="Arial" w:cs="Arial"/>
                <w:sz w:val="20"/>
                <w:szCs w:val="20"/>
              </w:rPr>
            </w:pPr>
          </w:p>
        </w:tc>
      </w:tr>
      <w:tr w:rsidR="00FB2189" w:rsidRPr="004E7AFD" w14:paraId="1659257E" w14:textId="77777777" w:rsidTr="00A533F4">
        <w:trPr>
          <w:trHeight w:val="491"/>
        </w:trPr>
        <w:tc>
          <w:tcPr>
            <w:tcW w:w="5683" w:type="dxa"/>
            <w:gridSpan w:val="2"/>
          </w:tcPr>
          <w:p w14:paraId="1FE9B627" w14:textId="77777777" w:rsidR="00FB2189" w:rsidRPr="004E7AFD" w:rsidRDefault="00FB2189" w:rsidP="00A533F4">
            <w:pPr>
              <w:pStyle w:val="TableParagraph"/>
              <w:spacing w:before="153"/>
              <w:ind w:left="100"/>
              <w:rPr>
                <w:rFonts w:ascii="Arial" w:hAnsi="Arial" w:cs="Arial"/>
                <w:sz w:val="20"/>
                <w:szCs w:val="20"/>
              </w:rPr>
            </w:pPr>
            <w:r w:rsidRPr="004E7AFD">
              <w:rPr>
                <w:rFonts w:ascii="Arial" w:hAnsi="Arial" w:cs="Arial"/>
                <w:w w:val="105"/>
                <w:sz w:val="20"/>
                <w:szCs w:val="20"/>
              </w:rPr>
              <w:t>Total Contract Value for The Three Years (USD)</w:t>
            </w:r>
          </w:p>
        </w:tc>
        <w:tc>
          <w:tcPr>
            <w:tcW w:w="3227" w:type="dxa"/>
          </w:tcPr>
          <w:p w14:paraId="63FDB016" w14:textId="77777777" w:rsidR="00FB2189" w:rsidRPr="004E7AFD" w:rsidRDefault="00FB2189" w:rsidP="00A533F4">
            <w:pPr>
              <w:pStyle w:val="TableParagraph"/>
              <w:rPr>
                <w:rFonts w:ascii="Arial" w:hAnsi="Arial" w:cs="Arial"/>
                <w:sz w:val="20"/>
                <w:szCs w:val="20"/>
              </w:rPr>
            </w:pPr>
          </w:p>
        </w:tc>
      </w:tr>
    </w:tbl>
    <w:p w14:paraId="75002305" w14:textId="77777777" w:rsidR="00FB2189" w:rsidRDefault="00FB2189" w:rsidP="00FB2189"/>
    <w:p w14:paraId="214C6543" w14:textId="77777777" w:rsidR="00FB2189" w:rsidRPr="004E7AFD" w:rsidRDefault="00FB2189" w:rsidP="00FB2189"/>
    <w:p w14:paraId="0AD58B4B" w14:textId="77777777" w:rsidR="00FB2189" w:rsidRPr="00017092" w:rsidRDefault="00FB2189" w:rsidP="00FB2189">
      <w:pPr>
        <w:pStyle w:val="Heading3"/>
        <w:ind w:left="0"/>
        <w:jc w:val="center"/>
        <w:rPr>
          <w:sz w:val="20"/>
        </w:rPr>
      </w:pPr>
    </w:p>
    <w:p w14:paraId="3D4D6874" w14:textId="77777777" w:rsidR="00FB2189" w:rsidRPr="00017092" w:rsidRDefault="00FB2189" w:rsidP="00FB2189">
      <w:pPr>
        <w:pStyle w:val="Heading3"/>
        <w:ind w:left="0"/>
        <w:jc w:val="center"/>
        <w:rPr>
          <w:sz w:val="20"/>
        </w:rPr>
      </w:pPr>
      <w:r w:rsidRPr="00017092">
        <w:rPr>
          <w:sz w:val="20"/>
        </w:rPr>
        <w:t>Form 6: List of Machine and Equipment</w:t>
      </w:r>
      <w:bookmarkEnd w:id="9"/>
      <w:r w:rsidRPr="00017092">
        <w:rPr>
          <w:sz w:val="20"/>
        </w:rPr>
        <w:t xml:space="preserve"> </w:t>
      </w:r>
    </w:p>
    <w:p w14:paraId="5DAD0A6C" w14:textId="77777777" w:rsidR="00FB2189" w:rsidRPr="00017092" w:rsidRDefault="00FB2189" w:rsidP="00FB2189">
      <w:pPr>
        <w:rPr>
          <w:sz w:val="20"/>
          <w:szCs w:val="20"/>
        </w:rPr>
      </w:pPr>
    </w:p>
    <w:tbl>
      <w:tblPr>
        <w:tblW w:w="89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459"/>
        <w:gridCol w:w="2693"/>
        <w:gridCol w:w="3119"/>
      </w:tblGrid>
      <w:tr w:rsidR="00FB2189" w:rsidRPr="00017092" w14:paraId="67697267" w14:textId="77777777" w:rsidTr="00A533F4">
        <w:trPr>
          <w:trHeight w:val="452"/>
        </w:trPr>
        <w:tc>
          <w:tcPr>
            <w:tcW w:w="654" w:type="dxa"/>
            <w:vAlign w:val="center"/>
          </w:tcPr>
          <w:p w14:paraId="5275BABC" w14:textId="77777777" w:rsidR="00FB2189" w:rsidRPr="00017092" w:rsidRDefault="00FB2189" w:rsidP="00A533F4">
            <w:pPr>
              <w:keepNext/>
              <w:tabs>
                <w:tab w:val="left" w:pos="1080"/>
              </w:tabs>
              <w:jc w:val="center"/>
              <w:rPr>
                <w:b/>
                <w:bCs/>
                <w:sz w:val="20"/>
                <w:szCs w:val="20"/>
                <w:lang w:val="en-GB"/>
              </w:rPr>
            </w:pPr>
            <w:r w:rsidRPr="00017092">
              <w:rPr>
                <w:b/>
                <w:bCs/>
                <w:sz w:val="20"/>
                <w:szCs w:val="20"/>
                <w:lang w:val="en-GB"/>
              </w:rPr>
              <w:t>No</w:t>
            </w:r>
          </w:p>
        </w:tc>
        <w:tc>
          <w:tcPr>
            <w:tcW w:w="2459" w:type="dxa"/>
            <w:vAlign w:val="center"/>
          </w:tcPr>
          <w:p w14:paraId="09898E8C" w14:textId="77777777" w:rsidR="00FB2189" w:rsidRPr="00017092" w:rsidRDefault="00FB2189" w:rsidP="00A533F4">
            <w:pPr>
              <w:keepNext/>
              <w:tabs>
                <w:tab w:val="left" w:pos="1080"/>
              </w:tabs>
              <w:jc w:val="center"/>
              <w:rPr>
                <w:b/>
                <w:bCs/>
                <w:sz w:val="20"/>
                <w:szCs w:val="20"/>
                <w:lang w:val="en-GB"/>
              </w:rPr>
            </w:pPr>
            <w:r w:rsidRPr="00017092">
              <w:rPr>
                <w:b/>
                <w:bCs/>
                <w:sz w:val="20"/>
                <w:szCs w:val="20"/>
                <w:lang w:val="en-GB"/>
              </w:rPr>
              <w:t xml:space="preserve">List of machine and Equipment </w:t>
            </w:r>
          </w:p>
        </w:tc>
        <w:tc>
          <w:tcPr>
            <w:tcW w:w="2693" w:type="dxa"/>
          </w:tcPr>
          <w:p w14:paraId="7D2E58F0" w14:textId="77777777" w:rsidR="00FB2189" w:rsidRPr="00017092" w:rsidRDefault="00FB2189" w:rsidP="00A533F4">
            <w:pPr>
              <w:keepNext/>
              <w:tabs>
                <w:tab w:val="left" w:pos="1080"/>
              </w:tabs>
              <w:ind w:left="-169"/>
              <w:jc w:val="center"/>
              <w:rPr>
                <w:b/>
                <w:bCs/>
                <w:sz w:val="20"/>
                <w:szCs w:val="20"/>
                <w:lang w:val="en-GB"/>
              </w:rPr>
            </w:pPr>
            <w:r w:rsidRPr="00017092">
              <w:rPr>
                <w:b/>
                <w:bCs/>
                <w:sz w:val="20"/>
                <w:szCs w:val="20"/>
                <w:lang w:val="en-GB"/>
              </w:rPr>
              <w:t xml:space="preserve">Quantity </w:t>
            </w:r>
          </w:p>
        </w:tc>
        <w:tc>
          <w:tcPr>
            <w:tcW w:w="3119" w:type="dxa"/>
          </w:tcPr>
          <w:p w14:paraId="7616E559" w14:textId="77777777" w:rsidR="00FB2189" w:rsidRPr="00017092" w:rsidRDefault="00FB2189" w:rsidP="00A533F4">
            <w:pPr>
              <w:keepNext/>
              <w:tabs>
                <w:tab w:val="left" w:pos="1080"/>
              </w:tabs>
              <w:ind w:left="-169"/>
              <w:jc w:val="center"/>
              <w:rPr>
                <w:b/>
                <w:bCs/>
                <w:sz w:val="20"/>
                <w:szCs w:val="20"/>
                <w:lang w:val="en-GB"/>
              </w:rPr>
            </w:pPr>
            <w:r w:rsidRPr="00017092">
              <w:rPr>
                <w:b/>
                <w:bCs/>
                <w:sz w:val="20"/>
                <w:szCs w:val="20"/>
                <w:lang w:val="en-GB"/>
              </w:rPr>
              <w:t>Remark (rent, own, year of production, condition)</w:t>
            </w:r>
          </w:p>
        </w:tc>
      </w:tr>
      <w:tr w:rsidR="00FB2189" w:rsidRPr="00017092" w14:paraId="47B02E97" w14:textId="77777777" w:rsidTr="00A533F4">
        <w:trPr>
          <w:trHeight w:val="229"/>
        </w:trPr>
        <w:tc>
          <w:tcPr>
            <w:tcW w:w="654" w:type="dxa"/>
          </w:tcPr>
          <w:p w14:paraId="5356C8FC" w14:textId="77777777" w:rsidR="00FB2189" w:rsidRPr="00017092" w:rsidRDefault="00FB2189" w:rsidP="00A533F4">
            <w:pPr>
              <w:keepNext/>
              <w:tabs>
                <w:tab w:val="left" w:pos="1080"/>
              </w:tabs>
              <w:spacing w:before="60" w:after="60"/>
              <w:rPr>
                <w:bCs/>
                <w:sz w:val="20"/>
                <w:szCs w:val="20"/>
                <w:lang w:val="en-GB"/>
              </w:rPr>
            </w:pPr>
            <w:r w:rsidRPr="00017092">
              <w:rPr>
                <w:bCs/>
                <w:sz w:val="20"/>
                <w:szCs w:val="20"/>
                <w:lang w:val="en-GB"/>
              </w:rPr>
              <w:t>1</w:t>
            </w:r>
          </w:p>
        </w:tc>
        <w:tc>
          <w:tcPr>
            <w:tcW w:w="2459" w:type="dxa"/>
          </w:tcPr>
          <w:p w14:paraId="43695725" w14:textId="77777777" w:rsidR="00FB2189" w:rsidRPr="00017092" w:rsidRDefault="00FB2189" w:rsidP="00A533F4">
            <w:pPr>
              <w:keepNext/>
              <w:tabs>
                <w:tab w:val="left" w:pos="1080"/>
              </w:tabs>
              <w:spacing w:before="60" w:after="60"/>
              <w:rPr>
                <w:bCs/>
                <w:sz w:val="20"/>
                <w:szCs w:val="20"/>
                <w:lang w:val="en-GB"/>
              </w:rPr>
            </w:pPr>
          </w:p>
        </w:tc>
        <w:tc>
          <w:tcPr>
            <w:tcW w:w="2693" w:type="dxa"/>
          </w:tcPr>
          <w:p w14:paraId="3B40F9FD" w14:textId="77777777" w:rsidR="00FB2189" w:rsidRPr="00017092" w:rsidRDefault="00FB2189" w:rsidP="00A533F4">
            <w:pPr>
              <w:keepNext/>
              <w:tabs>
                <w:tab w:val="left" w:pos="1080"/>
              </w:tabs>
              <w:spacing w:before="60" w:after="60"/>
              <w:rPr>
                <w:bCs/>
                <w:sz w:val="20"/>
                <w:szCs w:val="20"/>
                <w:lang w:val="en-GB"/>
              </w:rPr>
            </w:pPr>
          </w:p>
        </w:tc>
        <w:tc>
          <w:tcPr>
            <w:tcW w:w="3119" w:type="dxa"/>
          </w:tcPr>
          <w:p w14:paraId="46C326B1" w14:textId="77777777" w:rsidR="00FB2189" w:rsidRPr="00017092" w:rsidRDefault="00FB2189" w:rsidP="00A533F4">
            <w:pPr>
              <w:keepNext/>
              <w:tabs>
                <w:tab w:val="left" w:pos="1080"/>
              </w:tabs>
              <w:spacing w:before="60" w:after="60"/>
              <w:rPr>
                <w:bCs/>
                <w:sz w:val="20"/>
                <w:szCs w:val="20"/>
                <w:lang w:val="en-GB"/>
              </w:rPr>
            </w:pPr>
          </w:p>
        </w:tc>
      </w:tr>
      <w:tr w:rsidR="00FB2189" w:rsidRPr="00017092" w14:paraId="5036ADC5" w14:textId="77777777" w:rsidTr="00A533F4">
        <w:trPr>
          <w:trHeight w:val="229"/>
        </w:trPr>
        <w:tc>
          <w:tcPr>
            <w:tcW w:w="654" w:type="dxa"/>
          </w:tcPr>
          <w:p w14:paraId="4CF82BF9" w14:textId="77777777" w:rsidR="00FB2189" w:rsidRPr="00017092" w:rsidRDefault="00FB2189" w:rsidP="00A533F4">
            <w:pPr>
              <w:keepNext/>
              <w:tabs>
                <w:tab w:val="left" w:pos="1080"/>
              </w:tabs>
              <w:spacing w:before="60" w:after="60"/>
              <w:rPr>
                <w:bCs/>
                <w:sz w:val="20"/>
                <w:szCs w:val="20"/>
                <w:lang w:val="en-GB"/>
              </w:rPr>
            </w:pPr>
            <w:r w:rsidRPr="00017092">
              <w:rPr>
                <w:bCs/>
                <w:sz w:val="20"/>
                <w:szCs w:val="20"/>
                <w:lang w:val="en-GB"/>
              </w:rPr>
              <w:t>2</w:t>
            </w:r>
          </w:p>
        </w:tc>
        <w:tc>
          <w:tcPr>
            <w:tcW w:w="2459" w:type="dxa"/>
          </w:tcPr>
          <w:p w14:paraId="67BBD67B" w14:textId="77777777" w:rsidR="00FB2189" w:rsidRPr="00017092" w:rsidRDefault="00FB2189" w:rsidP="00A533F4">
            <w:pPr>
              <w:keepNext/>
              <w:tabs>
                <w:tab w:val="left" w:pos="1080"/>
              </w:tabs>
              <w:spacing w:before="60" w:after="60"/>
              <w:rPr>
                <w:bCs/>
                <w:sz w:val="20"/>
                <w:szCs w:val="20"/>
                <w:lang w:val="en-GB"/>
              </w:rPr>
            </w:pPr>
          </w:p>
        </w:tc>
        <w:tc>
          <w:tcPr>
            <w:tcW w:w="2693" w:type="dxa"/>
          </w:tcPr>
          <w:p w14:paraId="2C202385" w14:textId="77777777" w:rsidR="00FB2189" w:rsidRPr="00017092" w:rsidRDefault="00FB2189" w:rsidP="00A533F4">
            <w:pPr>
              <w:keepNext/>
              <w:tabs>
                <w:tab w:val="left" w:pos="1080"/>
              </w:tabs>
              <w:spacing w:before="60" w:after="60"/>
              <w:rPr>
                <w:bCs/>
                <w:sz w:val="20"/>
                <w:szCs w:val="20"/>
                <w:lang w:val="en-GB"/>
              </w:rPr>
            </w:pPr>
          </w:p>
        </w:tc>
        <w:tc>
          <w:tcPr>
            <w:tcW w:w="3119" w:type="dxa"/>
          </w:tcPr>
          <w:p w14:paraId="67FF824D" w14:textId="77777777" w:rsidR="00FB2189" w:rsidRPr="00017092" w:rsidRDefault="00FB2189" w:rsidP="00A533F4">
            <w:pPr>
              <w:keepNext/>
              <w:tabs>
                <w:tab w:val="left" w:pos="1080"/>
              </w:tabs>
              <w:spacing w:before="60" w:after="60"/>
              <w:rPr>
                <w:bCs/>
                <w:sz w:val="20"/>
                <w:szCs w:val="20"/>
                <w:lang w:val="en-GB"/>
              </w:rPr>
            </w:pPr>
          </w:p>
        </w:tc>
      </w:tr>
      <w:tr w:rsidR="00FB2189" w:rsidRPr="00017092" w14:paraId="0C4679A4" w14:textId="77777777" w:rsidTr="00A533F4">
        <w:trPr>
          <w:trHeight w:val="229"/>
        </w:trPr>
        <w:tc>
          <w:tcPr>
            <w:tcW w:w="654" w:type="dxa"/>
          </w:tcPr>
          <w:p w14:paraId="5CB54AB0" w14:textId="77777777" w:rsidR="00FB2189" w:rsidRPr="00017092" w:rsidRDefault="00FB2189" w:rsidP="00A533F4">
            <w:pPr>
              <w:keepNext/>
              <w:tabs>
                <w:tab w:val="left" w:pos="1080"/>
              </w:tabs>
              <w:spacing w:before="60" w:after="60"/>
              <w:rPr>
                <w:bCs/>
                <w:sz w:val="20"/>
                <w:szCs w:val="20"/>
                <w:lang w:val="en-GB"/>
              </w:rPr>
            </w:pPr>
            <w:r w:rsidRPr="00017092">
              <w:rPr>
                <w:bCs/>
                <w:sz w:val="20"/>
                <w:szCs w:val="20"/>
                <w:lang w:val="en-GB"/>
              </w:rPr>
              <w:t xml:space="preserve">3 </w:t>
            </w:r>
          </w:p>
        </w:tc>
        <w:tc>
          <w:tcPr>
            <w:tcW w:w="2459" w:type="dxa"/>
          </w:tcPr>
          <w:p w14:paraId="31FF1FE6" w14:textId="77777777" w:rsidR="00FB2189" w:rsidRPr="00017092" w:rsidRDefault="00FB2189" w:rsidP="00A533F4">
            <w:pPr>
              <w:keepNext/>
              <w:tabs>
                <w:tab w:val="left" w:pos="1080"/>
              </w:tabs>
              <w:spacing w:before="60" w:after="60"/>
              <w:rPr>
                <w:bCs/>
                <w:sz w:val="20"/>
                <w:szCs w:val="20"/>
                <w:lang w:val="en-GB"/>
              </w:rPr>
            </w:pPr>
          </w:p>
        </w:tc>
        <w:tc>
          <w:tcPr>
            <w:tcW w:w="2693" w:type="dxa"/>
          </w:tcPr>
          <w:p w14:paraId="23778BDB" w14:textId="77777777" w:rsidR="00FB2189" w:rsidRPr="00017092" w:rsidRDefault="00FB2189" w:rsidP="00A533F4">
            <w:pPr>
              <w:keepNext/>
              <w:tabs>
                <w:tab w:val="left" w:pos="1080"/>
              </w:tabs>
              <w:spacing w:before="60" w:after="60"/>
              <w:rPr>
                <w:bCs/>
                <w:sz w:val="20"/>
                <w:szCs w:val="20"/>
                <w:lang w:val="en-GB"/>
              </w:rPr>
            </w:pPr>
          </w:p>
        </w:tc>
        <w:tc>
          <w:tcPr>
            <w:tcW w:w="3119" w:type="dxa"/>
          </w:tcPr>
          <w:p w14:paraId="3C3D071B" w14:textId="77777777" w:rsidR="00FB2189" w:rsidRPr="00017092" w:rsidRDefault="00FB2189" w:rsidP="00A533F4">
            <w:pPr>
              <w:keepNext/>
              <w:tabs>
                <w:tab w:val="left" w:pos="1080"/>
              </w:tabs>
              <w:spacing w:before="60" w:after="60"/>
              <w:rPr>
                <w:bCs/>
                <w:sz w:val="20"/>
                <w:szCs w:val="20"/>
                <w:lang w:val="en-GB"/>
              </w:rPr>
            </w:pPr>
          </w:p>
        </w:tc>
      </w:tr>
      <w:tr w:rsidR="00FB2189" w:rsidRPr="00017092" w14:paraId="1C0F8376" w14:textId="77777777" w:rsidTr="00A533F4">
        <w:trPr>
          <w:trHeight w:val="229"/>
        </w:trPr>
        <w:tc>
          <w:tcPr>
            <w:tcW w:w="654" w:type="dxa"/>
          </w:tcPr>
          <w:p w14:paraId="06B55276" w14:textId="77777777" w:rsidR="00FB2189" w:rsidRPr="00017092" w:rsidRDefault="00FB2189" w:rsidP="00A533F4">
            <w:pPr>
              <w:keepNext/>
              <w:tabs>
                <w:tab w:val="left" w:pos="1080"/>
              </w:tabs>
              <w:spacing w:before="60" w:after="60"/>
              <w:rPr>
                <w:bCs/>
                <w:sz w:val="20"/>
                <w:szCs w:val="20"/>
                <w:lang w:val="en-GB"/>
              </w:rPr>
            </w:pPr>
            <w:r w:rsidRPr="00017092">
              <w:rPr>
                <w:bCs/>
                <w:sz w:val="20"/>
                <w:szCs w:val="20"/>
                <w:lang w:val="en-GB"/>
              </w:rPr>
              <w:t>4</w:t>
            </w:r>
          </w:p>
        </w:tc>
        <w:tc>
          <w:tcPr>
            <w:tcW w:w="2459" w:type="dxa"/>
          </w:tcPr>
          <w:p w14:paraId="75293016" w14:textId="77777777" w:rsidR="00FB2189" w:rsidRPr="00017092" w:rsidRDefault="00FB2189" w:rsidP="00A533F4">
            <w:pPr>
              <w:keepNext/>
              <w:tabs>
                <w:tab w:val="left" w:pos="1080"/>
              </w:tabs>
              <w:spacing w:before="60" w:after="60"/>
              <w:rPr>
                <w:bCs/>
                <w:sz w:val="20"/>
                <w:szCs w:val="20"/>
                <w:lang w:val="en-GB"/>
              </w:rPr>
            </w:pPr>
          </w:p>
        </w:tc>
        <w:tc>
          <w:tcPr>
            <w:tcW w:w="2693" w:type="dxa"/>
          </w:tcPr>
          <w:p w14:paraId="4826B72D" w14:textId="77777777" w:rsidR="00FB2189" w:rsidRPr="00017092" w:rsidRDefault="00FB2189" w:rsidP="00A533F4">
            <w:pPr>
              <w:keepNext/>
              <w:tabs>
                <w:tab w:val="left" w:pos="1080"/>
              </w:tabs>
              <w:spacing w:before="60" w:after="60"/>
              <w:rPr>
                <w:bCs/>
                <w:sz w:val="20"/>
                <w:szCs w:val="20"/>
                <w:lang w:val="en-GB"/>
              </w:rPr>
            </w:pPr>
          </w:p>
        </w:tc>
        <w:tc>
          <w:tcPr>
            <w:tcW w:w="3119" w:type="dxa"/>
          </w:tcPr>
          <w:p w14:paraId="104E0481" w14:textId="77777777" w:rsidR="00FB2189" w:rsidRPr="00017092" w:rsidRDefault="00FB2189" w:rsidP="00A533F4">
            <w:pPr>
              <w:keepNext/>
              <w:tabs>
                <w:tab w:val="left" w:pos="1080"/>
              </w:tabs>
              <w:spacing w:before="60" w:after="60"/>
              <w:rPr>
                <w:bCs/>
                <w:sz w:val="20"/>
                <w:szCs w:val="20"/>
                <w:lang w:val="en-GB"/>
              </w:rPr>
            </w:pPr>
          </w:p>
        </w:tc>
      </w:tr>
      <w:tr w:rsidR="00FB2189" w:rsidRPr="00017092" w14:paraId="2F16C9A9" w14:textId="77777777" w:rsidTr="00A533F4">
        <w:trPr>
          <w:trHeight w:val="229"/>
        </w:trPr>
        <w:tc>
          <w:tcPr>
            <w:tcW w:w="654" w:type="dxa"/>
          </w:tcPr>
          <w:p w14:paraId="1A32FAFE" w14:textId="77777777" w:rsidR="00FB2189" w:rsidRPr="00017092" w:rsidRDefault="00FB2189" w:rsidP="00A533F4">
            <w:pPr>
              <w:keepNext/>
              <w:tabs>
                <w:tab w:val="left" w:pos="1080"/>
              </w:tabs>
              <w:spacing w:before="60" w:after="60"/>
              <w:rPr>
                <w:bCs/>
                <w:sz w:val="20"/>
                <w:szCs w:val="20"/>
                <w:lang w:val="en-GB"/>
              </w:rPr>
            </w:pPr>
            <w:r w:rsidRPr="00017092">
              <w:rPr>
                <w:bCs/>
                <w:sz w:val="20"/>
                <w:szCs w:val="20"/>
                <w:lang w:val="en-GB"/>
              </w:rPr>
              <w:t>5</w:t>
            </w:r>
          </w:p>
        </w:tc>
        <w:tc>
          <w:tcPr>
            <w:tcW w:w="2459" w:type="dxa"/>
          </w:tcPr>
          <w:p w14:paraId="30D3B3CC" w14:textId="77777777" w:rsidR="00FB2189" w:rsidRPr="00017092" w:rsidRDefault="00FB2189" w:rsidP="00A533F4">
            <w:pPr>
              <w:keepNext/>
              <w:tabs>
                <w:tab w:val="left" w:pos="1080"/>
              </w:tabs>
              <w:spacing w:before="60" w:after="60"/>
              <w:rPr>
                <w:bCs/>
                <w:sz w:val="20"/>
                <w:szCs w:val="20"/>
                <w:lang w:val="en-GB"/>
              </w:rPr>
            </w:pPr>
          </w:p>
        </w:tc>
        <w:tc>
          <w:tcPr>
            <w:tcW w:w="2693" w:type="dxa"/>
          </w:tcPr>
          <w:p w14:paraId="44A56490" w14:textId="77777777" w:rsidR="00FB2189" w:rsidRPr="00017092" w:rsidRDefault="00FB2189" w:rsidP="00A533F4">
            <w:pPr>
              <w:keepNext/>
              <w:tabs>
                <w:tab w:val="left" w:pos="1080"/>
              </w:tabs>
              <w:spacing w:before="60" w:after="60"/>
              <w:rPr>
                <w:bCs/>
                <w:sz w:val="20"/>
                <w:szCs w:val="20"/>
                <w:lang w:val="en-GB"/>
              </w:rPr>
            </w:pPr>
          </w:p>
        </w:tc>
        <w:tc>
          <w:tcPr>
            <w:tcW w:w="3119" w:type="dxa"/>
          </w:tcPr>
          <w:p w14:paraId="180FBEC8" w14:textId="77777777" w:rsidR="00FB2189" w:rsidRPr="00017092" w:rsidRDefault="00FB2189" w:rsidP="00A533F4">
            <w:pPr>
              <w:keepNext/>
              <w:tabs>
                <w:tab w:val="left" w:pos="1080"/>
              </w:tabs>
              <w:spacing w:before="60" w:after="60"/>
              <w:rPr>
                <w:bCs/>
                <w:sz w:val="20"/>
                <w:szCs w:val="20"/>
                <w:lang w:val="en-GB"/>
              </w:rPr>
            </w:pPr>
          </w:p>
        </w:tc>
      </w:tr>
      <w:tr w:rsidR="00FB2189" w:rsidRPr="00017092" w14:paraId="22B9E72E" w14:textId="77777777" w:rsidTr="00A533F4">
        <w:trPr>
          <w:trHeight w:val="229"/>
        </w:trPr>
        <w:tc>
          <w:tcPr>
            <w:tcW w:w="654" w:type="dxa"/>
          </w:tcPr>
          <w:p w14:paraId="18432B6B" w14:textId="77777777" w:rsidR="00FB2189" w:rsidRPr="00017092" w:rsidRDefault="00FB2189" w:rsidP="00A533F4">
            <w:pPr>
              <w:keepNext/>
              <w:tabs>
                <w:tab w:val="left" w:pos="1080"/>
              </w:tabs>
              <w:spacing w:before="60" w:after="60"/>
              <w:rPr>
                <w:bCs/>
                <w:sz w:val="20"/>
                <w:szCs w:val="20"/>
                <w:lang w:val="en-GB"/>
              </w:rPr>
            </w:pPr>
            <w:r w:rsidRPr="00017092">
              <w:rPr>
                <w:bCs/>
                <w:sz w:val="20"/>
                <w:szCs w:val="20"/>
                <w:lang w:val="en-GB"/>
              </w:rPr>
              <w:t>7</w:t>
            </w:r>
          </w:p>
        </w:tc>
        <w:tc>
          <w:tcPr>
            <w:tcW w:w="2459" w:type="dxa"/>
          </w:tcPr>
          <w:p w14:paraId="63E5653C" w14:textId="77777777" w:rsidR="00FB2189" w:rsidRPr="00017092" w:rsidRDefault="00FB2189" w:rsidP="00A533F4">
            <w:pPr>
              <w:keepNext/>
              <w:tabs>
                <w:tab w:val="left" w:pos="1080"/>
              </w:tabs>
              <w:spacing w:before="60" w:after="60"/>
              <w:rPr>
                <w:bCs/>
                <w:sz w:val="20"/>
                <w:szCs w:val="20"/>
                <w:lang w:val="en-GB"/>
              </w:rPr>
            </w:pPr>
          </w:p>
        </w:tc>
        <w:tc>
          <w:tcPr>
            <w:tcW w:w="2693" w:type="dxa"/>
          </w:tcPr>
          <w:p w14:paraId="7269A5EE" w14:textId="77777777" w:rsidR="00FB2189" w:rsidRPr="00017092" w:rsidRDefault="00FB2189" w:rsidP="00A533F4">
            <w:pPr>
              <w:keepNext/>
              <w:tabs>
                <w:tab w:val="left" w:pos="1080"/>
              </w:tabs>
              <w:spacing w:before="60" w:after="60"/>
              <w:rPr>
                <w:bCs/>
                <w:sz w:val="20"/>
                <w:szCs w:val="20"/>
                <w:lang w:val="en-GB"/>
              </w:rPr>
            </w:pPr>
          </w:p>
        </w:tc>
        <w:tc>
          <w:tcPr>
            <w:tcW w:w="3119" w:type="dxa"/>
          </w:tcPr>
          <w:p w14:paraId="5A0F9452" w14:textId="77777777" w:rsidR="00FB2189" w:rsidRPr="00017092" w:rsidRDefault="00FB2189" w:rsidP="00A533F4">
            <w:pPr>
              <w:keepNext/>
              <w:tabs>
                <w:tab w:val="left" w:pos="1080"/>
              </w:tabs>
              <w:spacing w:before="60" w:after="60"/>
              <w:rPr>
                <w:bCs/>
                <w:sz w:val="20"/>
                <w:szCs w:val="20"/>
                <w:lang w:val="en-GB"/>
              </w:rPr>
            </w:pPr>
          </w:p>
        </w:tc>
      </w:tr>
      <w:tr w:rsidR="00FB2189" w:rsidRPr="00017092" w14:paraId="279A0F9E" w14:textId="77777777" w:rsidTr="00A533F4">
        <w:trPr>
          <w:trHeight w:val="229"/>
        </w:trPr>
        <w:tc>
          <w:tcPr>
            <w:tcW w:w="654" w:type="dxa"/>
          </w:tcPr>
          <w:p w14:paraId="50E69DEF" w14:textId="77777777" w:rsidR="00FB2189" w:rsidRPr="00017092" w:rsidRDefault="00FB2189" w:rsidP="00A533F4">
            <w:pPr>
              <w:keepNext/>
              <w:tabs>
                <w:tab w:val="left" w:pos="1080"/>
              </w:tabs>
              <w:spacing w:before="60" w:after="60"/>
              <w:rPr>
                <w:bCs/>
                <w:sz w:val="20"/>
                <w:szCs w:val="20"/>
                <w:lang w:val="en-GB"/>
              </w:rPr>
            </w:pPr>
            <w:r w:rsidRPr="00017092">
              <w:rPr>
                <w:bCs/>
                <w:sz w:val="20"/>
                <w:szCs w:val="20"/>
                <w:lang w:val="en-GB"/>
              </w:rPr>
              <w:t>8</w:t>
            </w:r>
          </w:p>
        </w:tc>
        <w:tc>
          <w:tcPr>
            <w:tcW w:w="2459" w:type="dxa"/>
          </w:tcPr>
          <w:p w14:paraId="3A45CBF1" w14:textId="77777777" w:rsidR="00FB2189" w:rsidRPr="00017092" w:rsidRDefault="00FB2189" w:rsidP="00A533F4">
            <w:pPr>
              <w:keepNext/>
              <w:tabs>
                <w:tab w:val="left" w:pos="1080"/>
              </w:tabs>
              <w:spacing w:before="60" w:after="60"/>
              <w:rPr>
                <w:bCs/>
                <w:sz w:val="20"/>
                <w:szCs w:val="20"/>
                <w:lang w:val="en-GB"/>
              </w:rPr>
            </w:pPr>
          </w:p>
        </w:tc>
        <w:tc>
          <w:tcPr>
            <w:tcW w:w="2693" w:type="dxa"/>
          </w:tcPr>
          <w:p w14:paraId="22ADA888" w14:textId="77777777" w:rsidR="00FB2189" w:rsidRPr="00017092" w:rsidRDefault="00FB2189" w:rsidP="00A533F4">
            <w:pPr>
              <w:keepNext/>
              <w:tabs>
                <w:tab w:val="left" w:pos="1080"/>
              </w:tabs>
              <w:spacing w:before="60" w:after="60"/>
              <w:rPr>
                <w:bCs/>
                <w:sz w:val="20"/>
                <w:szCs w:val="20"/>
                <w:lang w:val="en-GB"/>
              </w:rPr>
            </w:pPr>
          </w:p>
        </w:tc>
        <w:tc>
          <w:tcPr>
            <w:tcW w:w="3119" w:type="dxa"/>
          </w:tcPr>
          <w:p w14:paraId="7B2723EC" w14:textId="77777777" w:rsidR="00FB2189" w:rsidRPr="00017092" w:rsidRDefault="00FB2189" w:rsidP="00A533F4">
            <w:pPr>
              <w:keepNext/>
              <w:tabs>
                <w:tab w:val="left" w:pos="1080"/>
              </w:tabs>
              <w:spacing w:before="60" w:after="60"/>
              <w:rPr>
                <w:bCs/>
                <w:sz w:val="20"/>
                <w:szCs w:val="20"/>
                <w:lang w:val="en-GB"/>
              </w:rPr>
            </w:pPr>
          </w:p>
        </w:tc>
      </w:tr>
    </w:tbl>
    <w:p w14:paraId="5C55F60A" w14:textId="77777777" w:rsidR="00FB2189" w:rsidRDefault="00FB2189" w:rsidP="00FB2189">
      <w:pPr>
        <w:rPr>
          <w:sz w:val="20"/>
          <w:szCs w:val="20"/>
        </w:rPr>
      </w:pPr>
    </w:p>
    <w:p w14:paraId="68CCCF12" w14:textId="77777777" w:rsidR="00FB2189" w:rsidRPr="004A42E3" w:rsidRDefault="00FB2189" w:rsidP="00FB2189">
      <w:pPr>
        <w:rPr>
          <w:sz w:val="20"/>
          <w:szCs w:val="20"/>
        </w:rPr>
      </w:pPr>
    </w:p>
    <w:p w14:paraId="1430E5E5" w14:textId="77777777" w:rsidR="00FB2189" w:rsidRPr="004A42E3" w:rsidRDefault="00FB2189" w:rsidP="00FB2189">
      <w:pPr>
        <w:rPr>
          <w:sz w:val="20"/>
          <w:szCs w:val="20"/>
        </w:rPr>
      </w:pPr>
    </w:p>
    <w:p w14:paraId="32F03B70" w14:textId="77777777" w:rsidR="00FB2189" w:rsidRPr="004A42E3" w:rsidRDefault="00FB2189" w:rsidP="00FB2189">
      <w:pPr>
        <w:ind w:firstLine="720"/>
        <w:rPr>
          <w:sz w:val="20"/>
          <w:szCs w:val="20"/>
        </w:rPr>
      </w:pPr>
    </w:p>
    <w:p w14:paraId="452508D6" w14:textId="77777777" w:rsidR="00FB2189" w:rsidRPr="004A42E3" w:rsidRDefault="00FB2189" w:rsidP="00FB2189">
      <w:pPr>
        <w:rPr>
          <w:sz w:val="20"/>
          <w:szCs w:val="20"/>
        </w:rPr>
      </w:pPr>
    </w:p>
    <w:p w14:paraId="38D0C8B8" w14:textId="77777777" w:rsidR="00FB2189" w:rsidRPr="004A42E3" w:rsidRDefault="00FB2189" w:rsidP="00FB2189">
      <w:pPr>
        <w:rPr>
          <w:sz w:val="20"/>
          <w:szCs w:val="20"/>
        </w:rPr>
      </w:pPr>
    </w:p>
    <w:p w14:paraId="3CB0FF8E" w14:textId="77777777" w:rsidR="00FB2189" w:rsidRPr="004A42E3" w:rsidRDefault="00FB2189" w:rsidP="00FB2189">
      <w:pPr>
        <w:rPr>
          <w:sz w:val="20"/>
          <w:szCs w:val="20"/>
        </w:rPr>
      </w:pPr>
    </w:p>
    <w:p w14:paraId="6D48B3B7" w14:textId="77777777" w:rsidR="00FB2189" w:rsidRPr="004A42E3" w:rsidRDefault="00FB2189" w:rsidP="00FB2189">
      <w:pPr>
        <w:rPr>
          <w:sz w:val="20"/>
          <w:szCs w:val="20"/>
        </w:rPr>
      </w:pPr>
    </w:p>
    <w:p w14:paraId="1923581D" w14:textId="77777777" w:rsidR="00FB2189" w:rsidRPr="004A42E3" w:rsidRDefault="00FB2189" w:rsidP="00FB2189">
      <w:pPr>
        <w:rPr>
          <w:sz w:val="20"/>
          <w:szCs w:val="20"/>
        </w:rPr>
      </w:pPr>
    </w:p>
    <w:p w14:paraId="7BF801E9" w14:textId="77777777" w:rsidR="00FB2189" w:rsidRDefault="00FB2189" w:rsidP="00FB2189">
      <w:pPr>
        <w:rPr>
          <w:sz w:val="20"/>
          <w:szCs w:val="20"/>
        </w:rPr>
      </w:pPr>
    </w:p>
    <w:p w14:paraId="746E3C61" w14:textId="77777777" w:rsidR="00FB2189" w:rsidRDefault="00FB2189" w:rsidP="00FB2189">
      <w:pPr>
        <w:tabs>
          <w:tab w:val="left" w:pos="4067"/>
        </w:tabs>
        <w:rPr>
          <w:sz w:val="20"/>
          <w:szCs w:val="20"/>
        </w:rPr>
      </w:pPr>
      <w:r>
        <w:rPr>
          <w:sz w:val="20"/>
          <w:szCs w:val="20"/>
        </w:rPr>
        <w:tab/>
      </w:r>
    </w:p>
    <w:p w14:paraId="440F5571" w14:textId="77777777" w:rsidR="00FB2189" w:rsidRPr="004A42E3" w:rsidRDefault="00FB2189" w:rsidP="00FB2189">
      <w:pPr>
        <w:tabs>
          <w:tab w:val="left" w:pos="4067"/>
        </w:tabs>
        <w:rPr>
          <w:sz w:val="20"/>
          <w:szCs w:val="20"/>
        </w:rPr>
        <w:sectPr w:rsidR="00FB2189" w:rsidRPr="004A42E3" w:rsidSect="00A533F4">
          <w:footerReference w:type="default" r:id="rId13"/>
          <w:pgSz w:w="11906" w:h="16838" w:code="9"/>
          <w:pgMar w:top="993" w:right="1136" w:bottom="851" w:left="1728" w:header="288" w:footer="640" w:gutter="0"/>
          <w:cols w:space="720"/>
          <w:docGrid w:linePitch="326"/>
        </w:sectPr>
      </w:pPr>
      <w:r>
        <w:rPr>
          <w:sz w:val="20"/>
          <w:szCs w:val="20"/>
        </w:rPr>
        <w:tab/>
      </w:r>
    </w:p>
    <w:p w14:paraId="1B4DA1CD" w14:textId="77777777" w:rsidR="00FB2189" w:rsidRDefault="00FB2189" w:rsidP="00FB2189">
      <w:pPr>
        <w:jc w:val="center"/>
        <w:rPr>
          <w:b/>
          <w:sz w:val="20"/>
          <w:szCs w:val="20"/>
        </w:rPr>
      </w:pPr>
      <w:bookmarkStart w:id="10" w:name="_Toc482513747"/>
      <w:r w:rsidRPr="00017092">
        <w:rPr>
          <w:b/>
          <w:sz w:val="20"/>
          <w:szCs w:val="20"/>
        </w:rPr>
        <w:lastRenderedPageBreak/>
        <w:t>Form 7: Potential Bidder’s Financial Information</w:t>
      </w:r>
      <w:bookmarkEnd w:id="10"/>
      <w:r w:rsidRPr="00017092">
        <w:rPr>
          <w:b/>
          <w:sz w:val="20"/>
          <w:szCs w:val="20"/>
        </w:rPr>
        <w:t>/ Adequacy of Working Capital</w:t>
      </w:r>
    </w:p>
    <w:p w14:paraId="0C44EF78" w14:textId="77777777" w:rsidR="00FB2189" w:rsidRDefault="00FB2189" w:rsidP="00FB2189">
      <w:pPr>
        <w:jc w:val="center"/>
        <w:rPr>
          <w:b/>
          <w:sz w:val="20"/>
          <w:szCs w:val="20"/>
        </w:rPr>
      </w:pPr>
    </w:p>
    <w:tbl>
      <w:tblPr>
        <w:tblW w:w="0" w:type="auto"/>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3"/>
        <w:gridCol w:w="1489"/>
        <w:gridCol w:w="1701"/>
        <w:gridCol w:w="2624"/>
      </w:tblGrid>
      <w:tr w:rsidR="00FB2189" w14:paraId="5E25D727" w14:textId="77777777" w:rsidTr="00A533F4">
        <w:trPr>
          <w:trHeight w:val="502"/>
        </w:trPr>
        <w:tc>
          <w:tcPr>
            <w:tcW w:w="7867" w:type="dxa"/>
            <w:gridSpan w:val="4"/>
          </w:tcPr>
          <w:p w14:paraId="4BA398B3" w14:textId="3EC6ADC3" w:rsidR="00FB2189" w:rsidRDefault="00FB2189" w:rsidP="00A533F4">
            <w:pPr>
              <w:pStyle w:val="TableParagraph"/>
              <w:spacing w:before="7" w:line="244" w:lineRule="exact"/>
              <w:ind w:left="100" w:right="51"/>
              <w:rPr>
                <w:sz w:val="18"/>
              </w:rPr>
            </w:pPr>
            <w:r>
              <w:rPr>
                <w:w w:val="105"/>
                <w:sz w:val="18"/>
              </w:rPr>
              <w:t>Financial Statement: Contractor to provide certified copy of accounts for the last 2 years (2018 and 2019)</w:t>
            </w:r>
          </w:p>
        </w:tc>
      </w:tr>
      <w:tr w:rsidR="00FB2189" w14:paraId="5A25453B" w14:textId="77777777" w:rsidTr="00A533F4">
        <w:trPr>
          <w:trHeight w:val="503"/>
        </w:trPr>
        <w:tc>
          <w:tcPr>
            <w:tcW w:w="2053" w:type="dxa"/>
            <w:vMerge w:val="restart"/>
            <w:shd w:val="clear" w:color="auto" w:fill="D8D8D8"/>
          </w:tcPr>
          <w:p w14:paraId="6CBBE1FC" w14:textId="77777777" w:rsidR="00FB2189" w:rsidRDefault="00FB2189" w:rsidP="00A533F4">
            <w:pPr>
              <w:pStyle w:val="TableParagraph"/>
              <w:spacing w:before="2"/>
              <w:rPr>
                <w:sz w:val="25"/>
              </w:rPr>
            </w:pPr>
          </w:p>
          <w:p w14:paraId="7ED9732F" w14:textId="77777777" w:rsidR="00FB2189" w:rsidRPr="009A37FA" w:rsidRDefault="00FB2189" w:rsidP="00A533F4">
            <w:pPr>
              <w:pStyle w:val="TableParagraph"/>
              <w:spacing w:line="283" w:lineRule="auto"/>
              <w:ind w:left="835" w:hanging="730"/>
              <w:rPr>
                <w:sz w:val="18"/>
              </w:rPr>
            </w:pPr>
            <w:r>
              <w:rPr>
                <w:w w:val="105"/>
                <w:sz w:val="18"/>
              </w:rPr>
              <w:t>Financial Information in MDL</w:t>
            </w:r>
          </w:p>
        </w:tc>
        <w:tc>
          <w:tcPr>
            <w:tcW w:w="5814" w:type="dxa"/>
            <w:gridSpan w:val="3"/>
            <w:shd w:val="clear" w:color="auto" w:fill="D8D8D8"/>
          </w:tcPr>
          <w:p w14:paraId="7724CEFA" w14:textId="77777777" w:rsidR="00FB2189" w:rsidRDefault="00FB2189" w:rsidP="00A533F4">
            <w:pPr>
              <w:pStyle w:val="TableParagraph"/>
              <w:spacing w:before="158"/>
              <w:ind w:left="1981" w:right="1971"/>
              <w:jc w:val="center"/>
              <w:rPr>
                <w:sz w:val="18"/>
              </w:rPr>
            </w:pPr>
            <w:r>
              <w:rPr>
                <w:w w:val="105"/>
                <w:sz w:val="18"/>
              </w:rPr>
              <w:t>Previous Two (2) Years</w:t>
            </w:r>
          </w:p>
        </w:tc>
      </w:tr>
      <w:tr w:rsidR="00FB2189" w14:paraId="33A13488" w14:textId="77777777" w:rsidTr="00A533F4">
        <w:trPr>
          <w:trHeight w:val="498"/>
        </w:trPr>
        <w:tc>
          <w:tcPr>
            <w:tcW w:w="2053" w:type="dxa"/>
            <w:vMerge/>
            <w:tcBorders>
              <w:top w:val="nil"/>
            </w:tcBorders>
            <w:shd w:val="clear" w:color="auto" w:fill="D8D8D8"/>
          </w:tcPr>
          <w:p w14:paraId="62DDBE60" w14:textId="77777777" w:rsidR="00FB2189" w:rsidRDefault="00FB2189" w:rsidP="00A533F4">
            <w:pPr>
              <w:rPr>
                <w:sz w:val="2"/>
                <w:szCs w:val="2"/>
              </w:rPr>
            </w:pPr>
          </w:p>
        </w:tc>
        <w:tc>
          <w:tcPr>
            <w:tcW w:w="1489" w:type="dxa"/>
            <w:shd w:val="clear" w:color="auto" w:fill="D8D8D8"/>
          </w:tcPr>
          <w:p w14:paraId="6FDD4FD3" w14:textId="77777777" w:rsidR="00FB2189" w:rsidRDefault="00FB2189" w:rsidP="00A533F4">
            <w:pPr>
              <w:pStyle w:val="TableParagraph"/>
              <w:spacing w:before="156"/>
              <w:ind w:left="533" w:right="527"/>
              <w:jc w:val="center"/>
              <w:rPr>
                <w:sz w:val="18"/>
              </w:rPr>
            </w:pPr>
            <w:r>
              <w:rPr>
                <w:w w:val="105"/>
                <w:sz w:val="18"/>
              </w:rPr>
              <w:t>2018</w:t>
            </w:r>
          </w:p>
        </w:tc>
        <w:tc>
          <w:tcPr>
            <w:tcW w:w="1701" w:type="dxa"/>
            <w:shd w:val="clear" w:color="auto" w:fill="D8D8D8"/>
          </w:tcPr>
          <w:p w14:paraId="184C4186" w14:textId="77777777" w:rsidR="00FB2189" w:rsidRDefault="00FB2189" w:rsidP="00A533F4">
            <w:pPr>
              <w:pStyle w:val="TableParagraph"/>
              <w:spacing w:before="156"/>
              <w:ind w:left="640" w:right="632"/>
              <w:jc w:val="center"/>
              <w:rPr>
                <w:sz w:val="18"/>
              </w:rPr>
            </w:pPr>
            <w:r>
              <w:rPr>
                <w:w w:val="105"/>
                <w:sz w:val="18"/>
              </w:rPr>
              <w:t>2019</w:t>
            </w:r>
          </w:p>
        </w:tc>
        <w:tc>
          <w:tcPr>
            <w:tcW w:w="2624" w:type="dxa"/>
            <w:shd w:val="clear" w:color="auto" w:fill="D8D8D8"/>
          </w:tcPr>
          <w:p w14:paraId="407A6C80" w14:textId="77777777" w:rsidR="00FB2189" w:rsidRDefault="00FB2189" w:rsidP="00A533F4">
            <w:pPr>
              <w:pStyle w:val="TableParagraph"/>
              <w:spacing w:before="156"/>
              <w:ind w:left="955" w:right="947"/>
              <w:jc w:val="center"/>
              <w:rPr>
                <w:sz w:val="18"/>
              </w:rPr>
            </w:pPr>
            <w:r>
              <w:rPr>
                <w:w w:val="105"/>
                <w:sz w:val="18"/>
              </w:rPr>
              <w:t>Remarks</w:t>
            </w:r>
          </w:p>
        </w:tc>
      </w:tr>
      <w:tr w:rsidR="00FB2189" w14:paraId="75B0F849" w14:textId="77777777" w:rsidTr="00A533F4">
        <w:trPr>
          <w:trHeight w:val="405"/>
        </w:trPr>
        <w:tc>
          <w:tcPr>
            <w:tcW w:w="2053" w:type="dxa"/>
            <w:shd w:val="clear" w:color="auto" w:fill="D8D8D8"/>
          </w:tcPr>
          <w:p w14:paraId="4A690A91" w14:textId="77777777" w:rsidR="00FB2189" w:rsidRDefault="00FB2189" w:rsidP="00A533F4">
            <w:pPr>
              <w:pStyle w:val="TableParagraph"/>
              <w:spacing w:before="108"/>
              <w:ind w:left="100"/>
              <w:rPr>
                <w:sz w:val="18"/>
              </w:rPr>
            </w:pPr>
            <w:r>
              <w:rPr>
                <w:w w:val="105"/>
                <w:sz w:val="18"/>
              </w:rPr>
              <w:t>Total Assets</w:t>
            </w:r>
          </w:p>
        </w:tc>
        <w:tc>
          <w:tcPr>
            <w:tcW w:w="1489" w:type="dxa"/>
          </w:tcPr>
          <w:p w14:paraId="3AC72941" w14:textId="77777777" w:rsidR="00FB2189" w:rsidRDefault="00FB2189" w:rsidP="00A533F4">
            <w:pPr>
              <w:pStyle w:val="TableParagraph"/>
              <w:rPr>
                <w:sz w:val="18"/>
              </w:rPr>
            </w:pPr>
          </w:p>
        </w:tc>
        <w:tc>
          <w:tcPr>
            <w:tcW w:w="1701" w:type="dxa"/>
          </w:tcPr>
          <w:p w14:paraId="05866E85" w14:textId="77777777" w:rsidR="00FB2189" w:rsidRDefault="00FB2189" w:rsidP="00A533F4">
            <w:pPr>
              <w:pStyle w:val="TableParagraph"/>
              <w:rPr>
                <w:sz w:val="18"/>
              </w:rPr>
            </w:pPr>
          </w:p>
        </w:tc>
        <w:tc>
          <w:tcPr>
            <w:tcW w:w="2624" w:type="dxa"/>
          </w:tcPr>
          <w:p w14:paraId="114A97DF" w14:textId="77777777" w:rsidR="00FB2189" w:rsidRDefault="00FB2189" w:rsidP="00A533F4">
            <w:pPr>
              <w:pStyle w:val="TableParagraph"/>
              <w:rPr>
                <w:sz w:val="18"/>
              </w:rPr>
            </w:pPr>
          </w:p>
        </w:tc>
      </w:tr>
      <w:tr w:rsidR="00FB2189" w14:paraId="19952BA2" w14:textId="77777777" w:rsidTr="00A533F4">
        <w:trPr>
          <w:trHeight w:val="404"/>
        </w:trPr>
        <w:tc>
          <w:tcPr>
            <w:tcW w:w="2053" w:type="dxa"/>
            <w:shd w:val="clear" w:color="auto" w:fill="D8D8D8"/>
          </w:tcPr>
          <w:p w14:paraId="21320427" w14:textId="77777777" w:rsidR="00FB2189" w:rsidRDefault="00FB2189" w:rsidP="00A533F4">
            <w:pPr>
              <w:pStyle w:val="TableParagraph"/>
              <w:spacing w:before="108"/>
              <w:ind w:left="100"/>
              <w:rPr>
                <w:sz w:val="18"/>
              </w:rPr>
            </w:pPr>
            <w:r>
              <w:rPr>
                <w:w w:val="105"/>
                <w:sz w:val="18"/>
              </w:rPr>
              <w:t>Current Assets</w:t>
            </w:r>
          </w:p>
        </w:tc>
        <w:tc>
          <w:tcPr>
            <w:tcW w:w="1489" w:type="dxa"/>
          </w:tcPr>
          <w:p w14:paraId="16D61AEC" w14:textId="77777777" w:rsidR="00FB2189" w:rsidRDefault="00FB2189" w:rsidP="00A533F4">
            <w:pPr>
              <w:pStyle w:val="TableParagraph"/>
              <w:rPr>
                <w:sz w:val="18"/>
              </w:rPr>
            </w:pPr>
          </w:p>
        </w:tc>
        <w:tc>
          <w:tcPr>
            <w:tcW w:w="1701" w:type="dxa"/>
          </w:tcPr>
          <w:p w14:paraId="2ED37F8A" w14:textId="77777777" w:rsidR="00FB2189" w:rsidRDefault="00FB2189" w:rsidP="00A533F4">
            <w:pPr>
              <w:pStyle w:val="TableParagraph"/>
              <w:rPr>
                <w:sz w:val="18"/>
              </w:rPr>
            </w:pPr>
          </w:p>
        </w:tc>
        <w:tc>
          <w:tcPr>
            <w:tcW w:w="2624" w:type="dxa"/>
          </w:tcPr>
          <w:p w14:paraId="02D0A6A1" w14:textId="77777777" w:rsidR="00FB2189" w:rsidRDefault="00FB2189" w:rsidP="00A533F4">
            <w:pPr>
              <w:pStyle w:val="TableParagraph"/>
              <w:rPr>
                <w:sz w:val="18"/>
              </w:rPr>
            </w:pPr>
          </w:p>
        </w:tc>
      </w:tr>
      <w:tr w:rsidR="00FB2189" w14:paraId="4E4BAFDA" w14:textId="77777777" w:rsidTr="00A533F4">
        <w:trPr>
          <w:trHeight w:val="405"/>
        </w:trPr>
        <w:tc>
          <w:tcPr>
            <w:tcW w:w="2053" w:type="dxa"/>
            <w:shd w:val="clear" w:color="auto" w:fill="D8D8D8"/>
          </w:tcPr>
          <w:p w14:paraId="0AB7A1BA" w14:textId="77777777" w:rsidR="00FB2189" w:rsidRDefault="00FB2189" w:rsidP="00A533F4">
            <w:pPr>
              <w:pStyle w:val="TableParagraph"/>
              <w:spacing w:before="109"/>
              <w:ind w:left="100"/>
              <w:rPr>
                <w:sz w:val="18"/>
              </w:rPr>
            </w:pPr>
            <w:r>
              <w:rPr>
                <w:w w:val="105"/>
                <w:sz w:val="18"/>
              </w:rPr>
              <w:t>Total Liabilities</w:t>
            </w:r>
          </w:p>
        </w:tc>
        <w:tc>
          <w:tcPr>
            <w:tcW w:w="1489" w:type="dxa"/>
          </w:tcPr>
          <w:p w14:paraId="41C405B5" w14:textId="77777777" w:rsidR="00FB2189" w:rsidRDefault="00FB2189" w:rsidP="00A533F4">
            <w:pPr>
              <w:pStyle w:val="TableParagraph"/>
              <w:rPr>
                <w:sz w:val="18"/>
              </w:rPr>
            </w:pPr>
          </w:p>
        </w:tc>
        <w:tc>
          <w:tcPr>
            <w:tcW w:w="1701" w:type="dxa"/>
          </w:tcPr>
          <w:p w14:paraId="181BBFE2" w14:textId="77777777" w:rsidR="00FB2189" w:rsidRDefault="00FB2189" w:rsidP="00A533F4">
            <w:pPr>
              <w:pStyle w:val="TableParagraph"/>
              <w:rPr>
                <w:sz w:val="18"/>
              </w:rPr>
            </w:pPr>
          </w:p>
        </w:tc>
        <w:tc>
          <w:tcPr>
            <w:tcW w:w="2624" w:type="dxa"/>
          </w:tcPr>
          <w:p w14:paraId="7B9CED62" w14:textId="77777777" w:rsidR="00FB2189" w:rsidRDefault="00FB2189" w:rsidP="00A533F4">
            <w:pPr>
              <w:pStyle w:val="TableParagraph"/>
              <w:rPr>
                <w:sz w:val="18"/>
              </w:rPr>
            </w:pPr>
          </w:p>
        </w:tc>
      </w:tr>
      <w:tr w:rsidR="00FB2189" w14:paraId="2B3CCA9C" w14:textId="77777777" w:rsidTr="00A533F4">
        <w:trPr>
          <w:trHeight w:val="405"/>
        </w:trPr>
        <w:tc>
          <w:tcPr>
            <w:tcW w:w="2053" w:type="dxa"/>
            <w:shd w:val="clear" w:color="auto" w:fill="D8D8D8"/>
          </w:tcPr>
          <w:p w14:paraId="48A623B9" w14:textId="77777777" w:rsidR="00FB2189" w:rsidRDefault="00FB2189" w:rsidP="00A533F4">
            <w:pPr>
              <w:pStyle w:val="TableParagraph"/>
              <w:spacing w:before="109"/>
              <w:ind w:left="100"/>
              <w:rPr>
                <w:sz w:val="18"/>
              </w:rPr>
            </w:pPr>
            <w:r>
              <w:rPr>
                <w:w w:val="105"/>
                <w:sz w:val="18"/>
              </w:rPr>
              <w:t>Current Liabilities</w:t>
            </w:r>
          </w:p>
        </w:tc>
        <w:tc>
          <w:tcPr>
            <w:tcW w:w="1489" w:type="dxa"/>
          </w:tcPr>
          <w:p w14:paraId="28B54EC5" w14:textId="77777777" w:rsidR="00FB2189" w:rsidRDefault="00FB2189" w:rsidP="00A533F4">
            <w:pPr>
              <w:pStyle w:val="TableParagraph"/>
              <w:rPr>
                <w:sz w:val="18"/>
              </w:rPr>
            </w:pPr>
          </w:p>
        </w:tc>
        <w:tc>
          <w:tcPr>
            <w:tcW w:w="1701" w:type="dxa"/>
          </w:tcPr>
          <w:p w14:paraId="4E9B97E2" w14:textId="77777777" w:rsidR="00FB2189" w:rsidRDefault="00FB2189" w:rsidP="00A533F4">
            <w:pPr>
              <w:pStyle w:val="TableParagraph"/>
              <w:rPr>
                <w:sz w:val="18"/>
              </w:rPr>
            </w:pPr>
          </w:p>
        </w:tc>
        <w:tc>
          <w:tcPr>
            <w:tcW w:w="2624" w:type="dxa"/>
          </w:tcPr>
          <w:p w14:paraId="421E9B68" w14:textId="77777777" w:rsidR="00FB2189" w:rsidRDefault="00FB2189" w:rsidP="00A533F4">
            <w:pPr>
              <w:pStyle w:val="TableParagraph"/>
              <w:rPr>
                <w:sz w:val="18"/>
              </w:rPr>
            </w:pPr>
          </w:p>
        </w:tc>
      </w:tr>
      <w:tr w:rsidR="00FB2189" w14:paraId="2F91033C" w14:textId="77777777" w:rsidTr="00A533F4">
        <w:trPr>
          <w:trHeight w:val="405"/>
        </w:trPr>
        <w:tc>
          <w:tcPr>
            <w:tcW w:w="2053" w:type="dxa"/>
            <w:shd w:val="clear" w:color="auto" w:fill="D8D8D8"/>
          </w:tcPr>
          <w:p w14:paraId="563596BE" w14:textId="77777777" w:rsidR="00FB2189" w:rsidRDefault="00FB2189" w:rsidP="00A533F4">
            <w:pPr>
              <w:pStyle w:val="TableParagraph"/>
              <w:spacing w:before="109"/>
              <w:ind w:left="100"/>
              <w:rPr>
                <w:sz w:val="18"/>
              </w:rPr>
            </w:pPr>
            <w:r>
              <w:rPr>
                <w:w w:val="105"/>
                <w:sz w:val="18"/>
              </w:rPr>
              <w:t>Profits before Taxes</w:t>
            </w:r>
          </w:p>
        </w:tc>
        <w:tc>
          <w:tcPr>
            <w:tcW w:w="1489" w:type="dxa"/>
          </w:tcPr>
          <w:p w14:paraId="60E4C938" w14:textId="77777777" w:rsidR="00FB2189" w:rsidRDefault="00FB2189" w:rsidP="00A533F4">
            <w:pPr>
              <w:pStyle w:val="TableParagraph"/>
              <w:rPr>
                <w:sz w:val="18"/>
              </w:rPr>
            </w:pPr>
          </w:p>
        </w:tc>
        <w:tc>
          <w:tcPr>
            <w:tcW w:w="1701" w:type="dxa"/>
          </w:tcPr>
          <w:p w14:paraId="44084D26" w14:textId="77777777" w:rsidR="00FB2189" w:rsidRDefault="00FB2189" w:rsidP="00A533F4">
            <w:pPr>
              <w:pStyle w:val="TableParagraph"/>
              <w:rPr>
                <w:sz w:val="18"/>
              </w:rPr>
            </w:pPr>
          </w:p>
        </w:tc>
        <w:tc>
          <w:tcPr>
            <w:tcW w:w="2624" w:type="dxa"/>
          </w:tcPr>
          <w:p w14:paraId="0D84828D" w14:textId="77777777" w:rsidR="00FB2189" w:rsidRDefault="00FB2189" w:rsidP="00A533F4">
            <w:pPr>
              <w:pStyle w:val="TableParagraph"/>
              <w:rPr>
                <w:sz w:val="18"/>
              </w:rPr>
            </w:pPr>
          </w:p>
        </w:tc>
      </w:tr>
      <w:tr w:rsidR="00FB2189" w14:paraId="18FE0809" w14:textId="77777777" w:rsidTr="00A533F4">
        <w:trPr>
          <w:trHeight w:val="406"/>
        </w:trPr>
        <w:tc>
          <w:tcPr>
            <w:tcW w:w="2053" w:type="dxa"/>
            <w:shd w:val="clear" w:color="auto" w:fill="D8D8D8"/>
          </w:tcPr>
          <w:p w14:paraId="6935EE7C" w14:textId="77777777" w:rsidR="00FB2189" w:rsidRDefault="00FB2189" w:rsidP="00A533F4">
            <w:pPr>
              <w:pStyle w:val="TableParagraph"/>
              <w:spacing w:before="109"/>
              <w:ind w:left="100"/>
              <w:rPr>
                <w:sz w:val="18"/>
              </w:rPr>
            </w:pPr>
            <w:r>
              <w:rPr>
                <w:w w:val="105"/>
                <w:sz w:val="18"/>
              </w:rPr>
              <w:t>Profits after Taxes</w:t>
            </w:r>
          </w:p>
        </w:tc>
        <w:tc>
          <w:tcPr>
            <w:tcW w:w="1489" w:type="dxa"/>
          </w:tcPr>
          <w:p w14:paraId="550AF525" w14:textId="77777777" w:rsidR="00FB2189" w:rsidRDefault="00FB2189" w:rsidP="00A533F4">
            <w:pPr>
              <w:pStyle w:val="TableParagraph"/>
              <w:rPr>
                <w:sz w:val="18"/>
              </w:rPr>
            </w:pPr>
          </w:p>
        </w:tc>
        <w:tc>
          <w:tcPr>
            <w:tcW w:w="1701" w:type="dxa"/>
          </w:tcPr>
          <w:p w14:paraId="206B6E13" w14:textId="77777777" w:rsidR="00FB2189" w:rsidRDefault="00FB2189" w:rsidP="00A533F4">
            <w:pPr>
              <w:pStyle w:val="TableParagraph"/>
              <w:rPr>
                <w:sz w:val="18"/>
              </w:rPr>
            </w:pPr>
          </w:p>
        </w:tc>
        <w:tc>
          <w:tcPr>
            <w:tcW w:w="2624" w:type="dxa"/>
          </w:tcPr>
          <w:p w14:paraId="546A9C61" w14:textId="77777777" w:rsidR="00FB2189" w:rsidRDefault="00FB2189" w:rsidP="00A533F4">
            <w:pPr>
              <w:pStyle w:val="TableParagraph"/>
              <w:rPr>
                <w:sz w:val="18"/>
              </w:rPr>
            </w:pPr>
          </w:p>
        </w:tc>
      </w:tr>
    </w:tbl>
    <w:p w14:paraId="64871018" w14:textId="77777777" w:rsidR="00FB2189" w:rsidRDefault="00FB2189" w:rsidP="00FB2189">
      <w:pPr>
        <w:jc w:val="center"/>
        <w:rPr>
          <w:b/>
          <w:sz w:val="20"/>
          <w:szCs w:val="20"/>
        </w:rPr>
      </w:pP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7"/>
        <w:gridCol w:w="1981"/>
        <w:gridCol w:w="3953"/>
      </w:tblGrid>
      <w:tr w:rsidR="00FB2189" w14:paraId="7661B3ED" w14:textId="77777777" w:rsidTr="00A533F4">
        <w:trPr>
          <w:trHeight w:val="245"/>
        </w:trPr>
        <w:tc>
          <w:tcPr>
            <w:tcW w:w="7701" w:type="dxa"/>
            <w:gridSpan w:val="3"/>
            <w:shd w:val="clear" w:color="auto" w:fill="D8D8D8"/>
          </w:tcPr>
          <w:p w14:paraId="2C8145DB" w14:textId="77777777" w:rsidR="00FB2189" w:rsidRDefault="00FB2189" w:rsidP="00A533F4">
            <w:pPr>
              <w:pStyle w:val="TableParagraph"/>
              <w:spacing w:before="28" w:line="197" w:lineRule="exact"/>
              <w:ind w:left="30"/>
              <w:rPr>
                <w:sz w:val="18"/>
              </w:rPr>
            </w:pPr>
            <w:r>
              <w:rPr>
                <w:w w:val="105"/>
                <w:sz w:val="18"/>
              </w:rPr>
              <w:t>Annual Turn-over Information (Last three years)</w:t>
            </w:r>
          </w:p>
        </w:tc>
      </w:tr>
      <w:tr w:rsidR="00FB2189" w14:paraId="69F3812A" w14:textId="77777777" w:rsidTr="00A533F4">
        <w:trPr>
          <w:trHeight w:val="243"/>
        </w:trPr>
        <w:tc>
          <w:tcPr>
            <w:tcW w:w="1767" w:type="dxa"/>
            <w:shd w:val="clear" w:color="auto" w:fill="D8D8D8"/>
          </w:tcPr>
          <w:p w14:paraId="1D409558" w14:textId="77777777" w:rsidR="00FB2189" w:rsidRDefault="00FB2189" w:rsidP="00A533F4">
            <w:pPr>
              <w:pStyle w:val="TableParagraph"/>
              <w:spacing w:before="27" w:line="196" w:lineRule="exact"/>
              <w:ind w:left="31" w:right="18"/>
              <w:jc w:val="center"/>
              <w:rPr>
                <w:sz w:val="18"/>
              </w:rPr>
            </w:pPr>
            <w:r>
              <w:rPr>
                <w:w w:val="105"/>
                <w:sz w:val="18"/>
              </w:rPr>
              <w:t>Year</w:t>
            </w:r>
          </w:p>
        </w:tc>
        <w:tc>
          <w:tcPr>
            <w:tcW w:w="1981" w:type="dxa"/>
            <w:shd w:val="clear" w:color="auto" w:fill="D8D8D8"/>
          </w:tcPr>
          <w:p w14:paraId="51AE0964" w14:textId="77777777" w:rsidR="00FB2189" w:rsidRDefault="00FB2189" w:rsidP="00A533F4">
            <w:pPr>
              <w:pStyle w:val="TableParagraph"/>
              <w:spacing w:before="27" w:line="196" w:lineRule="exact"/>
              <w:ind w:left="587" w:right="577"/>
              <w:jc w:val="center"/>
              <w:rPr>
                <w:sz w:val="18"/>
              </w:rPr>
            </w:pPr>
            <w:r>
              <w:rPr>
                <w:w w:val="105"/>
                <w:sz w:val="18"/>
              </w:rPr>
              <w:t>Turn-over</w:t>
            </w:r>
          </w:p>
        </w:tc>
        <w:tc>
          <w:tcPr>
            <w:tcW w:w="3953" w:type="dxa"/>
            <w:shd w:val="clear" w:color="auto" w:fill="D8D8D8"/>
          </w:tcPr>
          <w:p w14:paraId="1CAB128E" w14:textId="77777777" w:rsidR="00FB2189" w:rsidRDefault="00FB2189" w:rsidP="00A533F4">
            <w:pPr>
              <w:pStyle w:val="TableParagraph"/>
              <w:spacing w:before="27" w:line="196" w:lineRule="exact"/>
              <w:ind w:left="1621" w:right="1610"/>
              <w:jc w:val="center"/>
              <w:rPr>
                <w:sz w:val="18"/>
              </w:rPr>
            </w:pPr>
            <w:r>
              <w:rPr>
                <w:w w:val="105"/>
                <w:sz w:val="18"/>
              </w:rPr>
              <w:t>Remarks</w:t>
            </w:r>
          </w:p>
        </w:tc>
      </w:tr>
      <w:tr w:rsidR="00FB2189" w14:paraId="6C01A192" w14:textId="77777777" w:rsidTr="00A533F4">
        <w:trPr>
          <w:trHeight w:val="244"/>
        </w:trPr>
        <w:tc>
          <w:tcPr>
            <w:tcW w:w="1767" w:type="dxa"/>
            <w:shd w:val="clear" w:color="auto" w:fill="D8D8D8"/>
          </w:tcPr>
          <w:p w14:paraId="3DAF0F36" w14:textId="77777777" w:rsidR="00FB2189" w:rsidRDefault="00FB2189" w:rsidP="00A533F4">
            <w:pPr>
              <w:pStyle w:val="TableParagraph"/>
              <w:spacing w:before="26" w:line="198" w:lineRule="exact"/>
              <w:ind w:left="27" w:right="18"/>
              <w:jc w:val="center"/>
              <w:rPr>
                <w:sz w:val="18"/>
              </w:rPr>
            </w:pPr>
            <w:r>
              <w:rPr>
                <w:w w:val="105"/>
                <w:sz w:val="18"/>
              </w:rPr>
              <w:t>2019</w:t>
            </w:r>
          </w:p>
        </w:tc>
        <w:tc>
          <w:tcPr>
            <w:tcW w:w="1981" w:type="dxa"/>
          </w:tcPr>
          <w:p w14:paraId="7FE7541E" w14:textId="77777777" w:rsidR="00FB2189" w:rsidRDefault="00FB2189" w:rsidP="00A533F4">
            <w:pPr>
              <w:pStyle w:val="TableParagraph"/>
              <w:rPr>
                <w:sz w:val="16"/>
              </w:rPr>
            </w:pPr>
          </w:p>
        </w:tc>
        <w:tc>
          <w:tcPr>
            <w:tcW w:w="3953" w:type="dxa"/>
          </w:tcPr>
          <w:p w14:paraId="68930A5E" w14:textId="77777777" w:rsidR="00FB2189" w:rsidRDefault="00FB2189" w:rsidP="00A533F4">
            <w:pPr>
              <w:pStyle w:val="TableParagraph"/>
              <w:rPr>
                <w:sz w:val="16"/>
              </w:rPr>
            </w:pPr>
          </w:p>
        </w:tc>
      </w:tr>
      <w:tr w:rsidR="00FB2189" w14:paraId="24B519C8" w14:textId="77777777" w:rsidTr="00A533F4">
        <w:trPr>
          <w:trHeight w:val="242"/>
        </w:trPr>
        <w:tc>
          <w:tcPr>
            <w:tcW w:w="1767" w:type="dxa"/>
            <w:shd w:val="clear" w:color="auto" w:fill="D8D8D8"/>
          </w:tcPr>
          <w:p w14:paraId="15A04DAF" w14:textId="77777777" w:rsidR="00FB2189" w:rsidRDefault="00FB2189" w:rsidP="00A533F4">
            <w:pPr>
              <w:pStyle w:val="TableParagraph"/>
              <w:spacing w:before="28" w:line="193" w:lineRule="exact"/>
              <w:ind w:left="27" w:right="18"/>
              <w:jc w:val="center"/>
              <w:rPr>
                <w:sz w:val="18"/>
              </w:rPr>
            </w:pPr>
            <w:r>
              <w:rPr>
                <w:w w:val="105"/>
                <w:sz w:val="18"/>
              </w:rPr>
              <w:t>2018</w:t>
            </w:r>
          </w:p>
        </w:tc>
        <w:tc>
          <w:tcPr>
            <w:tcW w:w="1981" w:type="dxa"/>
          </w:tcPr>
          <w:p w14:paraId="41D0FEED" w14:textId="77777777" w:rsidR="00FB2189" w:rsidRDefault="00FB2189" w:rsidP="00A533F4">
            <w:pPr>
              <w:pStyle w:val="TableParagraph"/>
              <w:rPr>
                <w:sz w:val="16"/>
              </w:rPr>
            </w:pPr>
          </w:p>
        </w:tc>
        <w:tc>
          <w:tcPr>
            <w:tcW w:w="3953" w:type="dxa"/>
          </w:tcPr>
          <w:p w14:paraId="09D0A776" w14:textId="77777777" w:rsidR="00FB2189" w:rsidRDefault="00FB2189" w:rsidP="00A533F4">
            <w:pPr>
              <w:pStyle w:val="TableParagraph"/>
              <w:rPr>
                <w:sz w:val="16"/>
              </w:rPr>
            </w:pPr>
          </w:p>
        </w:tc>
      </w:tr>
      <w:tr w:rsidR="00FB2189" w14:paraId="53CE42CC" w14:textId="77777777" w:rsidTr="00A533F4">
        <w:trPr>
          <w:trHeight w:val="245"/>
        </w:trPr>
        <w:tc>
          <w:tcPr>
            <w:tcW w:w="1767" w:type="dxa"/>
            <w:shd w:val="clear" w:color="auto" w:fill="D8D8D8"/>
          </w:tcPr>
          <w:p w14:paraId="52AAE52C" w14:textId="77777777" w:rsidR="00FB2189" w:rsidRDefault="00FB2189" w:rsidP="00A533F4">
            <w:pPr>
              <w:pStyle w:val="TableParagraph"/>
              <w:spacing w:before="28" w:line="197" w:lineRule="exact"/>
              <w:ind w:left="27" w:right="18"/>
              <w:jc w:val="center"/>
              <w:rPr>
                <w:sz w:val="18"/>
              </w:rPr>
            </w:pPr>
            <w:r>
              <w:rPr>
                <w:w w:val="105"/>
                <w:sz w:val="18"/>
              </w:rPr>
              <w:t>2017</w:t>
            </w:r>
          </w:p>
        </w:tc>
        <w:tc>
          <w:tcPr>
            <w:tcW w:w="1981" w:type="dxa"/>
          </w:tcPr>
          <w:p w14:paraId="0126A8D2" w14:textId="77777777" w:rsidR="00FB2189" w:rsidRDefault="00FB2189" w:rsidP="00A533F4">
            <w:pPr>
              <w:pStyle w:val="TableParagraph"/>
              <w:rPr>
                <w:sz w:val="16"/>
              </w:rPr>
            </w:pPr>
          </w:p>
        </w:tc>
        <w:tc>
          <w:tcPr>
            <w:tcW w:w="3953" w:type="dxa"/>
          </w:tcPr>
          <w:p w14:paraId="43273FFA" w14:textId="77777777" w:rsidR="00FB2189" w:rsidRDefault="00FB2189" w:rsidP="00A533F4">
            <w:pPr>
              <w:pStyle w:val="TableParagraph"/>
              <w:rPr>
                <w:sz w:val="16"/>
              </w:rPr>
            </w:pPr>
          </w:p>
        </w:tc>
      </w:tr>
      <w:tr w:rsidR="00FB2189" w14:paraId="3C3D3BB1" w14:textId="77777777" w:rsidTr="00A533F4">
        <w:trPr>
          <w:trHeight w:val="262"/>
        </w:trPr>
        <w:tc>
          <w:tcPr>
            <w:tcW w:w="7701" w:type="dxa"/>
            <w:gridSpan w:val="3"/>
          </w:tcPr>
          <w:p w14:paraId="2AE55D68" w14:textId="77777777" w:rsidR="00FB2189" w:rsidRDefault="00FB2189" w:rsidP="00A533F4">
            <w:pPr>
              <w:pStyle w:val="TableParagraph"/>
              <w:rPr>
                <w:sz w:val="18"/>
              </w:rPr>
            </w:pPr>
          </w:p>
        </w:tc>
      </w:tr>
      <w:tr w:rsidR="00FB2189" w14:paraId="579B5A3B" w14:textId="77777777" w:rsidTr="00A533F4">
        <w:trPr>
          <w:trHeight w:val="312"/>
        </w:trPr>
        <w:tc>
          <w:tcPr>
            <w:tcW w:w="7701" w:type="dxa"/>
            <w:gridSpan w:val="3"/>
            <w:shd w:val="clear" w:color="auto" w:fill="D8D8D8"/>
          </w:tcPr>
          <w:p w14:paraId="1427D822" w14:textId="77777777" w:rsidR="00FB2189" w:rsidRDefault="00FB2189" w:rsidP="00A533F4">
            <w:pPr>
              <w:pStyle w:val="TableParagraph"/>
              <w:spacing w:before="62"/>
              <w:ind w:left="30"/>
              <w:rPr>
                <w:sz w:val="18"/>
              </w:rPr>
            </w:pPr>
            <w:r>
              <w:rPr>
                <w:w w:val="105"/>
                <w:sz w:val="18"/>
              </w:rPr>
              <w:t>Adequacy of Working Capital</w:t>
            </w:r>
          </w:p>
        </w:tc>
      </w:tr>
      <w:tr w:rsidR="00FB2189" w14:paraId="20BC861C" w14:textId="77777777" w:rsidTr="00A533F4">
        <w:trPr>
          <w:trHeight w:val="310"/>
        </w:trPr>
        <w:tc>
          <w:tcPr>
            <w:tcW w:w="1767" w:type="dxa"/>
            <w:shd w:val="clear" w:color="auto" w:fill="D8D8D8"/>
          </w:tcPr>
          <w:p w14:paraId="7DE16704" w14:textId="77777777" w:rsidR="00FB2189" w:rsidRDefault="00FB2189" w:rsidP="00A533F4">
            <w:pPr>
              <w:pStyle w:val="TableParagraph"/>
              <w:spacing w:before="61"/>
              <w:ind w:left="8" w:right="18"/>
              <w:jc w:val="center"/>
              <w:rPr>
                <w:sz w:val="18"/>
              </w:rPr>
            </w:pPr>
            <w:r>
              <w:rPr>
                <w:w w:val="105"/>
                <w:sz w:val="18"/>
              </w:rPr>
              <w:t>Source of credit line</w:t>
            </w:r>
          </w:p>
        </w:tc>
        <w:tc>
          <w:tcPr>
            <w:tcW w:w="1981" w:type="dxa"/>
            <w:shd w:val="clear" w:color="auto" w:fill="D8D8D8"/>
          </w:tcPr>
          <w:p w14:paraId="4B39FFA3" w14:textId="77777777" w:rsidR="00FB2189" w:rsidRDefault="00FB2189" w:rsidP="00A533F4">
            <w:pPr>
              <w:pStyle w:val="TableParagraph"/>
              <w:spacing w:before="61"/>
              <w:ind w:left="587" w:right="575"/>
              <w:jc w:val="center"/>
              <w:rPr>
                <w:sz w:val="18"/>
              </w:rPr>
            </w:pPr>
            <w:r>
              <w:rPr>
                <w:w w:val="105"/>
                <w:sz w:val="18"/>
              </w:rPr>
              <w:t>Amount</w:t>
            </w:r>
          </w:p>
        </w:tc>
        <w:tc>
          <w:tcPr>
            <w:tcW w:w="3953" w:type="dxa"/>
            <w:shd w:val="clear" w:color="auto" w:fill="D8D8D8"/>
          </w:tcPr>
          <w:p w14:paraId="0B10DB5F" w14:textId="77777777" w:rsidR="00FB2189" w:rsidRDefault="00FB2189" w:rsidP="00A533F4">
            <w:pPr>
              <w:pStyle w:val="TableParagraph"/>
              <w:spacing w:before="61"/>
              <w:ind w:left="1621" w:right="1610"/>
              <w:jc w:val="center"/>
              <w:rPr>
                <w:sz w:val="18"/>
              </w:rPr>
            </w:pPr>
            <w:r>
              <w:rPr>
                <w:w w:val="105"/>
                <w:sz w:val="18"/>
              </w:rPr>
              <w:t>Remarks</w:t>
            </w:r>
          </w:p>
        </w:tc>
      </w:tr>
      <w:tr w:rsidR="00FB2189" w14:paraId="3D1FB24E" w14:textId="77777777" w:rsidTr="00A533F4">
        <w:trPr>
          <w:trHeight w:val="312"/>
        </w:trPr>
        <w:tc>
          <w:tcPr>
            <w:tcW w:w="1767" w:type="dxa"/>
          </w:tcPr>
          <w:p w14:paraId="7B71954B" w14:textId="77777777" w:rsidR="00FB2189" w:rsidRDefault="00FB2189" w:rsidP="00A533F4">
            <w:pPr>
              <w:pStyle w:val="TableParagraph"/>
              <w:rPr>
                <w:sz w:val="18"/>
              </w:rPr>
            </w:pPr>
          </w:p>
        </w:tc>
        <w:tc>
          <w:tcPr>
            <w:tcW w:w="1981" w:type="dxa"/>
          </w:tcPr>
          <w:p w14:paraId="4F795621" w14:textId="77777777" w:rsidR="00FB2189" w:rsidRDefault="00FB2189" w:rsidP="00A533F4">
            <w:pPr>
              <w:pStyle w:val="TableParagraph"/>
              <w:rPr>
                <w:sz w:val="18"/>
              </w:rPr>
            </w:pPr>
          </w:p>
        </w:tc>
        <w:tc>
          <w:tcPr>
            <w:tcW w:w="3953" w:type="dxa"/>
          </w:tcPr>
          <w:p w14:paraId="7CEA21CD" w14:textId="77777777" w:rsidR="00FB2189" w:rsidRDefault="00FB2189" w:rsidP="00A533F4">
            <w:pPr>
              <w:pStyle w:val="TableParagraph"/>
              <w:rPr>
                <w:sz w:val="18"/>
              </w:rPr>
            </w:pPr>
          </w:p>
        </w:tc>
      </w:tr>
      <w:tr w:rsidR="00FB2189" w14:paraId="69C300BC" w14:textId="77777777" w:rsidTr="00A533F4">
        <w:trPr>
          <w:trHeight w:val="310"/>
        </w:trPr>
        <w:tc>
          <w:tcPr>
            <w:tcW w:w="1767" w:type="dxa"/>
          </w:tcPr>
          <w:p w14:paraId="0408257E" w14:textId="77777777" w:rsidR="00FB2189" w:rsidRDefault="00FB2189" w:rsidP="00A533F4">
            <w:pPr>
              <w:pStyle w:val="TableParagraph"/>
              <w:rPr>
                <w:sz w:val="18"/>
              </w:rPr>
            </w:pPr>
          </w:p>
        </w:tc>
        <w:tc>
          <w:tcPr>
            <w:tcW w:w="1981" w:type="dxa"/>
          </w:tcPr>
          <w:p w14:paraId="47930D5E" w14:textId="77777777" w:rsidR="00FB2189" w:rsidRDefault="00FB2189" w:rsidP="00A533F4">
            <w:pPr>
              <w:pStyle w:val="TableParagraph"/>
              <w:rPr>
                <w:sz w:val="18"/>
              </w:rPr>
            </w:pPr>
          </w:p>
        </w:tc>
        <w:tc>
          <w:tcPr>
            <w:tcW w:w="3953" w:type="dxa"/>
          </w:tcPr>
          <w:p w14:paraId="6F74AAA2" w14:textId="77777777" w:rsidR="00FB2189" w:rsidRDefault="00FB2189" w:rsidP="00A533F4">
            <w:pPr>
              <w:pStyle w:val="TableParagraph"/>
              <w:rPr>
                <w:sz w:val="18"/>
              </w:rPr>
            </w:pPr>
          </w:p>
        </w:tc>
      </w:tr>
      <w:tr w:rsidR="00FB2189" w14:paraId="0A3BB2EA" w14:textId="77777777" w:rsidTr="00A533F4">
        <w:trPr>
          <w:trHeight w:val="311"/>
        </w:trPr>
        <w:tc>
          <w:tcPr>
            <w:tcW w:w="1767" w:type="dxa"/>
          </w:tcPr>
          <w:p w14:paraId="79001E1C" w14:textId="77777777" w:rsidR="00FB2189" w:rsidRDefault="00FB2189" w:rsidP="00A533F4">
            <w:pPr>
              <w:pStyle w:val="TableParagraph"/>
              <w:spacing w:before="62"/>
              <w:ind w:left="30" w:right="18"/>
              <w:jc w:val="center"/>
              <w:rPr>
                <w:sz w:val="18"/>
              </w:rPr>
            </w:pPr>
            <w:r>
              <w:rPr>
                <w:w w:val="105"/>
                <w:sz w:val="18"/>
              </w:rPr>
              <w:t>Total</w:t>
            </w:r>
          </w:p>
        </w:tc>
        <w:tc>
          <w:tcPr>
            <w:tcW w:w="1981" w:type="dxa"/>
          </w:tcPr>
          <w:p w14:paraId="14901501" w14:textId="77777777" w:rsidR="00FB2189" w:rsidRDefault="00FB2189" w:rsidP="00A533F4">
            <w:pPr>
              <w:pStyle w:val="TableParagraph"/>
              <w:rPr>
                <w:sz w:val="18"/>
              </w:rPr>
            </w:pPr>
          </w:p>
        </w:tc>
        <w:tc>
          <w:tcPr>
            <w:tcW w:w="3953" w:type="dxa"/>
          </w:tcPr>
          <w:p w14:paraId="76829283" w14:textId="77777777" w:rsidR="00FB2189" w:rsidRDefault="00FB2189" w:rsidP="00A533F4">
            <w:pPr>
              <w:pStyle w:val="TableParagraph"/>
              <w:rPr>
                <w:sz w:val="18"/>
              </w:rPr>
            </w:pPr>
          </w:p>
        </w:tc>
      </w:tr>
    </w:tbl>
    <w:p w14:paraId="2F4B7048" w14:textId="77777777" w:rsidR="00FB2189" w:rsidRPr="00017092" w:rsidRDefault="00FB2189" w:rsidP="00FB2189">
      <w:pPr>
        <w:jc w:val="center"/>
        <w:rPr>
          <w:b/>
          <w:sz w:val="20"/>
          <w:szCs w:val="20"/>
        </w:rPr>
      </w:pPr>
    </w:p>
    <w:p w14:paraId="7C1F599D" w14:textId="77777777" w:rsidR="00FB2189" w:rsidRPr="00017092" w:rsidRDefault="00FB2189" w:rsidP="00FB2189">
      <w:pPr>
        <w:jc w:val="center"/>
        <w:rPr>
          <w:b/>
          <w:sz w:val="20"/>
          <w:szCs w:val="20"/>
        </w:rPr>
      </w:pPr>
      <w:bookmarkStart w:id="11" w:name="_Toc482513748"/>
    </w:p>
    <w:p w14:paraId="59BDC59C" w14:textId="77777777" w:rsidR="00FB2189" w:rsidRPr="00017092" w:rsidRDefault="00FB2189" w:rsidP="00FB2189">
      <w:pPr>
        <w:jc w:val="center"/>
        <w:rPr>
          <w:b/>
          <w:sz w:val="20"/>
          <w:szCs w:val="20"/>
        </w:rPr>
      </w:pPr>
      <w:r w:rsidRPr="00017092">
        <w:rPr>
          <w:b/>
          <w:sz w:val="20"/>
          <w:szCs w:val="20"/>
        </w:rPr>
        <w:t>Form 8: Works in hand</w:t>
      </w:r>
      <w:bookmarkEnd w:id="11"/>
      <w:r w:rsidRPr="00017092">
        <w:rPr>
          <w:b/>
          <w:sz w:val="20"/>
          <w:szCs w:val="20"/>
        </w:rPr>
        <w:t xml:space="preserve"> &amp; their Financial Value</w:t>
      </w:r>
    </w:p>
    <w:p w14:paraId="6052C8F6" w14:textId="77777777" w:rsidR="00FB2189" w:rsidRPr="00017092" w:rsidRDefault="00FB2189" w:rsidP="00FB2189">
      <w:pPr>
        <w:jc w:val="center"/>
        <w:rPr>
          <w:sz w:val="20"/>
          <w:szCs w:val="20"/>
          <w:u w:val="single"/>
        </w:rPr>
      </w:pPr>
    </w:p>
    <w:tbl>
      <w:tblPr>
        <w:tblW w:w="9072" w:type="dxa"/>
        <w:tblInd w:w="426" w:type="dxa"/>
        <w:tblLayout w:type="fixed"/>
        <w:tblCellMar>
          <w:left w:w="30" w:type="dxa"/>
          <w:right w:w="30" w:type="dxa"/>
        </w:tblCellMar>
        <w:tblLook w:val="0000" w:firstRow="0" w:lastRow="0" w:firstColumn="0" w:lastColumn="0" w:noHBand="0" w:noVBand="0"/>
      </w:tblPr>
      <w:tblGrid>
        <w:gridCol w:w="1843"/>
        <w:gridCol w:w="850"/>
        <w:gridCol w:w="2127"/>
        <w:gridCol w:w="1701"/>
        <w:gridCol w:w="1417"/>
        <w:gridCol w:w="1134"/>
      </w:tblGrid>
      <w:tr w:rsidR="00FB2189" w:rsidRPr="00017092" w14:paraId="579FE643" w14:textId="77777777" w:rsidTr="00A533F4">
        <w:trPr>
          <w:cantSplit/>
          <w:trHeight w:val="365"/>
        </w:trPr>
        <w:tc>
          <w:tcPr>
            <w:tcW w:w="9072" w:type="dxa"/>
            <w:gridSpan w:val="6"/>
            <w:tcBorders>
              <w:top w:val="single" w:sz="4" w:space="0" w:color="auto"/>
              <w:left w:val="single" w:sz="4" w:space="0" w:color="auto"/>
              <w:right w:val="single" w:sz="6" w:space="0" w:color="auto"/>
            </w:tcBorders>
          </w:tcPr>
          <w:p w14:paraId="62F476A8" w14:textId="77777777" w:rsidR="00FB2189" w:rsidRPr="00017092" w:rsidRDefault="00FB2189" w:rsidP="00A533F4">
            <w:pPr>
              <w:jc w:val="center"/>
              <w:rPr>
                <w:b/>
                <w:snapToGrid w:val="0"/>
                <w:sz w:val="20"/>
                <w:szCs w:val="20"/>
              </w:rPr>
            </w:pPr>
            <w:r w:rsidRPr="00017092">
              <w:rPr>
                <w:b/>
                <w:snapToGrid w:val="0"/>
                <w:sz w:val="20"/>
                <w:szCs w:val="20"/>
              </w:rPr>
              <w:t>Works in Hand</w:t>
            </w:r>
          </w:p>
          <w:p w14:paraId="5778FD72" w14:textId="77777777" w:rsidR="00FB2189" w:rsidRPr="00017092" w:rsidRDefault="00FB2189" w:rsidP="00A533F4">
            <w:pPr>
              <w:jc w:val="center"/>
              <w:rPr>
                <w:b/>
                <w:snapToGrid w:val="0"/>
                <w:sz w:val="20"/>
                <w:szCs w:val="20"/>
              </w:rPr>
            </w:pPr>
          </w:p>
        </w:tc>
      </w:tr>
      <w:tr w:rsidR="00FB2189" w:rsidRPr="00017092" w14:paraId="2811537A" w14:textId="77777777" w:rsidTr="00A533F4">
        <w:trPr>
          <w:cantSplit/>
          <w:trHeight w:val="525"/>
        </w:trPr>
        <w:tc>
          <w:tcPr>
            <w:tcW w:w="2693" w:type="dxa"/>
            <w:gridSpan w:val="2"/>
            <w:tcBorders>
              <w:top w:val="single" w:sz="6" w:space="0" w:color="auto"/>
              <w:left w:val="single" w:sz="6" w:space="0" w:color="auto"/>
              <w:right w:val="single" w:sz="6" w:space="0" w:color="auto"/>
            </w:tcBorders>
            <w:vAlign w:val="center"/>
          </w:tcPr>
          <w:p w14:paraId="2C518F1A" w14:textId="77777777" w:rsidR="00FB2189" w:rsidRPr="00017092" w:rsidRDefault="00FB2189" w:rsidP="00A533F4">
            <w:pPr>
              <w:jc w:val="center"/>
              <w:rPr>
                <w:b/>
                <w:snapToGrid w:val="0"/>
                <w:sz w:val="20"/>
                <w:szCs w:val="20"/>
              </w:rPr>
            </w:pPr>
            <w:r w:rsidRPr="00017092">
              <w:rPr>
                <w:b/>
                <w:snapToGrid w:val="0"/>
                <w:sz w:val="20"/>
                <w:szCs w:val="20"/>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4FEBAE76" w14:textId="77777777" w:rsidR="00FB2189" w:rsidRPr="00017092" w:rsidRDefault="00FB2189" w:rsidP="00A533F4">
            <w:pPr>
              <w:jc w:val="center"/>
              <w:rPr>
                <w:b/>
                <w:snapToGrid w:val="0"/>
                <w:sz w:val="20"/>
                <w:szCs w:val="20"/>
              </w:rPr>
            </w:pPr>
            <w:r w:rsidRPr="00017092">
              <w:rPr>
                <w:b/>
                <w:snapToGrid w:val="0"/>
                <w:sz w:val="20"/>
                <w:szCs w:val="20"/>
              </w:rPr>
              <w:t>Description of Works/Services</w:t>
            </w:r>
          </w:p>
        </w:tc>
        <w:tc>
          <w:tcPr>
            <w:tcW w:w="1701" w:type="dxa"/>
            <w:tcBorders>
              <w:top w:val="single" w:sz="6" w:space="0" w:color="auto"/>
              <w:left w:val="single" w:sz="6" w:space="0" w:color="auto"/>
              <w:bottom w:val="single" w:sz="6" w:space="0" w:color="auto"/>
              <w:right w:val="single" w:sz="6" w:space="0" w:color="auto"/>
            </w:tcBorders>
          </w:tcPr>
          <w:p w14:paraId="1F90D2CA" w14:textId="77777777" w:rsidR="00FB2189" w:rsidRPr="00017092" w:rsidRDefault="00FB2189" w:rsidP="00A533F4">
            <w:pPr>
              <w:jc w:val="center"/>
              <w:rPr>
                <w:b/>
                <w:snapToGrid w:val="0"/>
                <w:sz w:val="20"/>
                <w:szCs w:val="20"/>
              </w:rPr>
            </w:pPr>
            <w:r w:rsidRPr="00017092">
              <w:rPr>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11F354C5" w14:textId="77777777" w:rsidR="00FB2189" w:rsidRPr="00017092" w:rsidRDefault="00FB2189" w:rsidP="00A533F4">
            <w:pPr>
              <w:jc w:val="center"/>
              <w:rPr>
                <w:b/>
                <w:snapToGrid w:val="0"/>
                <w:sz w:val="20"/>
                <w:szCs w:val="20"/>
              </w:rPr>
            </w:pPr>
            <w:r w:rsidRPr="00017092">
              <w:rPr>
                <w:b/>
                <w:snapToGrid w:val="0"/>
                <w:sz w:val="20"/>
                <w:szCs w:val="20"/>
              </w:rPr>
              <w:t>End date</w:t>
            </w:r>
          </w:p>
        </w:tc>
        <w:tc>
          <w:tcPr>
            <w:tcW w:w="1134" w:type="dxa"/>
            <w:tcBorders>
              <w:top w:val="single" w:sz="6" w:space="0" w:color="auto"/>
              <w:left w:val="single" w:sz="6" w:space="0" w:color="auto"/>
              <w:bottom w:val="single" w:sz="6" w:space="0" w:color="auto"/>
              <w:right w:val="single" w:sz="6" w:space="0" w:color="auto"/>
            </w:tcBorders>
          </w:tcPr>
          <w:p w14:paraId="3F07C4AF" w14:textId="77777777" w:rsidR="00FB2189" w:rsidRPr="00017092" w:rsidRDefault="00FB2189" w:rsidP="00A533F4">
            <w:pPr>
              <w:jc w:val="center"/>
              <w:rPr>
                <w:b/>
                <w:snapToGrid w:val="0"/>
                <w:sz w:val="20"/>
                <w:szCs w:val="20"/>
              </w:rPr>
            </w:pPr>
            <w:r w:rsidRPr="00017092">
              <w:rPr>
                <w:b/>
                <w:snapToGrid w:val="0"/>
                <w:sz w:val="20"/>
                <w:szCs w:val="20"/>
              </w:rPr>
              <w:t>Amount</w:t>
            </w:r>
          </w:p>
        </w:tc>
      </w:tr>
      <w:tr w:rsidR="00FB2189" w:rsidRPr="00017092" w14:paraId="5C407FB8" w14:textId="77777777" w:rsidTr="00A533F4">
        <w:trPr>
          <w:trHeight w:val="350"/>
        </w:trPr>
        <w:tc>
          <w:tcPr>
            <w:tcW w:w="1843" w:type="dxa"/>
            <w:tcBorders>
              <w:top w:val="single" w:sz="6" w:space="0" w:color="auto"/>
              <w:left w:val="single" w:sz="6" w:space="0" w:color="auto"/>
              <w:bottom w:val="single" w:sz="6" w:space="0" w:color="auto"/>
            </w:tcBorders>
          </w:tcPr>
          <w:p w14:paraId="3BBC4A5C" w14:textId="77777777" w:rsidR="00FB2189" w:rsidRPr="00017092" w:rsidRDefault="00FB2189" w:rsidP="00A533F4">
            <w:pPr>
              <w:jc w:val="right"/>
              <w:rPr>
                <w:snapToGrid w:val="0"/>
                <w:sz w:val="20"/>
                <w:szCs w:val="20"/>
              </w:rPr>
            </w:pPr>
          </w:p>
        </w:tc>
        <w:tc>
          <w:tcPr>
            <w:tcW w:w="850" w:type="dxa"/>
            <w:tcBorders>
              <w:top w:val="single" w:sz="6" w:space="0" w:color="auto"/>
              <w:left w:val="nil"/>
              <w:bottom w:val="single" w:sz="6" w:space="0" w:color="auto"/>
              <w:right w:val="single" w:sz="6" w:space="0" w:color="auto"/>
            </w:tcBorders>
          </w:tcPr>
          <w:p w14:paraId="417D797F" w14:textId="77777777" w:rsidR="00FB2189" w:rsidRPr="00017092" w:rsidRDefault="00FB2189" w:rsidP="00A533F4">
            <w:pPr>
              <w:jc w:val="right"/>
              <w:rPr>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5AAE152" w14:textId="77777777" w:rsidR="00FB2189" w:rsidRPr="00017092" w:rsidRDefault="00FB2189" w:rsidP="00A533F4">
            <w:pPr>
              <w:jc w:val="right"/>
              <w:rPr>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0792B4A6" w14:textId="77777777" w:rsidR="00FB2189" w:rsidRPr="00017092" w:rsidRDefault="00FB2189" w:rsidP="00A533F4">
            <w:pPr>
              <w:jc w:val="right"/>
              <w:rPr>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228FE14" w14:textId="77777777" w:rsidR="00FB2189" w:rsidRPr="00017092" w:rsidRDefault="00FB2189" w:rsidP="00A533F4">
            <w:pPr>
              <w:jc w:val="right"/>
              <w:rPr>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9A7FA78" w14:textId="77777777" w:rsidR="00FB2189" w:rsidRPr="00017092" w:rsidRDefault="00FB2189" w:rsidP="00A533F4">
            <w:pPr>
              <w:jc w:val="right"/>
              <w:rPr>
                <w:snapToGrid w:val="0"/>
                <w:sz w:val="20"/>
                <w:szCs w:val="20"/>
              </w:rPr>
            </w:pPr>
          </w:p>
        </w:tc>
      </w:tr>
      <w:tr w:rsidR="00FB2189" w:rsidRPr="00017092" w14:paraId="76F52943" w14:textId="77777777" w:rsidTr="00A533F4">
        <w:trPr>
          <w:trHeight w:val="350"/>
        </w:trPr>
        <w:tc>
          <w:tcPr>
            <w:tcW w:w="1843" w:type="dxa"/>
            <w:tcBorders>
              <w:top w:val="single" w:sz="6" w:space="0" w:color="auto"/>
              <w:left w:val="single" w:sz="6" w:space="0" w:color="auto"/>
              <w:bottom w:val="single" w:sz="6" w:space="0" w:color="auto"/>
            </w:tcBorders>
          </w:tcPr>
          <w:p w14:paraId="3170A38A" w14:textId="77777777" w:rsidR="00FB2189" w:rsidRPr="00017092" w:rsidRDefault="00FB2189" w:rsidP="00A533F4">
            <w:pPr>
              <w:jc w:val="right"/>
              <w:rPr>
                <w:snapToGrid w:val="0"/>
                <w:sz w:val="20"/>
                <w:szCs w:val="20"/>
              </w:rPr>
            </w:pPr>
          </w:p>
        </w:tc>
        <w:tc>
          <w:tcPr>
            <w:tcW w:w="850" w:type="dxa"/>
            <w:tcBorders>
              <w:top w:val="single" w:sz="6" w:space="0" w:color="auto"/>
              <w:left w:val="nil"/>
              <w:bottom w:val="single" w:sz="6" w:space="0" w:color="auto"/>
              <w:right w:val="single" w:sz="6" w:space="0" w:color="auto"/>
            </w:tcBorders>
          </w:tcPr>
          <w:p w14:paraId="493EBBF9" w14:textId="77777777" w:rsidR="00FB2189" w:rsidRPr="00017092" w:rsidRDefault="00FB2189" w:rsidP="00A533F4">
            <w:pPr>
              <w:jc w:val="right"/>
              <w:rPr>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6BE2D4E" w14:textId="77777777" w:rsidR="00FB2189" w:rsidRPr="00017092" w:rsidRDefault="00FB2189" w:rsidP="00A533F4">
            <w:pPr>
              <w:jc w:val="right"/>
              <w:rPr>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8DCC7C0" w14:textId="77777777" w:rsidR="00FB2189" w:rsidRPr="00017092" w:rsidRDefault="00FB2189" w:rsidP="00A533F4">
            <w:pPr>
              <w:jc w:val="right"/>
              <w:rPr>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8E7F65A" w14:textId="77777777" w:rsidR="00FB2189" w:rsidRPr="00017092" w:rsidRDefault="00FB2189" w:rsidP="00A533F4">
            <w:pPr>
              <w:jc w:val="right"/>
              <w:rPr>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5E2C039" w14:textId="77777777" w:rsidR="00FB2189" w:rsidRPr="00017092" w:rsidRDefault="00FB2189" w:rsidP="00A533F4">
            <w:pPr>
              <w:jc w:val="right"/>
              <w:rPr>
                <w:snapToGrid w:val="0"/>
                <w:sz w:val="20"/>
                <w:szCs w:val="20"/>
              </w:rPr>
            </w:pPr>
          </w:p>
        </w:tc>
      </w:tr>
      <w:tr w:rsidR="00FB2189" w:rsidRPr="00017092" w14:paraId="359531F4" w14:textId="77777777" w:rsidTr="00A533F4">
        <w:trPr>
          <w:trHeight w:val="350"/>
        </w:trPr>
        <w:tc>
          <w:tcPr>
            <w:tcW w:w="1843" w:type="dxa"/>
            <w:tcBorders>
              <w:top w:val="single" w:sz="6" w:space="0" w:color="auto"/>
              <w:left w:val="single" w:sz="6" w:space="0" w:color="auto"/>
              <w:bottom w:val="single" w:sz="6" w:space="0" w:color="auto"/>
            </w:tcBorders>
          </w:tcPr>
          <w:p w14:paraId="363CF862" w14:textId="77777777" w:rsidR="00FB2189" w:rsidRPr="00017092" w:rsidRDefault="00FB2189" w:rsidP="00A533F4">
            <w:pPr>
              <w:jc w:val="right"/>
              <w:rPr>
                <w:snapToGrid w:val="0"/>
                <w:sz w:val="20"/>
                <w:szCs w:val="20"/>
              </w:rPr>
            </w:pPr>
          </w:p>
        </w:tc>
        <w:tc>
          <w:tcPr>
            <w:tcW w:w="850" w:type="dxa"/>
            <w:tcBorders>
              <w:top w:val="single" w:sz="6" w:space="0" w:color="auto"/>
              <w:left w:val="nil"/>
              <w:bottom w:val="single" w:sz="6" w:space="0" w:color="auto"/>
              <w:right w:val="single" w:sz="6" w:space="0" w:color="auto"/>
            </w:tcBorders>
          </w:tcPr>
          <w:p w14:paraId="5C11A9FB" w14:textId="77777777" w:rsidR="00FB2189" w:rsidRPr="00017092" w:rsidRDefault="00FB2189" w:rsidP="00A533F4">
            <w:pPr>
              <w:jc w:val="right"/>
              <w:rPr>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2CB2EEFB" w14:textId="77777777" w:rsidR="00FB2189" w:rsidRPr="00017092" w:rsidRDefault="00FB2189" w:rsidP="00A533F4">
            <w:pPr>
              <w:jc w:val="right"/>
              <w:rPr>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786E321" w14:textId="77777777" w:rsidR="00FB2189" w:rsidRPr="00017092" w:rsidRDefault="00FB2189" w:rsidP="00A533F4">
            <w:pPr>
              <w:jc w:val="right"/>
              <w:rPr>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3CC461EC" w14:textId="77777777" w:rsidR="00FB2189" w:rsidRPr="00017092" w:rsidRDefault="00FB2189" w:rsidP="00A533F4">
            <w:pPr>
              <w:jc w:val="right"/>
              <w:rPr>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4ED7B04" w14:textId="77777777" w:rsidR="00FB2189" w:rsidRPr="00017092" w:rsidRDefault="00FB2189" w:rsidP="00A533F4">
            <w:pPr>
              <w:jc w:val="right"/>
              <w:rPr>
                <w:snapToGrid w:val="0"/>
                <w:sz w:val="20"/>
                <w:szCs w:val="20"/>
              </w:rPr>
            </w:pPr>
          </w:p>
        </w:tc>
      </w:tr>
      <w:tr w:rsidR="00FB2189" w:rsidRPr="00017092" w14:paraId="350D4FA3" w14:textId="77777777" w:rsidTr="00A533F4">
        <w:trPr>
          <w:trHeight w:val="350"/>
        </w:trPr>
        <w:tc>
          <w:tcPr>
            <w:tcW w:w="1843" w:type="dxa"/>
            <w:tcBorders>
              <w:top w:val="single" w:sz="6" w:space="0" w:color="auto"/>
              <w:left w:val="single" w:sz="6" w:space="0" w:color="auto"/>
              <w:bottom w:val="single" w:sz="6" w:space="0" w:color="auto"/>
            </w:tcBorders>
          </w:tcPr>
          <w:p w14:paraId="37AA2DE4" w14:textId="77777777" w:rsidR="00FB2189" w:rsidRPr="00017092" w:rsidRDefault="00FB2189" w:rsidP="00A533F4">
            <w:pPr>
              <w:jc w:val="right"/>
              <w:rPr>
                <w:snapToGrid w:val="0"/>
                <w:sz w:val="20"/>
                <w:szCs w:val="20"/>
              </w:rPr>
            </w:pPr>
          </w:p>
        </w:tc>
        <w:tc>
          <w:tcPr>
            <w:tcW w:w="850" w:type="dxa"/>
            <w:tcBorders>
              <w:top w:val="single" w:sz="6" w:space="0" w:color="auto"/>
              <w:left w:val="nil"/>
              <w:bottom w:val="single" w:sz="6" w:space="0" w:color="auto"/>
              <w:right w:val="single" w:sz="6" w:space="0" w:color="auto"/>
            </w:tcBorders>
          </w:tcPr>
          <w:p w14:paraId="16AF4BE9" w14:textId="77777777" w:rsidR="00FB2189" w:rsidRPr="00017092" w:rsidRDefault="00FB2189" w:rsidP="00A533F4">
            <w:pPr>
              <w:jc w:val="right"/>
              <w:rPr>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DFFF971" w14:textId="77777777" w:rsidR="00FB2189" w:rsidRPr="00017092" w:rsidRDefault="00FB2189" w:rsidP="00A533F4">
            <w:pPr>
              <w:jc w:val="right"/>
              <w:rPr>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0114F0C" w14:textId="77777777" w:rsidR="00FB2189" w:rsidRPr="00017092" w:rsidRDefault="00FB2189" w:rsidP="00A533F4">
            <w:pPr>
              <w:jc w:val="right"/>
              <w:rPr>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31267E2" w14:textId="77777777" w:rsidR="00FB2189" w:rsidRPr="00017092" w:rsidRDefault="00FB2189" w:rsidP="00A533F4">
            <w:pPr>
              <w:jc w:val="right"/>
              <w:rPr>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242831DA" w14:textId="77777777" w:rsidR="00FB2189" w:rsidRPr="00017092" w:rsidRDefault="00FB2189" w:rsidP="00A533F4">
            <w:pPr>
              <w:jc w:val="right"/>
              <w:rPr>
                <w:snapToGrid w:val="0"/>
                <w:sz w:val="20"/>
                <w:szCs w:val="20"/>
              </w:rPr>
            </w:pPr>
          </w:p>
        </w:tc>
      </w:tr>
      <w:tr w:rsidR="00FB2189" w:rsidRPr="00017092" w14:paraId="63E3119A" w14:textId="77777777" w:rsidTr="00A533F4">
        <w:trPr>
          <w:trHeight w:val="350"/>
        </w:trPr>
        <w:tc>
          <w:tcPr>
            <w:tcW w:w="1843" w:type="dxa"/>
            <w:tcBorders>
              <w:top w:val="single" w:sz="6" w:space="0" w:color="auto"/>
              <w:left w:val="single" w:sz="6" w:space="0" w:color="auto"/>
              <w:bottom w:val="single" w:sz="6" w:space="0" w:color="auto"/>
            </w:tcBorders>
          </w:tcPr>
          <w:p w14:paraId="5AB4F914" w14:textId="77777777" w:rsidR="00FB2189" w:rsidRPr="00017092" w:rsidRDefault="00FB2189" w:rsidP="00A533F4">
            <w:pPr>
              <w:jc w:val="right"/>
              <w:rPr>
                <w:snapToGrid w:val="0"/>
                <w:sz w:val="20"/>
                <w:szCs w:val="20"/>
              </w:rPr>
            </w:pPr>
          </w:p>
        </w:tc>
        <w:tc>
          <w:tcPr>
            <w:tcW w:w="850" w:type="dxa"/>
            <w:tcBorders>
              <w:top w:val="single" w:sz="6" w:space="0" w:color="auto"/>
              <w:left w:val="nil"/>
              <w:bottom w:val="single" w:sz="6" w:space="0" w:color="auto"/>
              <w:right w:val="single" w:sz="6" w:space="0" w:color="auto"/>
            </w:tcBorders>
          </w:tcPr>
          <w:p w14:paraId="6BC45E70" w14:textId="77777777" w:rsidR="00FB2189" w:rsidRPr="00017092" w:rsidRDefault="00FB2189" w:rsidP="00A533F4">
            <w:pPr>
              <w:jc w:val="right"/>
              <w:rPr>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767D749" w14:textId="77777777" w:rsidR="00FB2189" w:rsidRPr="00017092" w:rsidRDefault="00FB2189" w:rsidP="00A533F4">
            <w:pPr>
              <w:jc w:val="right"/>
              <w:rPr>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15BAFB3E" w14:textId="77777777" w:rsidR="00FB2189" w:rsidRPr="00017092" w:rsidRDefault="00FB2189" w:rsidP="00A533F4">
            <w:pPr>
              <w:jc w:val="right"/>
              <w:rPr>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1452655" w14:textId="77777777" w:rsidR="00FB2189" w:rsidRPr="00017092" w:rsidRDefault="00FB2189" w:rsidP="00A533F4">
            <w:pPr>
              <w:jc w:val="right"/>
              <w:rPr>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14DC562F" w14:textId="77777777" w:rsidR="00FB2189" w:rsidRPr="00017092" w:rsidRDefault="00FB2189" w:rsidP="00A533F4">
            <w:pPr>
              <w:jc w:val="right"/>
              <w:rPr>
                <w:snapToGrid w:val="0"/>
                <w:sz w:val="20"/>
                <w:szCs w:val="20"/>
              </w:rPr>
            </w:pPr>
          </w:p>
        </w:tc>
      </w:tr>
      <w:tr w:rsidR="00FB2189" w:rsidRPr="00017092" w14:paraId="750CC040" w14:textId="77777777" w:rsidTr="00A533F4">
        <w:trPr>
          <w:trHeight w:val="350"/>
        </w:trPr>
        <w:tc>
          <w:tcPr>
            <w:tcW w:w="1843" w:type="dxa"/>
            <w:tcBorders>
              <w:top w:val="single" w:sz="6" w:space="0" w:color="auto"/>
              <w:left w:val="single" w:sz="6" w:space="0" w:color="auto"/>
              <w:bottom w:val="single" w:sz="6" w:space="0" w:color="auto"/>
            </w:tcBorders>
          </w:tcPr>
          <w:p w14:paraId="19273A8E" w14:textId="77777777" w:rsidR="00FB2189" w:rsidRPr="00017092" w:rsidRDefault="00FB2189" w:rsidP="00A533F4">
            <w:pPr>
              <w:jc w:val="right"/>
              <w:rPr>
                <w:snapToGrid w:val="0"/>
                <w:sz w:val="20"/>
                <w:szCs w:val="20"/>
              </w:rPr>
            </w:pPr>
          </w:p>
        </w:tc>
        <w:tc>
          <w:tcPr>
            <w:tcW w:w="4678" w:type="dxa"/>
            <w:gridSpan w:val="3"/>
            <w:tcBorders>
              <w:top w:val="single" w:sz="6" w:space="0" w:color="auto"/>
              <w:left w:val="nil"/>
              <w:bottom w:val="single" w:sz="6" w:space="0" w:color="auto"/>
              <w:right w:val="single" w:sz="6" w:space="0" w:color="auto"/>
            </w:tcBorders>
          </w:tcPr>
          <w:p w14:paraId="10FE2BDC" w14:textId="77777777" w:rsidR="00FB2189" w:rsidRPr="00017092" w:rsidRDefault="00FB2189" w:rsidP="00A533F4">
            <w:pPr>
              <w:jc w:val="right"/>
              <w:rPr>
                <w:b/>
                <w:snapToGrid w:val="0"/>
                <w:sz w:val="20"/>
                <w:szCs w:val="20"/>
              </w:rPr>
            </w:pPr>
            <w:r w:rsidRPr="00017092">
              <w:rPr>
                <w:b/>
                <w:snapToGrid w:val="0"/>
                <w:sz w:val="20"/>
                <w:szCs w:val="20"/>
              </w:rPr>
              <w:t xml:space="preserve">Total:     </w:t>
            </w:r>
          </w:p>
        </w:tc>
        <w:tc>
          <w:tcPr>
            <w:tcW w:w="1417" w:type="dxa"/>
            <w:tcBorders>
              <w:top w:val="single" w:sz="6" w:space="0" w:color="auto"/>
              <w:left w:val="single" w:sz="6" w:space="0" w:color="auto"/>
              <w:bottom w:val="single" w:sz="6" w:space="0" w:color="auto"/>
              <w:right w:val="single" w:sz="6" w:space="0" w:color="auto"/>
            </w:tcBorders>
          </w:tcPr>
          <w:p w14:paraId="01E55B56" w14:textId="77777777" w:rsidR="00FB2189" w:rsidRPr="00017092" w:rsidRDefault="00FB2189" w:rsidP="00A533F4">
            <w:pPr>
              <w:jc w:val="right"/>
              <w:rPr>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6ED9F7F" w14:textId="77777777" w:rsidR="00FB2189" w:rsidRPr="00017092" w:rsidRDefault="00FB2189" w:rsidP="00A533F4">
            <w:pPr>
              <w:jc w:val="right"/>
              <w:rPr>
                <w:snapToGrid w:val="0"/>
                <w:sz w:val="20"/>
                <w:szCs w:val="20"/>
              </w:rPr>
            </w:pPr>
          </w:p>
        </w:tc>
      </w:tr>
    </w:tbl>
    <w:p w14:paraId="0538446D" w14:textId="77777777" w:rsidR="00FB2189" w:rsidRPr="00017092" w:rsidRDefault="00FB2189" w:rsidP="00FB2189">
      <w:pPr>
        <w:rPr>
          <w:sz w:val="20"/>
          <w:szCs w:val="20"/>
          <w:lang w:val="en-GB"/>
        </w:rPr>
      </w:pPr>
    </w:p>
    <w:p w14:paraId="5AA5AFBC" w14:textId="77777777" w:rsidR="00FB2189" w:rsidRDefault="00FB2189" w:rsidP="00FB2189">
      <w:pPr>
        <w:rPr>
          <w:sz w:val="20"/>
          <w:szCs w:val="20"/>
          <w:lang w:val="en-GB"/>
        </w:rPr>
      </w:pPr>
    </w:p>
    <w:p w14:paraId="2153AA99" w14:textId="77777777" w:rsidR="00FB2189" w:rsidRDefault="00FB2189" w:rsidP="00FB2189">
      <w:pPr>
        <w:rPr>
          <w:sz w:val="20"/>
          <w:szCs w:val="20"/>
          <w:lang w:val="en-GB"/>
        </w:rPr>
      </w:pPr>
    </w:p>
    <w:p w14:paraId="21C46742" w14:textId="77777777" w:rsidR="00FB2189" w:rsidRDefault="00FB2189" w:rsidP="00FB2189">
      <w:pPr>
        <w:rPr>
          <w:sz w:val="20"/>
          <w:szCs w:val="20"/>
          <w:lang w:val="en-GB"/>
        </w:rPr>
      </w:pPr>
    </w:p>
    <w:p w14:paraId="06BA00E2" w14:textId="77777777" w:rsidR="00FB2189" w:rsidRDefault="00FB2189" w:rsidP="00FB2189">
      <w:pPr>
        <w:rPr>
          <w:sz w:val="20"/>
          <w:szCs w:val="20"/>
          <w:lang w:val="en-GB"/>
        </w:rPr>
      </w:pPr>
    </w:p>
    <w:p w14:paraId="28C09088" w14:textId="77777777" w:rsidR="00FB2189" w:rsidRDefault="00FB2189" w:rsidP="00FB2189">
      <w:pPr>
        <w:rPr>
          <w:sz w:val="20"/>
          <w:szCs w:val="20"/>
          <w:lang w:val="en-GB"/>
        </w:rPr>
      </w:pPr>
    </w:p>
    <w:p w14:paraId="7E756E3F" w14:textId="77777777" w:rsidR="00FB2189" w:rsidRDefault="00FB2189" w:rsidP="00FB2189">
      <w:pPr>
        <w:rPr>
          <w:sz w:val="20"/>
          <w:szCs w:val="20"/>
          <w:lang w:val="en-GB"/>
        </w:rPr>
      </w:pPr>
    </w:p>
    <w:p w14:paraId="7A13539B" w14:textId="77777777" w:rsidR="00FB2189" w:rsidRDefault="00FB2189" w:rsidP="00FB2189">
      <w:pPr>
        <w:rPr>
          <w:sz w:val="20"/>
          <w:szCs w:val="20"/>
          <w:lang w:val="en-GB"/>
        </w:rPr>
      </w:pPr>
    </w:p>
    <w:p w14:paraId="527B50BA" w14:textId="77777777" w:rsidR="00FB2189" w:rsidRDefault="00FB2189" w:rsidP="00FB2189">
      <w:pPr>
        <w:rPr>
          <w:sz w:val="20"/>
          <w:szCs w:val="20"/>
          <w:lang w:val="en-GB"/>
        </w:rPr>
      </w:pPr>
    </w:p>
    <w:p w14:paraId="5FD4CD4E" w14:textId="77777777" w:rsidR="00FB2189" w:rsidRDefault="00FB2189" w:rsidP="00FB2189">
      <w:pPr>
        <w:rPr>
          <w:sz w:val="20"/>
          <w:szCs w:val="20"/>
          <w:lang w:val="en-GB"/>
        </w:rPr>
      </w:pPr>
    </w:p>
    <w:p w14:paraId="01D50C18" w14:textId="77777777" w:rsidR="00FB2189" w:rsidRPr="00017092" w:rsidRDefault="00FB2189" w:rsidP="00FB2189">
      <w:pPr>
        <w:rPr>
          <w:sz w:val="20"/>
          <w:szCs w:val="20"/>
          <w:lang w:val="en-GB"/>
        </w:rPr>
      </w:pPr>
    </w:p>
    <w:p w14:paraId="653DB7A1" w14:textId="77777777" w:rsidR="00FB2189" w:rsidRPr="00017092" w:rsidRDefault="00FB2189" w:rsidP="00FB2189">
      <w:pPr>
        <w:jc w:val="center"/>
        <w:rPr>
          <w:b/>
          <w:sz w:val="20"/>
          <w:szCs w:val="20"/>
        </w:rPr>
      </w:pPr>
      <w:bookmarkStart w:id="12" w:name="_Toc482513750"/>
    </w:p>
    <w:p w14:paraId="0BBA7D33" w14:textId="77777777" w:rsidR="00FB2189" w:rsidRPr="00017092" w:rsidRDefault="00FB2189" w:rsidP="00FB2189">
      <w:pPr>
        <w:jc w:val="center"/>
        <w:rPr>
          <w:b/>
          <w:sz w:val="20"/>
          <w:szCs w:val="20"/>
        </w:rPr>
      </w:pPr>
      <w:r w:rsidRPr="00017092">
        <w:rPr>
          <w:b/>
          <w:sz w:val="20"/>
          <w:szCs w:val="20"/>
        </w:rPr>
        <w:t>Form 9: Litigations</w:t>
      </w:r>
      <w:bookmarkEnd w:id="12"/>
      <w:r w:rsidRPr="00017092">
        <w:rPr>
          <w:b/>
          <w:sz w:val="20"/>
          <w:szCs w:val="20"/>
        </w:rPr>
        <w:t xml:space="preserve"> </w:t>
      </w:r>
    </w:p>
    <w:p w14:paraId="0C61D29D" w14:textId="77777777" w:rsidR="00FB2189" w:rsidRPr="00017092" w:rsidRDefault="00FB2189" w:rsidP="00FB2189">
      <w:pPr>
        <w:jc w:val="center"/>
        <w:rPr>
          <w:sz w:val="20"/>
          <w:szCs w:val="20"/>
          <w:u w:val="single"/>
        </w:rPr>
      </w:pPr>
    </w:p>
    <w:p w14:paraId="1FD996A5" w14:textId="77777777" w:rsidR="00FB2189" w:rsidRPr="00017092" w:rsidRDefault="00FB2189" w:rsidP="00FB2189">
      <w:pPr>
        <w:tabs>
          <w:tab w:val="left" w:pos="720"/>
        </w:tabs>
        <w:ind w:left="284"/>
        <w:rPr>
          <w:sz w:val="20"/>
          <w:szCs w:val="20"/>
        </w:rPr>
      </w:pPr>
      <w:r w:rsidRPr="00017092">
        <w:rPr>
          <w:sz w:val="20"/>
          <w:szCs w:val="20"/>
        </w:rPr>
        <w:t>Information on any current litigation in which the Firm(s) is involved.</w:t>
      </w:r>
    </w:p>
    <w:tbl>
      <w:tblPr>
        <w:tblW w:w="9072" w:type="dxa"/>
        <w:jc w:val="center"/>
        <w:tblLayout w:type="fixed"/>
        <w:tblLook w:val="0000" w:firstRow="0" w:lastRow="0" w:firstColumn="0" w:lastColumn="0" w:noHBand="0" w:noVBand="0"/>
      </w:tblPr>
      <w:tblGrid>
        <w:gridCol w:w="2520"/>
        <w:gridCol w:w="3234"/>
        <w:gridCol w:w="3318"/>
      </w:tblGrid>
      <w:tr w:rsidR="00FB2189" w:rsidRPr="00017092" w14:paraId="0328A9D2" w14:textId="77777777" w:rsidTr="00A533F4">
        <w:trPr>
          <w:jc w:val="center"/>
        </w:trPr>
        <w:tc>
          <w:tcPr>
            <w:tcW w:w="2520" w:type="dxa"/>
            <w:tcBorders>
              <w:top w:val="single" w:sz="6" w:space="0" w:color="auto"/>
              <w:left w:val="single" w:sz="6" w:space="0" w:color="auto"/>
              <w:bottom w:val="single" w:sz="6" w:space="0" w:color="auto"/>
              <w:right w:val="single" w:sz="6" w:space="0" w:color="auto"/>
            </w:tcBorders>
            <w:vAlign w:val="center"/>
          </w:tcPr>
          <w:p w14:paraId="797507F6" w14:textId="77777777" w:rsidR="00FB2189" w:rsidRPr="00017092" w:rsidRDefault="00FB2189" w:rsidP="00A533F4">
            <w:pPr>
              <w:jc w:val="center"/>
              <w:rPr>
                <w:b/>
                <w:sz w:val="20"/>
                <w:szCs w:val="20"/>
              </w:rPr>
            </w:pPr>
            <w:r w:rsidRPr="00017092">
              <w:rPr>
                <w:b/>
                <w:sz w:val="20"/>
                <w:szCs w:val="20"/>
              </w:rPr>
              <w:t>Other Party(</w:t>
            </w:r>
            <w:proofErr w:type="spellStart"/>
            <w:r w:rsidRPr="00017092">
              <w:rPr>
                <w:b/>
                <w:sz w:val="20"/>
                <w:szCs w:val="20"/>
              </w:rPr>
              <w:t>ies</w:t>
            </w:r>
            <w:proofErr w:type="spellEnd"/>
            <w:r w:rsidRPr="00017092">
              <w:rPr>
                <w:b/>
                <w:sz w:val="20"/>
                <w:szCs w:val="20"/>
              </w:rPr>
              <w:t>)</w:t>
            </w:r>
          </w:p>
        </w:tc>
        <w:tc>
          <w:tcPr>
            <w:tcW w:w="3234" w:type="dxa"/>
            <w:tcBorders>
              <w:top w:val="single" w:sz="6" w:space="0" w:color="auto"/>
              <w:left w:val="single" w:sz="6" w:space="0" w:color="auto"/>
              <w:bottom w:val="single" w:sz="6" w:space="0" w:color="auto"/>
              <w:right w:val="single" w:sz="6" w:space="0" w:color="auto"/>
            </w:tcBorders>
            <w:vAlign w:val="center"/>
          </w:tcPr>
          <w:p w14:paraId="19BF6846" w14:textId="77777777" w:rsidR="00FB2189" w:rsidRPr="00017092" w:rsidRDefault="00FB2189" w:rsidP="00A533F4">
            <w:pPr>
              <w:jc w:val="center"/>
              <w:rPr>
                <w:b/>
                <w:sz w:val="20"/>
                <w:szCs w:val="20"/>
              </w:rPr>
            </w:pPr>
            <w:r w:rsidRPr="00017092">
              <w:rPr>
                <w:b/>
                <w:sz w:val="20"/>
                <w:szCs w:val="20"/>
              </w:rPr>
              <w:t>Cause of Dispute</w:t>
            </w:r>
          </w:p>
        </w:tc>
        <w:tc>
          <w:tcPr>
            <w:tcW w:w="3318" w:type="dxa"/>
            <w:tcBorders>
              <w:top w:val="single" w:sz="6" w:space="0" w:color="auto"/>
              <w:left w:val="single" w:sz="6" w:space="0" w:color="auto"/>
              <w:bottom w:val="single" w:sz="6" w:space="0" w:color="auto"/>
              <w:right w:val="single" w:sz="6" w:space="0" w:color="auto"/>
            </w:tcBorders>
            <w:vAlign w:val="center"/>
          </w:tcPr>
          <w:p w14:paraId="5F0FFB4D" w14:textId="77777777" w:rsidR="00FB2189" w:rsidRPr="00017092" w:rsidRDefault="00FB2189" w:rsidP="00A533F4">
            <w:pPr>
              <w:jc w:val="center"/>
              <w:rPr>
                <w:b/>
                <w:sz w:val="20"/>
                <w:szCs w:val="20"/>
              </w:rPr>
            </w:pPr>
            <w:r w:rsidRPr="00017092">
              <w:rPr>
                <w:b/>
                <w:sz w:val="20"/>
                <w:szCs w:val="20"/>
              </w:rPr>
              <w:t>Amount Involved</w:t>
            </w:r>
          </w:p>
        </w:tc>
      </w:tr>
      <w:tr w:rsidR="00FB2189" w:rsidRPr="00017092" w14:paraId="3FDA9917" w14:textId="77777777" w:rsidTr="00A533F4">
        <w:trPr>
          <w:trHeight w:val="458"/>
          <w:jc w:val="center"/>
        </w:trPr>
        <w:tc>
          <w:tcPr>
            <w:tcW w:w="2520" w:type="dxa"/>
            <w:tcBorders>
              <w:top w:val="single" w:sz="6" w:space="0" w:color="auto"/>
              <w:left w:val="single" w:sz="6" w:space="0" w:color="auto"/>
              <w:bottom w:val="single" w:sz="6" w:space="0" w:color="auto"/>
              <w:right w:val="single" w:sz="6" w:space="0" w:color="auto"/>
            </w:tcBorders>
          </w:tcPr>
          <w:p w14:paraId="4A077F88" w14:textId="77777777" w:rsidR="00FB2189" w:rsidRPr="00017092" w:rsidRDefault="00FB2189" w:rsidP="00A533F4">
            <w:pPr>
              <w:spacing w:line="480" w:lineRule="auto"/>
              <w:rPr>
                <w:sz w:val="20"/>
                <w:szCs w:val="20"/>
              </w:rPr>
            </w:pPr>
          </w:p>
        </w:tc>
        <w:tc>
          <w:tcPr>
            <w:tcW w:w="3234" w:type="dxa"/>
            <w:tcBorders>
              <w:top w:val="single" w:sz="6" w:space="0" w:color="auto"/>
              <w:left w:val="single" w:sz="6" w:space="0" w:color="auto"/>
              <w:bottom w:val="single" w:sz="6" w:space="0" w:color="auto"/>
              <w:right w:val="single" w:sz="6" w:space="0" w:color="auto"/>
            </w:tcBorders>
          </w:tcPr>
          <w:p w14:paraId="1CB45EA0" w14:textId="77777777" w:rsidR="00FB2189" w:rsidRPr="00017092" w:rsidRDefault="00FB2189" w:rsidP="00A533F4">
            <w:pPr>
              <w:rPr>
                <w:sz w:val="20"/>
                <w:szCs w:val="20"/>
              </w:rPr>
            </w:pPr>
          </w:p>
        </w:tc>
        <w:tc>
          <w:tcPr>
            <w:tcW w:w="3318" w:type="dxa"/>
            <w:tcBorders>
              <w:top w:val="single" w:sz="6" w:space="0" w:color="auto"/>
              <w:left w:val="single" w:sz="6" w:space="0" w:color="auto"/>
              <w:bottom w:val="single" w:sz="6" w:space="0" w:color="auto"/>
              <w:right w:val="single" w:sz="6" w:space="0" w:color="auto"/>
            </w:tcBorders>
          </w:tcPr>
          <w:p w14:paraId="4E9EDEEA" w14:textId="77777777" w:rsidR="00FB2189" w:rsidRPr="00017092" w:rsidRDefault="00FB2189" w:rsidP="00A533F4">
            <w:pPr>
              <w:rPr>
                <w:sz w:val="20"/>
                <w:szCs w:val="20"/>
              </w:rPr>
            </w:pPr>
          </w:p>
        </w:tc>
      </w:tr>
      <w:tr w:rsidR="00FB2189" w:rsidRPr="00017092" w14:paraId="6AC86972" w14:textId="77777777" w:rsidTr="00A533F4">
        <w:trPr>
          <w:jc w:val="center"/>
        </w:trPr>
        <w:tc>
          <w:tcPr>
            <w:tcW w:w="2520" w:type="dxa"/>
            <w:tcBorders>
              <w:top w:val="single" w:sz="6" w:space="0" w:color="auto"/>
              <w:left w:val="single" w:sz="6" w:space="0" w:color="auto"/>
              <w:bottom w:val="single" w:sz="6" w:space="0" w:color="auto"/>
              <w:right w:val="single" w:sz="6" w:space="0" w:color="auto"/>
            </w:tcBorders>
          </w:tcPr>
          <w:p w14:paraId="402FD847" w14:textId="77777777" w:rsidR="00FB2189" w:rsidRPr="00017092" w:rsidRDefault="00FB2189" w:rsidP="00A533F4">
            <w:pPr>
              <w:spacing w:line="480" w:lineRule="auto"/>
              <w:rPr>
                <w:sz w:val="20"/>
                <w:szCs w:val="20"/>
              </w:rPr>
            </w:pPr>
          </w:p>
        </w:tc>
        <w:tc>
          <w:tcPr>
            <w:tcW w:w="3234" w:type="dxa"/>
            <w:tcBorders>
              <w:top w:val="single" w:sz="6" w:space="0" w:color="auto"/>
              <w:left w:val="single" w:sz="6" w:space="0" w:color="auto"/>
              <w:bottom w:val="single" w:sz="6" w:space="0" w:color="auto"/>
              <w:right w:val="single" w:sz="6" w:space="0" w:color="auto"/>
            </w:tcBorders>
          </w:tcPr>
          <w:p w14:paraId="0688FC3B" w14:textId="77777777" w:rsidR="00FB2189" w:rsidRPr="00017092" w:rsidRDefault="00FB2189" w:rsidP="00A533F4">
            <w:pPr>
              <w:rPr>
                <w:sz w:val="20"/>
                <w:szCs w:val="20"/>
              </w:rPr>
            </w:pPr>
          </w:p>
        </w:tc>
        <w:tc>
          <w:tcPr>
            <w:tcW w:w="3318" w:type="dxa"/>
            <w:tcBorders>
              <w:top w:val="single" w:sz="6" w:space="0" w:color="auto"/>
              <w:left w:val="single" w:sz="6" w:space="0" w:color="auto"/>
              <w:bottom w:val="single" w:sz="6" w:space="0" w:color="auto"/>
              <w:right w:val="single" w:sz="6" w:space="0" w:color="auto"/>
            </w:tcBorders>
          </w:tcPr>
          <w:p w14:paraId="50410E24" w14:textId="77777777" w:rsidR="00FB2189" w:rsidRPr="00017092" w:rsidRDefault="00FB2189" w:rsidP="00A533F4">
            <w:pPr>
              <w:rPr>
                <w:sz w:val="20"/>
                <w:szCs w:val="20"/>
              </w:rPr>
            </w:pPr>
          </w:p>
        </w:tc>
      </w:tr>
      <w:tr w:rsidR="00FB2189" w:rsidRPr="00017092" w14:paraId="1B12B2A9" w14:textId="77777777" w:rsidTr="00A533F4">
        <w:trPr>
          <w:jc w:val="center"/>
        </w:trPr>
        <w:tc>
          <w:tcPr>
            <w:tcW w:w="2520" w:type="dxa"/>
            <w:tcBorders>
              <w:top w:val="single" w:sz="6" w:space="0" w:color="auto"/>
              <w:left w:val="single" w:sz="6" w:space="0" w:color="auto"/>
              <w:bottom w:val="single" w:sz="6" w:space="0" w:color="auto"/>
              <w:right w:val="single" w:sz="6" w:space="0" w:color="auto"/>
            </w:tcBorders>
          </w:tcPr>
          <w:p w14:paraId="2582299C" w14:textId="77777777" w:rsidR="00FB2189" w:rsidRPr="00017092" w:rsidRDefault="00FB2189" w:rsidP="00A533F4">
            <w:pPr>
              <w:spacing w:line="480" w:lineRule="auto"/>
              <w:rPr>
                <w:sz w:val="20"/>
                <w:szCs w:val="20"/>
              </w:rPr>
            </w:pPr>
          </w:p>
        </w:tc>
        <w:tc>
          <w:tcPr>
            <w:tcW w:w="3234" w:type="dxa"/>
            <w:tcBorders>
              <w:top w:val="single" w:sz="6" w:space="0" w:color="auto"/>
              <w:left w:val="single" w:sz="6" w:space="0" w:color="auto"/>
              <w:bottom w:val="single" w:sz="6" w:space="0" w:color="auto"/>
              <w:right w:val="single" w:sz="6" w:space="0" w:color="auto"/>
            </w:tcBorders>
          </w:tcPr>
          <w:p w14:paraId="0D830E6E" w14:textId="77777777" w:rsidR="00FB2189" w:rsidRPr="00017092" w:rsidRDefault="00FB2189" w:rsidP="00A533F4">
            <w:pPr>
              <w:rPr>
                <w:sz w:val="20"/>
                <w:szCs w:val="20"/>
              </w:rPr>
            </w:pPr>
          </w:p>
        </w:tc>
        <w:tc>
          <w:tcPr>
            <w:tcW w:w="3318" w:type="dxa"/>
            <w:tcBorders>
              <w:top w:val="single" w:sz="6" w:space="0" w:color="auto"/>
              <w:left w:val="single" w:sz="6" w:space="0" w:color="auto"/>
              <w:bottom w:val="single" w:sz="6" w:space="0" w:color="auto"/>
              <w:right w:val="single" w:sz="6" w:space="0" w:color="auto"/>
            </w:tcBorders>
          </w:tcPr>
          <w:p w14:paraId="77CD53BF" w14:textId="77777777" w:rsidR="00FB2189" w:rsidRPr="00017092" w:rsidRDefault="00FB2189" w:rsidP="00A533F4">
            <w:pPr>
              <w:rPr>
                <w:sz w:val="20"/>
                <w:szCs w:val="20"/>
              </w:rPr>
            </w:pPr>
          </w:p>
        </w:tc>
      </w:tr>
      <w:tr w:rsidR="00FB2189" w:rsidRPr="00017092" w14:paraId="2F1BB91A" w14:textId="77777777" w:rsidTr="00A533F4">
        <w:trPr>
          <w:jc w:val="center"/>
        </w:trPr>
        <w:tc>
          <w:tcPr>
            <w:tcW w:w="2520" w:type="dxa"/>
            <w:tcBorders>
              <w:top w:val="single" w:sz="6" w:space="0" w:color="auto"/>
              <w:left w:val="single" w:sz="6" w:space="0" w:color="auto"/>
              <w:bottom w:val="single" w:sz="6" w:space="0" w:color="auto"/>
              <w:right w:val="single" w:sz="6" w:space="0" w:color="auto"/>
            </w:tcBorders>
          </w:tcPr>
          <w:p w14:paraId="375CC301" w14:textId="77777777" w:rsidR="00FB2189" w:rsidRPr="00017092" w:rsidRDefault="00FB2189" w:rsidP="00A533F4">
            <w:pPr>
              <w:spacing w:line="480" w:lineRule="auto"/>
              <w:rPr>
                <w:sz w:val="20"/>
                <w:szCs w:val="20"/>
              </w:rPr>
            </w:pPr>
          </w:p>
        </w:tc>
        <w:tc>
          <w:tcPr>
            <w:tcW w:w="3234" w:type="dxa"/>
            <w:tcBorders>
              <w:top w:val="single" w:sz="6" w:space="0" w:color="auto"/>
              <w:left w:val="single" w:sz="6" w:space="0" w:color="auto"/>
              <w:bottom w:val="single" w:sz="6" w:space="0" w:color="auto"/>
              <w:right w:val="single" w:sz="6" w:space="0" w:color="auto"/>
            </w:tcBorders>
          </w:tcPr>
          <w:p w14:paraId="7CB1CD62" w14:textId="77777777" w:rsidR="00FB2189" w:rsidRPr="00017092" w:rsidRDefault="00FB2189" w:rsidP="00A533F4">
            <w:pPr>
              <w:rPr>
                <w:sz w:val="20"/>
                <w:szCs w:val="20"/>
              </w:rPr>
            </w:pPr>
          </w:p>
        </w:tc>
        <w:tc>
          <w:tcPr>
            <w:tcW w:w="3318" w:type="dxa"/>
            <w:tcBorders>
              <w:top w:val="single" w:sz="6" w:space="0" w:color="auto"/>
              <w:left w:val="single" w:sz="6" w:space="0" w:color="auto"/>
              <w:bottom w:val="single" w:sz="6" w:space="0" w:color="auto"/>
              <w:right w:val="single" w:sz="6" w:space="0" w:color="auto"/>
            </w:tcBorders>
          </w:tcPr>
          <w:p w14:paraId="4C212881" w14:textId="77777777" w:rsidR="00FB2189" w:rsidRPr="00017092" w:rsidRDefault="00FB2189" w:rsidP="00A533F4">
            <w:pPr>
              <w:rPr>
                <w:sz w:val="20"/>
                <w:szCs w:val="20"/>
              </w:rPr>
            </w:pPr>
          </w:p>
        </w:tc>
      </w:tr>
      <w:tr w:rsidR="00FB2189" w:rsidRPr="00017092" w14:paraId="2111CF76" w14:textId="77777777" w:rsidTr="00A533F4">
        <w:trPr>
          <w:jc w:val="center"/>
        </w:trPr>
        <w:tc>
          <w:tcPr>
            <w:tcW w:w="2520" w:type="dxa"/>
            <w:tcBorders>
              <w:top w:val="single" w:sz="6" w:space="0" w:color="auto"/>
              <w:left w:val="single" w:sz="6" w:space="0" w:color="auto"/>
              <w:bottom w:val="single" w:sz="6" w:space="0" w:color="auto"/>
              <w:right w:val="single" w:sz="6" w:space="0" w:color="auto"/>
            </w:tcBorders>
          </w:tcPr>
          <w:p w14:paraId="5598E4EC" w14:textId="77777777" w:rsidR="00FB2189" w:rsidRPr="00017092" w:rsidRDefault="00FB2189" w:rsidP="00A533F4">
            <w:pPr>
              <w:spacing w:line="480" w:lineRule="auto"/>
              <w:rPr>
                <w:sz w:val="20"/>
                <w:szCs w:val="20"/>
              </w:rPr>
            </w:pPr>
          </w:p>
        </w:tc>
        <w:tc>
          <w:tcPr>
            <w:tcW w:w="3234" w:type="dxa"/>
            <w:tcBorders>
              <w:top w:val="single" w:sz="6" w:space="0" w:color="auto"/>
              <w:left w:val="single" w:sz="6" w:space="0" w:color="auto"/>
              <w:bottom w:val="single" w:sz="6" w:space="0" w:color="auto"/>
              <w:right w:val="single" w:sz="6" w:space="0" w:color="auto"/>
            </w:tcBorders>
          </w:tcPr>
          <w:p w14:paraId="659320B4" w14:textId="77777777" w:rsidR="00FB2189" w:rsidRPr="00017092" w:rsidRDefault="00FB2189" w:rsidP="00A533F4">
            <w:pPr>
              <w:rPr>
                <w:sz w:val="20"/>
                <w:szCs w:val="20"/>
              </w:rPr>
            </w:pPr>
          </w:p>
        </w:tc>
        <w:tc>
          <w:tcPr>
            <w:tcW w:w="3318" w:type="dxa"/>
            <w:tcBorders>
              <w:top w:val="single" w:sz="6" w:space="0" w:color="auto"/>
              <w:left w:val="single" w:sz="6" w:space="0" w:color="auto"/>
              <w:bottom w:val="single" w:sz="6" w:space="0" w:color="auto"/>
              <w:right w:val="single" w:sz="6" w:space="0" w:color="auto"/>
            </w:tcBorders>
          </w:tcPr>
          <w:p w14:paraId="585A739A" w14:textId="77777777" w:rsidR="00FB2189" w:rsidRPr="00017092" w:rsidRDefault="00FB2189" w:rsidP="00A533F4">
            <w:pPr>
              <w:rPr>
                <w:sz w:val="20"/>
                <w:szCs w:val="20"/>
              </w:rPr>
            </w:pPr>
          </w:p>
        </w:tc>
      </w:tr>
      <w:tr w:rsidR="00FB2189" w:rsidRPr="00017092" w14:paraId="4CD14528" w14:textId="77777777" w:rsidTr="00A533F4">
        <w:trPr>
          <w:jc w:val="center"/>
        </w:trPr>
        <w:tc>
          <w:tcPr>
            <w:tcW w:w="2520" w:type="dxa"/>
            <w:tcBorders>
              <w:top w:val="single" w:sz="6" w:space="0" w:color="auto"/>
              <w:left w:val="single" w:sz="6" w:space="0" w:color="auto"/>
              <w:bottom w:val="single" w:sz="6" w:space="0" w:color="auto"/>
              <w:right w:val="single" w:sz="6" w:space="0" w:color="auto"/>
            </w:tcBorders>
          </w:tcPr>
          <w:p w14:paraId="4350A6A7" w14:textId="77777777" w:rsidR="00FB2189" w:rsidRPr="00017092" w:rsidRDefault="00FB2189" w:rsidP="00A533F4">
            <w:pPr>
              <w:spacing w:line="480" w:lineRule="auto"/>
              <w:rPr>
                <w:sz w:val="20"/>
                <w:szCs w:val="20"/>
              </w:rPr>
            </w:pPr>
          </w:p>
        </w:tc>
        <w:tc>
          <w:tcPr>
            <w:tcW w:w="3234" w:type="dxa"/>
            <w:tcBorders>
              <w:top w:val="single" w:sz="6" w:space="0" w:color="auto"/>
              <w:left w:val="single" w:sz="6" w:space="0" w:color="auto"/>
              <w:bottom w:val="single" w:sz="6" w:space="0" w:color="auto"/>
              <w:right w:val="single" w:sz="6" w:space="0" w:color="auto"/>
            </w:tcBorders>
          </w:tcPr>
          <w:p w14:paraId="081624C5" w14:textId="77777777" w:rsidR="00FB2189" w:rsidRPr="00017092" w:rsidRDefault="00FB2189" w:rsidP="00A533F4">
            <w:pPr>
              <w:rPr>
                <w:sz w:val="20"/>
                <w:szCs w:val="20"/>
              </w:rPr>
            </w:pPr>
          </w:p>
        </w:tc>
        <w:tc>
          <w:tcPr>
            <w:tcW w:w="3318" w:type="dxa"/>
            <w:tcBorders>
              <w:top w:val="single" w:sz="6" w:space="0" w:color="auto"/>
              <w:left w:val="single" w:sz="6" w:space="0" w:color="auto"/>
              <w:bottom w:val="single" w:sz="6" w:space="0" w:color="auto"/>
              <w:right w:val="single" w:sz="6" w:space="0" w:color="auto"/>
            </w:tcBorders>
          </w:tcPr>
          <w:p w14:paraId="548D53B6" w14:textId="77777777" w:rsidR="00FB2189" w:rsidRPr="00017092" w:rsidRDefault="00FB2189" w:rsidP="00A533F4">
            <w:pPr>
              <w:rPr>
                <w:sz w:val="20"/>
                <w:szCs w:val="20"/>
              </w:rPr>
            </w:pPr>
          </w:p>
        </w:tc>
      </w:tr>
    </w:tbl>
    <w:p w14:paraId="1356F9C8" w14:textId="77777777" w:rsidR="00FB2189" w:rsidRPr="00017092" w:rsidRDefault="00FB2189" w:rsidP="00FB2189">
      <w:pPr>
        <w:rPr>
          <w:sz w:val="20"/>
          <w:szCs w:val="20"/>
        </w:rPr>
      </w:pPr>
    </w:p>
    <w:p w14:paraId="0AB936DD" w14:textId="77777777" w:rsidR="00FB2189" w:rsidRPr="00017092" w:rsidRDefault="00FB2189" w:rsidP="00FB2189">
      <w:pPr>
        <w:rPr>
          <w:sz w:val="20"/>
          <w:szCs w:val="20"/>
        </w:rPr>
      </w:pPr>
      <w:bookmarkStart w:id="13" w:name="_Toc482513751"/>
    </w:p>
    <w:p w14:paraId="7E7A8184" w14:textId="77777777" w:rsidR="00FB2189" w:rsidRPr="00017092" w:rsidRDefault="00FB2189" w:rsidP="00FB2189">
      <w:pPr>
        <w:rPr>
          <w:sz w:val="20"/>
          <w:szCs w:val="20"/>
        </w:rPr>
      </w:pPr>
    </w:p>
    <w:p w14:paraId="3CC79EDD" w14:textId="77777777" w:rsidR="00FB2189" w:rsidRPr="00017092" w:rsidRDefault="00FB2189" w:rsidP="00FB2189">
      <w:pPr>
        <w:rPr>
          <w:sz w:val="20"/>
          <w:szCs w:val="20"/>
        </w:rPr>
      </w:pPr>
    </w:p>
    <w:p w14:paraId="51264C24" w14:textId="77777777" w:rsidR="00FB2189" w:rsidRPr="00017092" w:rsidRDefault="00FB2189" w:rsidP="00FB2189">
      <w:pPr>
        <w:rPr>
          <w:sz w:val="20"/>
          <w:szCs w:val="20"/>
        </w:rPr>
      </w:pPr>
      <w:r w:rsidRPr="00017092">
        <w:rPr>
          <w:b/>
          <w:sz w:val="20"/>
          <w:szCs w:val="20"/>
        </w:rPr>
        <w:t>Form 10: Proposed Project Implementation Plan</w:t>
      </w:r>
      <w:bookmarkEnd w:id="13"/>
      <w:r w:rsidRPr="00017092">
        <w:rPr>
          <w:b/>
          <w:sz w:val="20"/>
          <w:szCs w:val="20"/>
        </w:rPr>
        <w:t xml:space="preserve"> </w:t>
      </w:r>
    </w:p>
    <w:p w14:paraId="4543E256" w14:textId="77777777" w:rsidR="00FB2189" w:rsidRPr="00017092" w:rsidRDefault="00FB2189" w:rsidP="00FB2189">
      <w:pPr>
        <w:tabs>
          <w:tab w:val="left" w:pos="720"/>
        </w:tabs>
        <w:rPr>
          <w:sz w:val="20"/>
          <w:szCs w:val="20"/>
        </w:rPr>
      </w:pPr>
    </w:p>
    <w:p w14:paraId="584ECE3D" w14:textId="77777777" w:rsidR="00FB2189" w:rsidRPr="00017092" w:rsidRDefault="00FB2189" w:rsidP="00FB2189">
      <w:pPr>
        <w:tabs>
          <w:tab w:val="left" w:pos="720"/>
        </w:tabs>
        <w:spacing w:after="60"/>
        <w:rPr>
          <w:sz w:val="20"/>
          <w:szCs w:val="20"/>
        </w:rPr>
      </w:pPr>
      <w:r w:rsidRPr="00017092">
        <w:rPr>
          <w:sz w:val="20"/>
          <w:szCs w:val="20"/>
        </w:rPr>
        <w:t>The proposed Project Implementation Plan of Works and schedule of activities must be submitted with this Technical Proposal. The work plan and schedule should be prepared in detail to the extent possible and include time allocated to sites- and district-level periodic progress review meetings and preparation of agreed progress reports.</w:t>
      </w:r>
      <w:bookmarkStart w:id="14" w:name="_Hlk9427603"/>
    </w:p>
    <w:p w14:paraId="624AE18F" w14:textId="77777777" w:rsidR="00FB2189" w:rsidRPr="006530B0" w:rsidRDefault="00FB2189" w:rsidP="00FB2189">
      <w:pPr>
        <w:tabs>
          <w:tab w:val="left" w:pos="720"/>
        </w:tabs>
        <w:spacing w:after="60"/>
        <w:rPr>
          <w:sz w:val="20"/>
          <w:szCs w:val="20"/>
        </w:rPr>
      </w:pPr>
      <w:r w:rsidRPr="00017092">
        <w:rPr>
          <w:sz w:val="20"/>
          <w:szCs w:val="20"/>
        </w:rPr>
        <w:t xml:space="preserve">The Potential Bidder may be asked to provide clarification or present the Proposed Plan to UNICEF as part of the Proposal evaluation </w:t>
      </w:r>
      <w:r w:rsidRPr="006530B0">
        <w:rPr>
          <w:sz w:val="20"/>
          <w:szCs w:val="20"/>
        </w:rPr>
        <w:t>process. The Selected Contractor will submit the final Project Implementation Plan for UNICEF’s approval within [fourteen (14)] calendar days of the Effective Date of the signed Contract (see 4.3). The Project Implementation Plan submitted by the Selected Contractor and accepted by UNICEF will be part of the agreement signed with the Selected Contractor. Penalties for delays will be strictly enforced as per the General Terms and Conditions.</w:t>
      </w:r>
    </w:p>
    <w:bookmarkEnd w:id="14"/>
    <w:p w14:paraId="6DBC1E43" w14:textId="77777777" w:rsidR="00FB2189" w:rsidRPr="006530B0" w:rsidRDefault="00FB2189" w:rsidP="00FB2189">
      <w:pPr>
        <w:tabs>
          <w:tab w:val="left" w:pos="720"/>
        </w:tabs>
        <w:rPr>
          <w:sz w:val="20"/>
          <w:szCs w:val="20"/>
        </w:rPr>
      </w:pPr>
    </w:p>
    <w:p w14:paraId="64E1DF15" w14:textId="77777777" w:rsidR="00FB2189" w:rsidRPr="006530B0" w:rsidRDefault="00FB2189" w:rsidP="00FB2189">
      <w:pPr>
        <w:tabs>
          <w:tab w:val="left" w:pos="720"/>
        </w:tabs>
        <w:rPr>
          <w:sz w:val="20"/>
          <w:szCs w:val="20"/>
        </w:rPr>
      </w:pPr>
      <w:r w:rsidRPr="006530B0">
        <w:rPr>
          <w:sz w:val="20"/>
          <w:szCs w:val="20"/>
        </w:rPr>
        <w:t>The Proposed Implementation plan shall include:</w:t>
      </w:r>
    </w:p>
    <w:p w14:paraId="48381473" w14:textId="77777777" w:rsidR="00FB2189" w:rsidRPr="006530B0" w:rsidRDefault="00FB2189" w:rsidP="00FB2189">
      <w:pPr>
        <w:tabs>
          <w:tab w:val="left" w:pos="720"/>
        </w:tabs>
        <w:rPr>
          <w:sz w:val="20"/>
          <w:szCs w:val="20"/>
        </w:rPr>
      </w:pPr>
      <w:r w:rsidRPr="006530B0">
        <w:rPr>
          <w:sz w:val="20"/>
          <w:szCs w:val="20"/>
        </w:rPr>
        <w:t xml:space="preserve">- implementation methods, </w:t>
      </w:r>
    </w:p>
    <w:p w14:paraId="2A75683B" w14:textId="77777777" w:rsidR="00FB2189" w:rsidRPr="006530B0" w:rsidRDefault="00FB2189" w:rsidP="00FB2189">
      <w:pPr>
        <w:tabs>
          <w:tab w:val="left" w:pos="720"/>
        </w:tabs>
        <w:rPr>
          <w:sz w:val="20"/>
          <w:szCs w:val="20"/>
        </w:rPr>
      </w:pPr>
      <w:r w:rsidRPr="006530B0">
        <w:rPr>
          <w:sz w:val="20"/>
          <w:szCs w:val="20"/>
        </w:rPr>
        <w:t xml:space="preserve">- quality control strategy, </w:t>
      </w:r>
    </w:p>
    <w:p w14:paraId="752C5AD9" w14:textId="77777777" w:rsidR="00FB2189" w:rsidRPr="006530B0" w:rsidRDefault="00FB2189" w:rsidP="00FB2189">
      <w:pPr>
        <w:tabs>
          <w:tab w:val="left" w:pos="720"/>
        </w:tabs>
        <w:rPr>
          <w:sz w:val="20"/>
          <w:szCs w:val="20"/>
        </w:rPr>
      </w:pPr>
      <w:r w:rsidRPr="006530B0">
        <w:rPr>
          <w:sz w:val="20"/>
          <w:szCs w:val="20"/>
        </w:rPr>
        <w:t>- schedule for all activities in a bar chart format, personnel plan in line with scheduled Deliverables and payment,</w:t>
      </w:r>
    </w:p>
    <w:p w14:paraId="41A6389C" w14:textId="77777777" w:rsidR="00FB2189" w:rsidRPr="006530B0" w:rsidRDefault="00FB2189" w:rsidP="00FB2189">
      <w:pPr>
        <w:tabs>
          <w:tab w:val="left" w:pos="720"/>
        </w:tabs>
        <w:rPr>
          <w:sz w:val="20"/>
          <w:szCs w:val="20"/>
        </w:rPr>
      </w:pPr>
      <w:r w:rsidRPr="006530B0">
        <w:rPr>
          <w:sz w:val="20"/>
          <w:szCs w:val="20"/>
        </w:rPr>
        <w:t>- analysis of anticipated Project risks, and their approach to mitigate and control such risks</w:t>
      </w:r>
      <w:r w:rsidRPr="006530B0" w:rsidDel="003727BD">
        <w:rPr>
          <w:sz w:val="20"/>
          <w:szCs w:val="20"/>
        </w:rPr>
        <w:t>,</w:t>
      </w:r>
    </w:p>
    <w:p w14:paraId="20D6833A" w14:textId="77777777" w:rsidR="00FB2189" w:rsidRPr="006530B0" w:rsidRDefault="00FB2189" w:rsidP="00FB2189">
      <w:pPr>
        <w:tabs>
          <w:tab w:val="left" w:pos="720"/>
        </w:tabs>
        <w:rPr>
          <w:sz w:val="20"/>
          <w:szCs w:val="20"/>
        </w:rPr>
      </w:pPr>
      <w:r w:rsidRPr="006530B0">
        <w:rPr>
          <w:sz w:val="20"/>
          <w:szCs w:val="20"/>
        </w:rPr>
        <w:t>- proposed approach to mitigate negative social and environmental impact on local community by the Project, approach to address labor’s rights and their health and safety</w:t>
      </w:r>
    </w:p>
    <w:p w14:paraId="607517A4" w14:textId="77777777" w:rsidR="00FB2189" w:rsidRPr="00017092" w:rsidRDefault="00FB2189" w:rsidP="00FB2189">
      <w:pPr>
        <w:tabs>
          <w:tab w:val="left" w:pos="720"/>
        </w:tabs>
        <w:rPr>
          <w:sz w:val="20"/>
          <w:szCs w:val="20"/>
        </w:rPr>
      </w:pPr>
    </w:p>
    <w:p w14:paraId="0718EB0A" w14:textId="77777777" w:rsidR="00FB2189" w:rsidRPr="00017092" w:rsidRDefault="00FB2189" w:rsidP="00FB2189">
      <w:pPr>
        <w:tabs>
          <w:tab w:val="left" w:pos="720"/>
        </w:tabs>
        <w:rPr>
          <w:sz w:val="20"/>
          <w:szCs w:val="20"/>
        </w:rPr>
      </w:pPr>
    </w:p>
    <w:p w14:paraId="61FD86CB" w14:textId="77777777" w:rsidR="00FB2189" w:rsidRPr="00017092" w:rsidRDefault="00FB2189" w:rsidP="00FB2189">
      <w:pPr>
        <w:tabs>
          <w:tab w:val="left" w:pos="720"/>
        </w:tabs>
        <w:rPr>
          <w:sz w:val="20"/>
          <w:szCs w:val="20"/>
        </w:rPr>
      </w:pPr>
    </w:p>
    <w:p w14:paraId="5629015F" w14:textId="77777777" w:rsidR="00FB2189" w:rsidRPr="00017092" w:rsidRDefault="00FB2189" w:rsidP="00FB2189">
      <w:pPr>
        <w:rPr>
          <w:sz w:val="20"/>
          <w:szCs w:val="20"/>
        </w:rPr>
      </w:pPr>
    </w:p>
    <w:p w14:paraId="7E267B5D" w14:textId="77777777" w:rsidR="00FB2189" w:rsidRPr="00017092" w:rsidRDefault="00FB2189" w:rsidP="00FB2189">
      <w:pPr>
        <w:rPr>
          <w:sz w:val="20"/>
          <w:szCs w:val="20"/>
        </w:rPr>
      </w:pPr>
    </w:p>
    <w:p w14:paraId="2557A788" w14:textId="77777777" w:rsidR="00FB2189" w:rsidRPr="00017092" w:rsidRDefault="00FB2189" w:rsidP="00BB0169">
      <w:pPr>
        <w:pStyle w:val="Heading2"/>
        <w:keepLines w:val="0"/>
        <w:numPr>
          <w:ilvl w:val="1"/>
          <w:numId w:val="16"/>
        </w:numPr>
        <w:tabs>
          <w:tab w:val="num" w:pos="2916"/>
        </w:tabs>
        <w:spacing w:line="240" w:lineRule="auto"/>
        <w:ind w:left="2916"/>
        <w:jc w:val="both"/>
        <w:rPr>
          <w:color w:val="00B0F0"/>
          <w:sz w:val="20"/>
        </w:rPr>
      </w:pPr>
      <w:bookmarkStart w:id="15" w:name="_Toc482513752"/>
      <w:r w:rsidRPr="00017092">
        <w:rPr>
          <w:b w:val="0"/>
          <w:color w:val="009CFD"/>
          <w:sz w:val="20"/>
        </w:rPr>
        <w:br w:type="page"/>
      </w:r>
      <w:bookmarkStart w:id="16" w:name="_Toc482513754"/>
      <w:bookmarkEnd w:id="15"/>
    </w:p>
    <w:p w14:paraId="2EC2D2EA" w14:textId="77777777" w:rsidR="00FB2189" w:rsidRPr="00017092" w:rsidRDefault="00FB2189" w:rsidP="00FB2189">
      <w:pPr>
        <w:pStyle w:val="Heading1"/>
        <w:ind w:left="357" w:hanging="357"/>
        <w:rPr>
          <w:rFonts w:ascii="Arial" w:hAnsi="Arial"/>
          <w:sz w:val="20"/>
          <w:szCs w:val="20"/>
        </w:rPr>
      </w:pPr>
      <w:bookmarkStart w:id="17" w:name="_Toc10231223"/>
      <w:r w:rsidRPr="00017092">
        <w:rPr>
          <w:rFonts w:ascii="Arial" w:hAnsi="Arial"/>
          <w:sz w:val="20"/>
          <w:szCs w:val="20"/>
        </w:rPr>
        <w:lastRenderedPageBreak/>
        <w:t>ANNEX D: FINANCIAL PROPOSAL FORMS</w:t>
      </w:r>
      <w:bookmarkEnd w:id="17"/>
    </w:p>
    <w:bookmarkEnd w:id="16"/>
    <w:p w14:paraId="032231EE" w14:textId="77777777" w:rsidR="00FB2189" w:rsidRPr="00017092" w:rsidRDefault="00FB2189" w:rsidP="00FB2189">
      <w:pPr>
        <w:pStyle w:val="Heading2"/>
        <w:rPr>
          <w:sz w:val="20"/>
          <w:u w:val="single"/>
          <w:lang w:val="en-AU"/>
        </w:rPr>
      </w:pPr>
    </w:p>
    <w:p w14:paraId="51E21F8C" w14:textId="77777777" w:rsidR="00FB2189" w:rsidRPr="00017092" w:rsidRDefault="00FB2189" w:rsidP="00FB2189">
      <w:pPr>
        <w:jc w:val="center"/>
        <w:rPr>
          <w:sz w:val="20"/>
          <w:szCs w:val="20"/>
        </w:rPr>
      </w:pPr>
      <w:r w:rsidRPr="00017092">
        <w:rPr>
          <w:b/>
          <w:sz w:val="20"/>
          <w:szCs w:val="20"/>
        </w:rPr>
        <w:t xml:space="preserve">Form 11: Financial Proposal Letter </w:t>
      </w:r>
    </w:p>
    <w:p w14:paraId="6AE11E84" w14:textId="77777777" w:rsidR="00FB2189" w:rsidRPr="00017092" w:rsidRDefault="00FB2189" w:rsidP="00FB2189">
      <w:pPr>
        <w:rPr>
          <w:sz w:val="20"/>
          <w:szCs w:val="20"/>
          <w:lang w:val="en-AU"/>
        </w:rPr>
      </w:pPr>
    </w:p>
    <w:p w14:paraId="595CAAEF" w14:textId="77777777" w:rsidR="00FB2189" w:rsidRPr="00017092" w:rsidRDefault="00FB2189" w:rsidP="00FB2189">
      <w:pPr>
        <w:rPr>
          <w:sz w:val="20"/>
          <w:szCs w:val="20"/>
          <w:lang w:val="en-AU"/>
        </w:rPr>
      </w:pPr>
    </w:p>
    <w:p w14:paraId="53166BC3" w14:textId="77777777" w:rsidR="00FB2189" w:rsidRPr="00017092" w:rsidRDefault="00FB2189" w:rsidP="00FB2189">
      <w:pPr>
        <w:ind w:left="480" w:hanging="480"/>
        <w:rPr>
          <w:sz w:val="20"/>
          <w:szCs w:val="20"/>
        </w:rPr>
      </w:pPr>
    </w:p>
    <w:p w14:paraId="1E3108FC" w14:textId="77777777" w:rsidR="00FB2189" w:rsidRPr="00017092" w:rsidRDefault="00FB2189" w:rsidP="00FB2189">
      <w:pPr>
        <w:rPr>
          <w:sz w:val="20"/>
          <w:szCs w:val="20"/>
          <w:lang w:val="en-GB"/>
        </w:rPr>
      </w:pPr>
      <w:r w:rsidRPr="00017092">
        <w:rPr>
          <w:sz w:val="20"/>
          <w:szCs w:val="20"/>
          <w:lang w:val="en-GB"/>
        </w:rPr>
        <w:t>Date: ___________</w:t>
      </w:r>
    </w:p>
    <w:p w14:paraId="5A3269A9" w14:textId="77777777" w:rsidR="00FB2189" w:rsidRPr="00017092" w:rsidRDefault="00FB2189" w:rsidP="00FB2189">
      <w:pPr>
        <w:rPr>
          <w:sz w:val="20"/>
          <w:szCs w:val="20"/>
        </w:rPr>
      </w:pPr>
    </w:p>
    <w:p w14:paraId="5B0C687C" w14:textId="77777777" w:rsidR="00FB2189" w:rsidRPr="00017092" w:rsidRDefault="00FB2189" w:rsidP="00FB2189">
      <w:pPr>
        <w:rPr>
          <w:b/>
          <w:sz w:val="20"/>
          <w:szCs w:val="20"/>
        </w:rPr>
      </w:pPr>
      <w:r w:rsidRPr="00017092">
        <w:rPr>
          <w:sz w:val="20"/>
          <w:szCs w:val="20"/>
        </w:rPr>
        <w:t xml:space="preserve">To: </w:t>
      </w:r>
      <w:r w:rsidRPr="00017092">
        <w:rPr>
          <w:sz w:val="20"/>
          <w:szCs w:val="20"/>
        </w:rPr>
        <w:tab/>
      </w:r>
      <w:r w:rsidRPr="001A3D6C">
        <w:rPr>
          <w:sz w:val="20"/>
          <w:szCs w:val="20"/>
        </w:rPr>
        <w:t>UNICEF Moldova, 131, 31 August 1989, MD-2012, Chisinau, Moldova</w:t>
      </w:r>
    </w:p>
    <w:p w14:paraId="06115310" w14:textId="77777777" w:rsidR="00FB2189" w:rsidRPr="00017092" w:rsidRDefault="00FB2189" w:rsidP="00FB2189">
      <w:pPr>
        <w:rPr>
          <w:sz w:val="20"/>
          <w:szCs w:val="20"/>
        </w:rPr>
      </w:pPr>
    </w:p>
    <w:p w14:paraId="61AC4382" w14:textId="77777777" w:rsidR="00FB2189" w:rsidRPr="00017092" w:rsidRDefault="00FB2189" w:rsidP="00FB2189">
      <w:pPr>
        <w:rPr>
          <w:sz w:val="20"/>
          <w:szCs w:val="20"/>
        </w:rPr>
      </w:pPr>
    </w:p>
    <w:p w14:paraId="28A6C2FF" w14:textId="77777777" w:rsidR="00FB2189" w:rsidRPr="00017092" w:rsidRDefault="00FB2189" w:rsidP="00FB2189">
      <w:pPr>
        <w:rPr>
          <w:sz w:val="20"/>
          <w:szCs w:val="20"/>
        </w:rPr>
      </w:pPr>
      <w:r w:rsidRPr="00017092">
        <w:rPr>
          <w:sz w:val="20"/>
          <w:szCs w:val="20"/>
        </w:rPr>
        <w:t>Dear Madam/Sir,</w:t>
      </w:r>
    </w:p>
    <w:p w14:paraId="20937247" w14:textId="77777777" w:rsidR="00FB2189" w:rsidRPr="00017092" w:rsidRDefault="00FB2189" w:rsidP="00FB2189">
      <w:pPr>
        <w:rPr>
          <w:sz w:val="20"/>
          <w:szCs w:val="20"/>
        </w:rPr>
      </w:pPr>
    </w:p>
    <w:p w14:paraId="5393C5C3" w14:textId="414595BB" w:rsidR="00FB2189" w:rsidRPr="00905795" w:rsidRDefault="00FB2189" w:rsidP="00FB2189">
      <w:pPr>
        <w:rPr>
          <w:sz w:val="20"/>
          <w:szCs w:val="20"/>
        </w:rPr>
      </w:pPr>
      <w:r w:rsidRPr="00017092">
        <w:rPr>
          <w:sz w:val="20"/>
          <w:szCs w:val="20"/>
        </w:rPr>
        <w:t xml:space="preserve">We, the undersigned, offer to provide the </w:t>
      </w:r>
      <w:r>
        <w:rPr>
          <w:sz w:val="20"/>
          <w:szCs w:val="20"/>
        </w:rPr>
        <w:t>Refurbishment</w:t>
      </w:r>
      <w:r w:rsidRPr="003E6388">
        <w:rPr>
          <w:sz w:val="20"/>
          <w:szCs w:val="20"/>
        </w:rPr>
        <w:t xml:space="preserve"> works</w:t>
      </w:r>
      <w:r>
        <w:rPr>
          <w:sz w:val="20"/>
          <w:szCs w:val="20"/>
        </w:rPr>
        <w:t>(</w:t>
      </w:r>
      <w:proofErr w:type="spellStart"/>
      <w:r>
        <w:rPr>
          <w:sz w:val="20"/>
          <w:szCs w:val="20"/>
        </w:rPr>
        <w:t>roof&amp;facades</w:t>
      </w:r>
      <w:proofErr w:type="spellEnd"/>
      <w:r>
        <w:rPr>
          <w:sz w:val="20"/>
          <w:szCs w:val="20"/>
        </w:rPr>
        <w:t xml:space="preserve"> renovations, heating system replacement and sanitary blocks refurbishment) for</w:t>
      </w:r>
      <w:r w:rsidRPr="003E6388">
        <w:rPr>
          <w:sz w:val="20"/>
          <w:szCs w:val="20"/>
        </w:rPr>
        <w:t xml:space="preserve"> “</w:t>
      </w:r>
      <w:proofErr w:type="spellStart"/>
      <w:r>
        <w:rPr>
          <w:sz w:val="20"/>
          <w:szCs w:val="20"/>
        </w:rPr>
        <w:t>Prichindel</w:t>
      </w:r>
      <w:proofErr w:type="spellEnd"/>
      <w:r w:rsidRPr="003E6388">
        <w:rPr>
          <w:sz w:val="20"/>
          <w:szCs w:val="20"/>
        </w:rPr>
        <w:t xml:space="preserve">” kindergarten, </w:t>
      </w:r>
      <w:proofErr w:type="spellStart"/>
      <w:r>
        <w:rPr>
          <w:sz w:val="20"/>
          <w:szCs w:val="20"/>
        </w:rPr>
        <w:t>Cahul</w:t>
      </w:r>
      <w:proofErr w:type="spellEnd"/>
      <w:r w:rsidRPr="003E6388">
        <w:rPr>
          <w:sz w:val="20"/>
          <w:szCs w:val="20"/>
        </w:rPr>
        <w:t>, Moldova</w:t>
      </w:r>
      <w:r w:rsidRPr="00B848B3">
        <w:rPr>
          <w:sz w:val="20"/>
          <w:szCs w:val="20"/>
        </w:rPr>
        <w:t>,</w:t>
      </w:r>
      <w:r w:rsidRPr="00B848B3">
        <w:rPr>
          <w:rFonts w:eastAsia="Times"/>
          <w:b/>
          <w:sz w:val="20"/>
          <w:szCs w:val="20"/>
        </w:rPr>
        <w:t xml:space="preserve"> </w:t>
      </w:r>
      <w:r w:rsidRPr="00017092">
        <w:rPr>
          <w:rFonts w:eastAsia="Times"/>
          <w:sz w:val="20"/>
          <w:szCs w:val="20"/>
        </w:rPr>
        <w:t>as specified in the Annex B and Annex-E</w:t>
      </w:r>
      <w:r w:rsidRPr="00017092">
        <w:rPr>
          <w:rFonts w:eastAsia="Times"/>
          <w:b/>
          <w:sz w:val="20"/>
          <w:szCs w:val="20"/>
        </w:rPr>
        <w:t xml:space="preserve"> </w:t>
      </w:r>
      <w:r w:rsidRPr="00017092">
        <w:rPr>
          <w:rFonts w:eastAsia="Times"/>
          <w:sz w:val="20"/>
          <w:szCs w:val="20"/>
        </w:rPr>
        <w:t>following</w:t>
      </w:r>
      <w:r w:rsidRPr="00017092">
        <w:rPr>
          <w:rFonts w:eastAsia="Times"/>
          <w:b/>
          <w:sz w:val="20"/>
          <w:szCs w:val="20"/>
        </w:rPr>
        <w:t xml:space="preserve"> </w:t>
      </w:r>
      <w:r w:rsidRPr="00017092">
        <w:rPr>
          <w:sz w:val="20"/>
          <w:szCs w:val="20"/>
        </w:rPr>
        <w:t xml:space="preserve">your Request for Proposal </w:t>
      </w:r>
      <w:r w:rsidRPr="00905795">
        <w:rPr>
          <w:sz w:val="20"/>
          <w:szCs w:val="20"/>
        </w:rPr>
        <w:t xml:space="preserve">dated </w:t>
      </w:r>
      <w:r>
        <w:rPr>
          <w:color w:val="000000" w:themeColor="text1"/>
          <w:sz w:val="20"/>
          <w:szCs w:val="20"/>
          <w:u w:val="single"/>
        </w:rPr>
        <w:t>November</w:t>
      </w:r>
      <w:r w:rsidRPr="00905795">
        <w:rPr>
          <w:color w:val="000000" w:themeColor="text1"/>
          <w:sz w:val="20"/>
          <w:szCs w:val="20"/>
          <w:u w:val="single"/>
        </w:rPr>
        <w:t xml:space="preserve"> 2020,</w:t>
      </w:r>
      <w:r w:rsidRPr="00905795">
        <w:rPr>
          <w:sz w:val="20"/>
          <w:szCs w:val="20"/>
        </w:rPr>
        <w:t xml:space="preserve"> and our Technical Proposal for the subject RFP. </w:t>
      </w:r>
    </w:p>
    <w:p w14:paraId="6716BDFA" w14:textId="77777777" w:rsidR="00FB2189" w:rsidRPr="00905795" w:rsidRDefault="00FB2189" w:rsidP="00FB2189">
      <w:pPr>
        <w:rPr>
          <w:sz w:val="20"/>
          <w:szCs w:val="20"/>
        </w:rPr>
      </w:pPr>
    </w:p>
    <w:p w14:paraId="6E830E7D" w14:textId="3E67ECE7" w:rsidR="00FB2189" w:rsidRPr="00017092" w:rsidRDefault="00FB2189" w:rsidP="00FB2189">
      <w:pPr>
        <w:rPr>
          <w:sz w:val="20"/>
          <w:szCs w:val="20"/>
        </w:rPr>
      </w:pPr>
      <w:r w:rsidRPr="00905795">
        <w:rPr>
          <w:sz w:val="20"/>
          <w:szCs w:val="20"/>
        </w:rPr>
        <w:t xml:space="preserve">Our attached Financial Proposal is for the </w:t>
      </w:r>
      <w:r w:rsidR="006C6775">
        <w:rPr>
          <w:sz w:val="20"/>
          <w:szCs w:val="20"/>
        </w:rPr>
        <w:t>amount</w:t>
      </w:r>
      <w:r w:rsidRPr="00905795">
        <w:rPr>
          <w:sz w:val="20"/>
          <w:szCs w:val="20"/>
        </w:rPr>
        <w:t xml:space="preserve"> of (---------------------------------------------------------------------------------------------------------------------------amount in figures and words).  This amount does not include VAT or other</w:t>
      </w:r>
      <w:r>
        <w:rPr>
          <w:sz w:val="20"/>
          <w:szCs w:val="20"/>
        </w:rPr>
        <w:t xml:space="preserve"> taxes</w:t>
      </w:r>
      <w:r w:rsidRPr="00017092">
        <w:rPr>
          <w:sz w:val="20"/>
          <w:szCs w:val="20"/>
        </w:rPr>
        <w:t>.</w:t>
      </w:r>
    </w:p>
    <w:p w14:paraId="34CFB61D" w14:textId="77777777" w:rsidR="00FB2189" w:rsidRPr="00017092" w:rsidRDefault="00FB2189" w:rsidP="00FB2189">
      <w:pPr>
        <w:rPr>
          <w:sz w:val="20"/>
          <w:szCs w:val="20"/>
        </w:rPr>
      </w:pPr>
    </w:p>
    <w:p w14:paraId="1F8A552C" w14:textId="77777777" w:rsidR="00FB2189" w:rsidRPr="00017092" w:rsidRDefault="00FB2189" w:rsidP="00FB2189">
      <w:pPr>
        <w:rPr>
          <w:sz w:val="20"/>
          <w:szCs w:val="20"/>
        </w:rPr>
      </w:pPr>
      <w:r w:rsidRPr="00017092">
        <w:rPr>
          <w:sz w:val="20"/>
          <w:szCs w:val="20"/>
        </w:rPr>
        <w:t>Our Financial Proposal shall be binding on us subject to the modifications resulting from Contract negotiations, up to the expiration of the validity of the Proposal.</w:t>
      </w:r>
    </w:p>
    <w:p w14:paraId="18F23C46" w14:textId="77777777" w:rsidR="00FB2189" w:rsidRPr="00017092" w:rsidRDefault="00FB2189" w:rsidP="00FB2189">
      <w:pPr>
        <w:rPr>
          <w:sz w:val="20"/>
          <w:szCs w:val="20"/>
        </w:rPr>
      </w:pPr>
    </w:p>
    <w:p w14:paraId="1FFF0141" w14:textId="77777777" w:rsidR="00FB2189" w:rsidRPr="00017092" w:rsidRDefault="00FB2189" w:rsidP="00FB2189">
      <w:pPr>
        <w:rPr>
          <w:sz w:val="20"/>
          <w:szCs w:val="20"/>
        </w:rPr>
      </w:pPr>
      <w:r w:rsidRPr="00017092">
        <w:rPr>
          <w:sz w:val="20"/>
          <w:szCs w:val="20"/>
        </w:rPr>
        <w:t>We understand that you are not bound to accept any Proposal you receive.</w:t>
      </w:r>
    </w:p>
    <w:p w14:paraId="14DFDA75" w14:textId="77777777" w:rsidR="00FB2189" w:rsidRPr="00017092" w:rsidRDefault="00FB2189" w:rsidP="00FB2189">
      <w:pPr>
        <w:rPr>
          <w:sz w:val="20"/>
          <w:szCs w:val="20"/>
        </w:rPr>
      </w:pPr>
    </w:p>
    <w:p w14:paraId="6ACC64B0" w14:textId="77777777" w:rsidR="00FB2189" w:rsidRPr="00017092" w:rsidRDefault="00FB2189" w:rsidP="00FB2189">
      <w:pPr>
        <w:rPr>
          <w:sz w:val="20"/>
          <w:szCs w:val="20"/>
        </w:rPr>
      </w:pPr>
    </w:p>
    <w:p w14:paraId="3E3F97E4" w14:textId="77777777" w:rsidR="00FB2189" w:rsidRPr="00017092" w:rsidRDefault="00FB2189" w:rsidP="00FB2189">
      <w:pPr>
        <w:rPr>
          <w:sz w:val="20"/>
          <w:szCs w:val="20"/>
        </w:rPr>
      </w:pPr>
    </w:p>
    <w:p w14:paraId="28B2EBA8" w14:textId="77777777" w:rsidR="00FB2189" w:rsidRPr="00017092" w:rsidRDefault="00FB2189" w:rsidP="00FB2189">
      <w:pPr>
        <w:rPr>
          <w:sz w:val="20"/>
          <w:szCs w:val="20"/>
        </w:rPr>
      </w:pPr>
      <w:r w:rsidRPr="00017092">
        <w:rPr>
          <w:sz w:val="20"/>
          <w:szCs w:val="20"/>
        </w:rPr>
        <w:t>Yours sincerely,</w:t>
      </w:r>
    </w:p>
    <w:p w14:paraId="73076019" w14:textId="77777777" w:rsidR="00FB2189" w:rsidRPr="00017092" w:rsidRDefault="00FB2189" w:rsidP="00FB2189">
      <w:pPr>
        <w:rPr>
          <w:sz w:val="20"/>
          <w:szCs w:val="20"/>
        </w:rPr>
      </w:pPr>
    </w:p>
    <w:p w14:paraId="7CFE97A3" w14:textId="77777777" w:rsidR="00FB2189" w:rsidRPr="00017092" w:rsidRDefault="00FB2189" w:rsidP="00FB2189">
      <w:pPr>
        <w:rPr>
          <w:sz w:val="20"/>
          <w:szCs w:val="20"/>
        </w:rPr>
      </w:pPr>
    </w:p>
    <w:p w14:paraId="4E0C5275" w14:textId="77777777" w:rsidR="00FB2189" w:rsidRPr="00017092" w:rsidRDefault="00FB2189" w:rsidP="00FB2189">
      <w:pPr>
        <w:rPr>
          <w:sz w:val="20"/>
          <w:szCs w:val="20"/>
        </w:rPr>
      </w:pPr>
      <w:r w:rsidRPr="00017092">
        <w:rPr>
          <w:sz w:val="20"/>
          <w:szCs w:val="20"/>
        </w:rPr>
        <w:t>Authorized Signature:</w:t>
      </w:r>
    </w:p>
    <w:p w14:paraId="49C4314A" w14:textId="77777777" w:rsidR="00FB2189" w:rsidRPr="00017092" w:rsidRDefault="00FB2189" w:rsidP="00FB2189">
      <w:pPr>
        <w:rPr>
          <w:sz w:val="20"/>
          <w:szCs w:val="20"/>
        </w:rPr>
      </w:pPr>
      <w:r w:rsidRPr="00017092">
        <w:rPr>
          <w:sz w:val="20"/>
          <w:szCs w:val="20"/>
        </w:rPr>
        <w:t>Name and Title of Signatory:</w:t>
      </w:r>
    </w:p>
    <w:p w14:paraId="06A3B51C" w14:textId="77777777" w:rsidR="00FB2189" w:rsidRPr="00017092" w:rsidRDefault="00FB2189" w:rsidP="00FB2189">
      <w:pPr>
        <w:rPr>
          <w:sz w:val="20"/>
          <w:szCs w:val="20"/>
        </w:rPr>
      </w:pPr>
      <w:r w:rsidRPr="00017092">
        <w:rPr>
          <w:sz w:val="20"/>
          <w:szCs w:val="20"/>
        </w:rPr>
        <w:t>Name of Construction Company</w:t>
      </w:r>
    </w:p>
    <w:p w14:paraId="5167A2C0" w14:textId="77777777" w:rsidR="00FB2189" w:rsidRPr="00017092" w:rsidRDefault="00FB2189" w:rsidP="00FB2189">
      <w:pPr>
        <w:rPr>
          <w:sz w:val="20"/>
          <w:szCs w:val="20"/>
          <w:lang w:val="en-GB"/>
        </w:rPr>
      </w:pPr>
      <w:r w:rsidRPr="00017092">
        <w:rPr>
          <w:sz w:val="20"/>
          <w:szCs w:val="20"/>
        </w:rPr>
        <w:t>Address:</w:t>
      </w:r>
      <w:r w:rsidRPr="00017092">
        <w:rPr>
          <w:sz w:val="20"/>
          <w:szCs w:val="20"/>
        </w:rPr>
        <w:br w:type="page"/>
      </w:r>
    </w:p>
    <w:p w14:paraId="0FDB86B4" w14:textId="77777777" w:rsidR="00FB2189" w:rsidRPr="00017092" w:rsidRDefault="00FB2189" w:rsidP="00FB2189">
      <w:pPr>
        <w:rPr>
          <w:sz w:val="20"/>
          <w:szCs w:val="20"/>
          <w:lang w:val="en-GB"/>
        </w:rPr>
      </w:pPr>
    </w:p>
    <w:p w14:paraId="73CB70E4" w14:textId="77777777" w:rsidR="00FB2189" w:rsidRPr="00017092" w:rsidRDefault="00FB2189" w:rsidP="00FB2189">
      <w:pPr>
        <w:jc w:val="center"/>
        <w:rPr>
          <w:sz w:val="20"/>
          <w:szCs w:val="20"/>
        </w:rPr>
      </w:pPr>
      <w:bookmarkStart w:id="18" w:name="_Toc482513753"/>
      <w:r w:rsidRPr="00017092">
        <w:rPr>
          <w:b/>
          <w:sz w:val="20"/>
          <w:szCs w:val="20"/>
        </w:rPr>
        <w:t>Form 12: Sample of Financial Proposal (from BOQ)</w:t>
      </w:r>
      <w:bookmarkEnd w:id="18"/>
      <w:r w:rsidRPr="00017092">
        <w:rPr>
          <w:b/>
          <w:sz w:val="20"/>
          <w:szCs w:val="20"/>
        </w:rPr>
        <w:t xml:space="preserve"> </w:t>
      </w:r>
    </w:p>
    <w:p w14:paraId="5EB6E24C" w14:textId="77777777" w:rsidR="00FB2189" w:rsidRPr="00017092" w:rsidRDefault="00FB2189" w:rsidP="00FB2189">
      <w:pPr>
        <w:rPr>
          <w:sz w:val="20"/>
          <w:szCs w:val="20"/>
          <w:lang w:val="en-GB"/>
        </w:rPr>
      </w:pPr>
    </w:p>
    <w:p w14:paraId="29146709" w14:textId="77777777" w:rsidR="00FB2189" w:rsidRPr="00017092" w:rsidRDefault="00FB2189" w:rsidP="00FB2189">
      <w:pPr>
        <w:rPr>
          <w:b/>
          <w:bCs/>
          <w:sz w:val="20"/>
          <w:szCs w:val="20"/>
        </w:rPr>
      </w:pPr>
      <w:r>
        <w:rPr>
          <w:b/>
          <w:bCs/>
          <w:sz w:val="20"/>
          <w:szCs w:val="20"/>
        </w:rPr>
        <w:t xml:space="preserve"> </w:t>
      </w:r>
    </w:p>
    <w:p w14:paraId="0EC18D8D" w14:textId="77777777" w:rsidR="00FB2189" w:rsidRPr="00017092" w:rsidRDefault="00FB2189" w:rsidP="00FB2189">
      <w:pPr>
        <w:rPr>
          <w:sz w:val="20"/>
          <w:szCs w:val="20"/>
        </w:rPr>
      </w:pPr>
    </w:p>
    <w:p w14:paraId="3260266D" w14:textId="77777777" w:rsidR="00FB2189" w:rsidRDefault="00FB2189" w:rsidP="00FB2189">
      <w:pPr>
        <w:tabs>
          <w:tab w:val="left" w:pos="5309"/>
        </w:tabs>
        <w:jc w:val="center"/>
        <w:rPr>
          <w:b/>
          <w:sz w:val="20"/>
          <w:szCs w:val="20"/>
        </w:rPr>
      </w:pPr>
      <w:r w:rsidRPr="00017092">
        <w:rPr>
          <w:b/>
          <w:sz w:val="20"/>
          <w:szCs w:val="20"/>
        </w:rPr>
        <w:t>Table-12.1: Summary of Financial Proposal for LOT 1</w:t>
      </w:r>
    </w:p>
    <w:p w14:paraId="2DAEF306" w14:textId="77777777" w:rsidR="00FB2189" w:rsidRDefault="00FB2189" w:rsidP="00FB2189">
      <w:pPr>
        <w:tabs>
          <w:tab w:val="left" w:pos="5309"/>
        </w:tabs>
        <w:jc w:val="center"/>
        <w:rPr>
          <w:b/>
          <w:sz w:val="20"/>
          <w:szCs w:val="20"/>
        </w:rPr>
      </w:pPr>
    </w:p>
    <w:tbl>
      <w:tblPr>
        <w:tblW w:w="9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3555"/>
        <w:gridCol w:w="1016"/>
        <w:gridCol w:w="1617"/>
        <w:gridCol w:w="2880"/>
      </w:tblGrid>
      <w:tr w:rsidR="00FB2189" w14:paraId="66C072B6" w14:textId="77777777" w:rsidTr="00A533F4">
        <w:trPr>
          <w:trHeight w:val="531"/>
        </w:trPr>
        <w:tc>
          <w:tcPr>
            <w:tcW w:w="677" w:type="dxa"/>
            <w:shd w:val="clear" w:color="auto" w:fill="D8D8D8"/>
          </w:tcPr>
          <w:p w14:paraId="2BADF556" w14:textId="77777777" w:rsidR="00FB2189" w:rsidRDefault="00FB2189" w:rsidP="00A533F4">
            <w:pPr>
              <w:pStyle w:val="TableParagraph"/>
              <w:spacing w:before="172"/>
              <w:ind w:left="101" w:right="99"/>
              <w:jc w:val="center"/>
              <w:rPr>
                <w:b/>
                <w:sz w:val="18"/>
              </w:rPr>
            </w:pPr>
            <w:r>
              <w:rPr>
                <w:b/>
                <w:w w:val="105"/>
                <w:sz w:val="18"/>
              </w:rPr>
              <w:t>Lot #</w:t>
            </w:r>
          </w:p>
        </w:tc>
        <w:tc>
          <w:tcPr>
            <w:tcW w:w="3555" w:type="dxa"/>
            <w:shd w:val="clear" w:color="auto" w:fill="D8D8D8"/>
          </w:tcPr>
          <w:p w14:paraId="4BA9BB02" w14:textId="77777777" w:rsidR="00FB2189" w:rsidRDefault="00FB2189" w:rsidP="00A533F4">
            <w:pPr>
              <w:pStyle w:val="TableParagraph"/>
              <w:spacing w:before="135"/>
              <w:ind w:left="1111"/>
              <w:rPr>
                <w:b/>
              </w:rPr>
            </w:pPr>
            <w:r>
              <w:rPr>
                <w:b/>
              </w:rPr>
              <w:t>Project Name</w:t>
            </w:r>
          </w:p>
        </w:tc>
        <w:tc>
          <w:tcPr>
            <w:tcW w:w="1016" w:type="dxa"/>
            <w:shd w:val="clear" w:color="auto" w:fill="D8D8D8"/>
          </w:tcPr>
          <w:p w14:paraId="4978229A" w14:textId="77777777" w:rsidR="00FB2189" w:rsidRDefault="00FB2189" w:rsidP="00A533F4">
            <w:pPr>
              <w:pStyle w:val="TableParagraph"/>
              <w:spacing w:before="16" w:line="232" w:lineRule="auto"/>
              <w:ind w:left="264" w:right="149" w:hanging="111"/>
              <w:rPr>
                <w:b/>
              </w:rPr>
            </w:pPr>
            <w:r>
              <w:rPr>
                <w:b/>
              </w:rPr>
              <w:t>Project Area</w:t>
            </w:r>
          </w:p>
        </w:tc>
        <w:tc>
          <w:tcPr>
            <w:tcW w:w="1617" w:type="dxa"/>
            <w:shd w:val="clear" w:color="auto" w:fill="D8D8D8"/>
          </w:tcPr>
          <w:p w14:paraId="20D456D9" w14:textId="77777777" w:rsidR="00FB2189" w:rsidRDefault="00FB2189" w:rsidP="00A533F4">
            <w:pPr>
              <w:pStyle w:val="TableParagraph"/>
              <w:spacing w:before="135"/>
              <w:ind w:left="150" w:hanging="150"/>
              <w:jc w:val="center"/>
              <w:rPr>
                <w:b/>
              </w:rPr>
            </w:pPr>
            <w:r>
              <w:rPr>
                <w:b/>
              </w:rPr>
              <w:t>Location</w:t>
            </w:r>
          </w:p>
        </w:tc>
        <w:tc>
          <w:tcPr>
            <w:tcW w:w="2880" w:type="dxa"/>
            <w:shd w:val="clear" w:color="auto" w:fill="D8D8D8"/>
          </w:tcPr>
          <w:p w14:paraId="0D1481B3" w14:textId="77777777" w:rsidR="00FB2189" w:rsidRDefault="00FB2189" w:rsidP="00A533F4">
            <w:pPr>
              <w:pStyle w:val="TableParagraph"/>
              <w:spacing w:before="135"/>
              <w:ind w:left="110" w:right="111"/>
              <w:jc w:val="center"/>
              <w:rPr>
                <w:b/>
              </w:rPr>
            </w:pPr>
            <w:r>
              <w:rPr>
                <w:b/>
              </w:rPr>
              <w:t xml:space="preserve"> Total Value (MDL)</w:t>
            </w:r>
          </w:p>
        </w:tc>
      </w:tr>
      <w:tr w:rsidR="00FB2189" w14:paraId="155E2540" w14:textId="77777777" w:rsidTr="00A533F4">
        <w:trPr>
          <w:trHeight w:val="732"/>
        </w:trPr>
        <w:tc>
          <w:tcPr>
            <w:tcW w:w="677" w:type="dxa"/>
          </w:tcPr>
          <w:p w14:paraId="7FFDA347" w14:textId="77777777" w:rsidR="00FB2189" w:rsidRDefault="00FB2189" w:rsidP="00A533F4">
            <w:pPr>
              <w:pStyle w:val="TableParagraph"/>
              <w:spacing w:before="4"/>
              <w:rPr>
                <w:b/>
                <w:sz w:val="20"/>
              </w:rPr>
            </w:pPr>
          </w:p>
          <w:p w14:paraId="406DE1F7" w14:textId="77777777" w:rsidR="00FB2189" w:rsidRDefault="00FB2189" w:rsidP="00A533F4">
            <w:pPr>
              <w:pStyle w:val="TableParagraph"/>
              <w:spacing w:before="1"/>
              <w:ind w:left="4"/>
              <w:jc w:val="center"/>
            </w:pPr>
            <w:r>
              <w:rPr>
                <w:w w:val="102"/>
              </w:rPr>
              <w:t>1</w:t>
            </w:r>
          </w:p>
        </w:tc>
        <w:tc>
          <w:tcPr>
            <w:tcW w:w="3555" w:type="dxa"/>
            <w:vAlign w:val="center"/>
          </w:tcPr>
          <w:p w14:paraId="52828E48" w14:textId="77777777" w:rsidR="00FB2189" w:rsidRDefault="00FB2189" w:rsidP="00A533F4">
            <w:pPr>
              <w:pStyle w:val="TableParagraph"/>
              <w:spacing w:line="239" w:lineRule="exact"/>
              <w:ind w:left="104"/>
            </w:pPr>
            <w:r>
              <w:t>Heating system replacement</w:t>
            </w:r>
          </w:p>
        </w:tc>
        <w:tc>
          <w:tcPr>
            <w:tcW w:w="1016" w:type="dxa"/>
          </w:tcPr>
          <w:p w14:paraId="759939EB" w14:textId="77777777" w:rsidR="00FB2189" w:rsidRDefault="00FB2189" w:rsidP="00A533F4">
            <w:pPr>
              <w:pStyle w:val="TableParagraph"/>
              <w:spacing w:before="210"/>
              <w:ind w:left="111" w:right="112"/>
              <w:jc w:val="center"/>
              <w:rPr>
                <w:sz w:val="15"/>
              </w:rPr>
            </w:pPr>
            <w:r>
              <w:t>-</w:t>
            </w:r>
          </w:p>
        </w:tc>
        <w:tc>
          <w:tcPr>
            <w:tcW w:w="1617" w:type="dxa"/>
            <w:vAlign w:val="center"/>
          </w:tcPr>
          <w:p w14:paraId="124FDD71" w14:textId="77777777" w:rsidR="00FB2189" w:rsidRDefault="00FB2189" w:rsidP="00A533F4">
            <w:pPr>
              <w:pStyle w:val="TableParagraph"/>
              <w:spacing w:before="120" w:line="230" w:lineRule="auto"/>
              <w:ind w:left="90" w:right="105"/>
              <w:jc w:val="center"/>
            </w:pPr>
            <w:proofErr w:type="spellStart"/>
            <w:r>
              <w:t>Cahul</w:t>
            </w:r>
            <w:proofErr w:type="spellEnd"/>
          </w:p>
        </w:tc>
        <w:tc>
          <w:tcPr>
            <w:tcW w:w="2880" w:type="dxa"/>
            <w:vAlign w:val="center"/>
          </w:tcPr>
          <w:p w14:paraId="1CEEEF47" w14:textId="77777777" w:rsidR="00FB2189" w:rsidRDefault="00FB2189" w:rsidP="00A533F4">
            <w:pPr>
              <w:pStyle w:val="TableParagraph"/>
              <w:spacing w:before="1"/>
              <w:ind w:left="110" w:right="111"/>
              <w:jc w:val="center"/>
            </w:pPr>
            <w:r>
              <w:t xml:space="preserve"> </w:t>
            </w:r>
          </w:p>
        </w:tc>
      </w:tr>
      <w:tr w:rsidR="00FB2189" w14:paraId="341AAE38" w14:textId="77777777" w:rsidTr="00A533F4">
        <w:trPr>
          <w:trHeight w:val="732"/>
        </w:trPr>
        <w:tc>
          <w:tcPr>
            <w:tcW w:w="677" w:type="dxa"/>
          </w:tcPr>
          <w:p w14:paraId="57C7D367" w14:textId="77777777" w:rsidR="00FB2189" w:rsidRDefault="00FB2189" w:rsidP="00A533F4">
            <w:pPr>
              <w:pStyle w:val="TableParagraph"/>
              <w:spacing w:before="4"/>
              <w:rPr>
                <w:b/>
                <w:sz w:val="20"/>
              </w:rPr>
            </w:pPr>
          </w:p>
          <w:p w14:paraId="2805F761" w14:textId="77777777" w:rsidR="00FB2189" w:rsidRDefault="00FB2189" w:rsidP="00A533F4">
            <w:pPr>
              <w:pStyle w:val="TableParagraph"/>
              <w:spacing w:before="4"/>
              <w:jc w:val="center"/>
              <w:rPr>
                <w:b/>
                <w:sz w:val="20"/>
              </w:rPr>
            </w:pPr>
            <w:r>
              <w:rPr>
                <w:w w:val="102"/>
              </w:rPr>
              <w:t>2</w:t>
            </w:r>
          </w:p>
        </w:tc>
        <w:tc>
          <w:tcPr>
            <w:tcW w:w="3555" w:type="dxa"/>
            <w:vAlign w:val="center"/>
          </w:tcPr>
          <w:p w14:paraId="07EFF95E" w14:textId="77777777" w:rsidR="00FB2189" w:rsidRDefault="00FB2189" w:rsidP="00A533F4">
            <w:pPr>
              <w:pStyle w:val="TableParagraph"/>
              <w:spacing w:line="239" w:lineRule="exact"/>
              <w:ind w:left="104"/>
            </w:pPr>
            <w:r>
              <w:t>Sanitary blocks refurbishment</w:t>
            </w:r>
          </w:p>
        </w:tc>
        <w:tc>
          <w:tcPr>
            <w:tcW w:w="1016" w:type="dxa"/>
          </w:tcPr>
          <w:p w14:paraId="1C3E364F" w14:textId="77777777" w:rsidR="00FB2189" w:rsidRDefault="00FB2189" w:rsidP="00A533F4">
            <w:pPr>
              <w:pStyle w:val="TableParagraph"/>
              <w:spacing w:before="210"/>
              <w:ind w:left="111" w:right="112"/>
              <w:jc w:val="center"/>
            </w:pPr>
            <w:r>
              <w:t>12 blocks</w:t>
            </w:r>
          </w:p>
        </w:tc>
        <w:tc>
          <w:tcPr>
            <w:tcW w:w="1617" w:type="dxa"/>
            <w:vAlign w:val="center"/>
          </w:tcPr>
          <w:p w14:paraId="19B64028" w14:textId="77777777" w:rsidR="00FB2189" w:rsidRDefault="00FB2189" w:rsidP="00A533F4">
            <w:pPr>
              <w:pStyle w:val="TableParagraph"/>
              <w:spacing w:before="120" w:line="230" w:lineRule="auto"/>
              <w:ind w:left="90" w:right="105"/>
              <w:jc w:val="center"/>
            </w:pPr>
            <w:proofErr w:type="spellStart"/>
            <w:r>
              <w:t>Cahul</w:t>
            </w:r>
            <w:proofErr w:type="spellEnd"/>
          </w:p>
        </w:tc>
        <w:tc>
          <w:tcPr>
            <w:tcW w:w="2880" w:type="dxa"/>
            <w:vAlign w:val="center"/>
          </w:tcPr>
          <w:p w14:paraId="7FC7EEA2" w14:textId="77777777" w:rsidR="00FB2189" w:rsidRDefault="00FB2189" w:rsidP="00A533F4">
            <w:pPr>
              <w:pStyle w:val="TableParagraph"/>
              <w:spacing w:before="1"/>
              <w:ind w:left="110" w:right="111"/>
              <w:jc w:val="center"/>
            </w:pPr>
          </w:p>
        </w:tc>
      </w:tr>
      <w:tr w:rsidR="00FB2189" w14:paraId="126E02F0" w14:textId="77777777" w:rsidTr="00A533F4">
        <w:trPr>
          <w:trHeight w:val="732"/>
        </w:trPr>
        <w:tc>
          <w:tcPr>
            <w:tcW w:w="677" w:type="dxa"/>
          </w:tcPr>
          <w:p w14:paraId="7E9A6D70" w14:textId="77777777" w:rsidR="00FB2189" w:rsidRDefault="00FB2189" w:rsidP="00A533F4">
            <w:pPr>
              <w:pStyle w:val="TableParagraph"/>
              <w:spacing w:before="4"/>
              <w:rPr>
                <w:b/>
                <w:sz w:val="20"/>
              </w:rPr>
            </w:pPr>
          </w:p>
          <w:p w14:paraId="05654C64" w14:textId="77777777" w:rsidR="00FB2189" w:rsidRDefault="00FB2189" w:rsidP="00A533F4">
            <w:pPr>
              <w:pStyle w:val="TableParagraph"/>
              <w:spacing w:before="4"/>
              <w:jc w:val="center"/>
              <w:rPr>
                <w:b/>
                <w:sz w:val="20"/>
              </w:rPr>
            </w:pPr>
            <w:r>
              <w:rPr>
                <w:w w:val="102"/>
              </w:rPr>
              <w:t>3</w:t>
            </w:r>
          </w:p>
        </w:tc>
        <w:tc>
          <w:tcPr>
            <w:tcW w:w="3555" w:type="dxa"/>
            <w:vAlign w:val="center"/>
          </w:tcPr>
          <w:p w14:paraId="1A303E9E" w14:textId="77777777" w:rsidR="00FB2189" w:rsidRDefault="00FB2189" w:rsidP="00A533F4">
            <w:pPr>
              <w:pStyle w:val="TableParagraph"/>
              <w:spacing w:line="239" w:lineRule="exact"/>
              <w:ind w:left="104"/>
            </w:pPr>
            <w:r>
              <w:t>Roof &amp; facades refurbishment</w:t>
            </w:r>
          </w:p>
        </w:tc>
        <w:tc>
          <w:tcPr>
            <w:tcW w:w="1016" w:type="dxa"/>
          </w:tcPr>
          <w:p w14:paraId="47DF0645" w14:textId="77777777" w:rsidR="00FB2189" w:rsidRDefault="00FB2189" w:rsidP="00A533F4">
            <w:pPr>
              <w:pStyle w:val="TableParagraph"/>
              <w:spacing w:before="210"/>
              <w:ind w:left="111" w:right="112"/>
              <w:jc w:val="center"/>
            </w:pPr>
            <w:r>
              <w:t>-</w:t>
            </w:r>
          </w:p>
        </w:tc>
        <w:tc>
          <w:tcPr>
            <w:tcW w:w="1617" w:type="dxa"/>
            <w:vAlign w:val="center"/>
          </w:tcPr>
          <w:p w14:paraId="52005ADC" w14:textId="77777777" w:rsidR="00FB2189" w:rsidRDefault="00FB2189" w:rsidP="00A533F4">
            <w:pPr>
              <w:pStyle w:val="TableParagraph"/>
              <w:spacing w:before="120" w:line="230" w:lineRule="auto"/>
              <w:ind w:left="90" w:right="105"/>
              <w:jc w:val="center"/>
            </w:pPr>
            <w:proofErr w:type="spellStart"/>
            <w:r>
              <w:t>Cahul</w:t>
            </w:r>
            <w:proofErr w:type="spellEnd"/>
          </w:p>
        </w:tc>
        <w:tc>
          <w:tcPr>
            <w:tcW w:w="2880" w:type="dxa"/>
            <w:vAlign w:val="center"/>
          </w:tcPr>
          <w:p w14:paraId="72AA82EF" w14:textId="77777777" w:rsidR="00FB2189" w:rsidRDefault="00FB2189" w:rsidP="00A533F4">
            <w:pPr>
              <w:pStyle w:val="TableParagraph"/>
              <w:spacing w:before="1"/>
              <w:ind w:left="110" w:right="111"/>
              <w:jc w:val="center"/>
            </w:pPr>
          </w:p>
        </w:tc>
      </w:tr>
    </w:tbl>
    <w:p w14:paraId="21736B42" w14:textId="77777777" w:rsidR="00FB2189" w:rsidRDefault="00FB2189" w:rsidP="00FB2189">
      <w:pPr>
        <w:tabs>
          <w:tab w:val="left" w:pos="5309"/>
        </w:tabs>
        <w:jc w:val="center"/>
        <w:rPr>
          <w:b/>
          <w:sz w:val="20"/>
          <w:szCs w:val="20"/>
        </w:rPr>
      </w:pPr>
    </w:p>
    <w:p w14:paraId="63E6940C" w14:textId="77777777" w:rsidR="00FB2189" w:rsidRPr="00017092" w:rsidRDefault="00FB2189" w:rsidP="00FB2189">
      <w:pPr>
        <w:tabs>
          <w:tab w:val="left" w:pos="5309"/>
        </w:tabs>
        <w:jc w:val="center"/>
        <w:rPr>
          <w:b/>
          <w:sz w:val="20"/>
          <w:szCs w:val="20"/>
        </w:rPr>
      </w:pPr>
    </w:p>
    <w:p w14:paraId="1FCA7EBB" w14:textId="77777777" w:rsidR="00FB2189" w:rsidRPr="00017092" w:rsidRDefault="00FB2189" w:rsidP="00FB2189">
      <w:pPr>
        <w:tabs>
          <w:tab w:val="left" w:pos="5309"/>
        </w:tabs>
        <w:rPr>
          <w:b/>
          <w:sz w:val="20"/>
          <w:szCs w:val="20"/>
        </w:rPr>
      </w:pPr>
    </w:p>
    <w:p w14:paraId="366C94C4" w14:textId="77777777" w:rsidR="00FB2189" w:rsidRPr="00017092" w:rsidRDefault="00FB2189" w:rsidP="00FB2189">
      <w:pPr>
        <w:rPr>
          <w:b/>
          <w:bCs/>
          <w:sz w:val="20"/>
          <w:szCs w:val="20"/>
        </w:rPr>
      </w:pPr>
    </w:p>
    <w:p w14:paraId="7E93EBF4" w14:textId="77777777" w:rsidR="00FB2189" w:rsidRPr="00017092" w:rsidRDefault="00FB2189" w:rsidP="00FB2189">
      <w:pPr>
        <w:rPr>
          <w:sz w:val="20"/>
          <w:szCs w:val="20"/>
        </w:rPr>
      </w:pPr>
      <w:r w:rsidRPr="00017092">
        <w:rPr>
          <w:sz w:val="20"/>
          <w:szCs w:val="20"/>
        </w:rPr>
        <w:t>Notes:</w:t>
      </w:r>
      <w:r w:rsidRPr="00017092">
        <w:rPr>
          <w:sz w:val="20"/>
          <w:szCs w:val="20"/>
        </w:rPr>
        <w:br/>
      </w:r>
    </w:p>
    <w:p w14:paraId="0BCFFE28" w14:textId="77777777" w:rsidR="00FB2189" w:rsidRPr="00017092" w:rsidRDefault="00FB2189" w:rsidP="00BB0169">
      <w:pPr>
        <w:pStyle w:val="ListParagraph"/>
        <w:numPr>
          <w:ilvl w:val="0"/>
          <w:numId w:val="18"/>
        </w:numPr>
        <w:rPr>
          <w:rFonts w:ascii="Arial" w:hAnsi="Arial" w:cs="Arial"/>
          <w:sz w:val="20"/>
          <w:szCs w:val="20"/>
        </w:rPr>
      </w:pPr>
      <w:r w:rsidRPr="00017092">
        <w:rPr>
          <w:rFonts w:ascii="Arial" w:hAnsi="Arial" w:cs="Arial"/>
          <w:sz w:val="20"/>
          <w:szCs w:val="20"/>
        </w:rPr>
        <w:t>UNICEF will assume that the Potential Bidder has factored in its offer all causes that may influence the prices.</w:t>
      </w:r>
    </w:p>
    <w:p w14:paraId="45560A97" w14:textId="77777777" w:rsidR="00FB2189" w:rsidRPr="00017092" w:rsidRDefault="00FB2189" w:rsidP="00BB0169">
      <w:pPr>
        <w:pStyle w:val="ListParagraph"/>
        <w:numPr>
          <w:ilvl w:val="0"/>
          <w:numId w:val="18"/>
        </w:numPr>
        <w:rPr>
          <w:rFonts w:ascii="Arial" w:hAnsi="Arial" w:cs="Arial"/>
          <w:sz w:val="20"/>
          <w:szCs w:val="20"/>
        </w:rPr>
      </w:pPr>
      <w:r w:rsidRPr="00017092">
        <w:rPr>
          <w:rFonts w:ascii="Arial" w:hAnsi="Arial" w:cs="Arial"/>
          <w:sz w:val="20"/>
          <w:szCs w:val="20"/>
        </w:rPr>
        <w:t xml:space="preserve">All prices are inclusive of all fees, sub-Contractor fees, documentation reproduction, legal fees, contingencies, and administrative fees, all taxes, or any other fees necessary to the Potential Bidder to achieve the Objective of the RFP. </w:t>
      </w:r>
    </w:p>
    <w:p w14:paraId="10E11654" w14:textId="77777777" w:rsidR="00FB2189" w:rsidRPr="00017092" w:rsidRDefault="00FB2189" w:rsidP="00BB0169">
      <w:pPr>
        <w:pStyle w:val="ListParagraph"/>
        <w:numPr>
          <w:ilvl w:val="0"/>
          <w:numId w:val="18"/>
        </w:numPr>
        <w:rPr>
          <w:rFonts w:ascii="Arial" w:hAnsi="Arial" w:cs="Arial"/>
          <w:sz w:val="20"/>
          <w:szCs w:val="20"/>
        </w:rPr>
      </w:pPr>
      <w:r w:rsidRPr="00017092">
        <w:rPr>
          <w:rFonts w:ascii="Arial" w:hAnsi="Arial" w:cs="Arial"/>
          <w:sz w:val="20"/>
          <w:szCs w:val="20"/>
        </w:rPr>
        <w:t xml:space="preserve">All amounts should be quoted in </w:t>
      </w:r>
      <w:r w:rsidRPr="00905795">
        <w:rPr>
          <w:rFonts w:ascii="Arial" w:hAnsi="Arial" w:cs="Arial"/>
          <w:sz w:val="20"/>
          <w:szCs w:val="20"/>
        </w:rPr>
        <w:t>MDL.</w:t>
      </w:r>
    </w:p>
    <w:p w14:paraId="26225555" w14:textId="77777777" w:rsidR="00FB2189" w:rsidRPr="00017092" w:rsidRDefault="00FB2189" w:rsidP="00BB0169">
      <w:pPr>
        <w:pStyle w:val="ListParagraph"/>
        <w:numPr>
          <w:ilvl w:val="0"/>
          <w:numId w:val="18"/>
        </w:numPr>
        <w:rPr>
          <w:rFonts w:ascii="Arial" w:hAnsi="Arial" w:cs="Arial"/>
          <w:sz w:val="20"/>
          <w:szCs w:val="20"/>
        </w:rPr>
      </w:pPr>
      <w:r w:rsidRPr="00017092">
        <w:rPr>
          <w:rFonts w:ascii="Arial" w:hAnsi="Arial" w:cs="Arial"/>
          <w:sz w:val="20"/>
          <w:szCs w:val="20"/>
        </w:rPr>
        <w:t xml:space="preserve">The Selected Contractor shall be paid only upon UNICEF acceptance of the work or deliverable. </w:t>
      </w:r>
    </w:p>
    <w:p w14:paraId="0E3055EE" w14:textId="77777777" w:rsidR="00FB2189" w:rsidRPr="00017092" w:rsidRDefault="00FB2189" w:rsidP="00BB0169">
      <w:pPr>
        <w:pStyle w:val="ListParagraph"/>
        <w:numPr>
          <w:ilvl w:val="0"/>
          <w:numId w:val="18"/>
        </w:numPr>
        <w:rPr>
          <w:rFonts w:ascii="Arial" w:hAnsi="Arial" w:cs="Arial"/>
          <w:sz w:val="20"/>
          <w:szCs w:val="20"/>
        </w:rPr>
      </w:pPr>
      <w:r w:rsidRPr="00017092">
        <w:rPr>
          <w:rFonts w:ascii="Arial" w:hAnsi="Arial" w:cs="Arial"/>
          <w:sz w:val="20"/>
          <w:szCs w:val="20"/>
        </w:rPr>
        <w:t>Inform the Bank, branch, and account information. Indicate names of persons operating the agency account. All payment will be done through bank transfer.</w:t>
      </w:r>
    </w:p>
    <w:p w14:paraId="6F5D39D7" w14:textId="77777777" w:rsidR="00FB2189" w:rsidRPr="00017092" w:rsidRDefault="00FB2189" w:rsidP="00BB0169">
      <w:pPr>
        <w:pStyle w:val="ListParagraph"/>
        <w:numPr>
          <w:ilvl w:val="0"/>
          <w:numId w:val="18"/>
        </w:numPr>
        <w:rPr>
          <w:rFonts w:ascii="Arial" w:hAnsi="Arial" w:cs="Arial"/>
          <w:sz w:val="20"/>
          <w:szCs w:val="20"/>
        </w:rPr>
      </w:pPr>
      <w:r w:rsidRPr="00017092">
        <w:rPr>
          <w:rFonts w:ascii="Arial" w:hAnsi="Arial" w:cs="Arial"/>
          <w:sz w:val="20"/>
          <w:szCs w:val="20"/>
        </w:rPr>
        <w:t xml:space="preserve">The Potential Bidder may suggest the alternative payment schedule (the </w:t>
      </w:r>
      <w:proofErr w:type="gramStart"/>
      <w:r w:rsidRPr="00017092">
        <w:rPr>
          <w:rFonts w:ascii="Arial" w:hAnsi="Arial" w:cs="Arial"/>
          <w:sz w:val="20"/>
          <w:szCs w:val="20"/>
        </w:rPr>
        <w:t>manner in which</w:t>
      </w:r>
      <w:proofErr w:type="gramEnd"/>
      <w:r w:rsidRPr="00017092">
        <w:rPr>
          <w:rFonts w:ascii="Arial" w:hAnsi="Arial" w:cs="Arial"/>
          <w:sz w:val="20"/>
          <w:szCs w:val="20"/>
        </w:rPr>
        <w:t xml:space="preserve"> payment requested), with justification of each installment with the Deliverables UNICEF will receive against each installment required.</w:t>
      </w:r>
    </w:p>
    <w:p w14:paraId="6680D7A7" w14:textId="77777777" w:rsidR="00FB2189" w:rsidRPr="00017092" w:rsidRDefault="00FB2189" w:rsidP="00BB0169">
      <w:pPr>
        <w:pStyle w:val="ListParagraph"/>
        <w:numPr>
          <w:ilvl w:val="0"/>
          <w:numId w:val="18"/>
        </w:numPr>
        <w:rPr>
          <w:rFonts w:ascii="Arial" w:hAnsi="Arial" w:cs="Arial"/>
          <w:sz w:val="20"/>
          <w:szCs w:val="20"/>
        </w:rPr>
      </w:pPr>
      <w:r w:rsidRPr="00017092">
        <w:rPr>
          <w:rFonts w:ascii="Arial" w:hAnsi="Arial" w:cs="Arial"/>
          <w:sz w:val="20"/>
          <w:szCs w:val="20"/>
        </w:rPr>
        <w:t>In case, advance payment is requested, the Selected Contractor should provide an unconditional guarantee issued by a bank on behalf of the Selected Contractor and in favor of UNICEF to guarantee either submission of deliverables according to the Contract, or to refund the advance to UNICEF in case of default by the Selected Contractor. The Selected Contractor must bear any charges for such guarantee.</w:t>
      </w:r>
    </w:p>
    <w:p w14:paraId="77DE06E5" w14:textId="77777777" w:rsidR="00FB2189" w:rsidRPr="00017092" w:rsidRDefault="00FB2189" w:rsidP="00FB2189">
      <w:pPr>
        <w:rPr>
          <w:b/>
          <w:i/>
          <w:sz w:val="20"/>
          <w:szCs w:val="20"/>
        </w:rPr>
      </w:pPr>
    </w:p>
    <w:p w14:paraId="1BBB683E" w14:textId="77777777" w:rsidR="00FB2189" w:rsidRPr="00017092" w:rsidRDefault="00FB2189" w:rsidP="00FB2189">
      <w:pPr>
        <w:rPr>
          <w:b/>
          <w:i/>
          <w:sz w:val="20"/>
          <w:szCs w:val="20"/>
        </w:rPr>
      </w:pPr>
    </w:p>
    <w:p w14:paraId="7F9ADF79" w14:textId="77777777" w:rsidR="00FB2189" w:rsidRPr="00017092" w:rsidRDefault="00FB2189" w:rsidP="00FB2189">
      <w:pPr>
        <w:jc w:val="center"/>
        <w:rPr>
          <w:b/>
          <w:sz w:val="20"/>
          <w:szCs w:val="20"/>
          <w:lang w:val="en-GB"/>
        </w:rPr>
      </w:pPr>
      <w:r w:rsidRPr="00017092">
        <w:rPr>
          <w:b/>
          <w:i/>
          <w:sz w:val="20"/>
          <w:szCs w:val="20"/>
        </w:rPr>
        <w:br w:type="page"/>
      </w:r>
      <w:r w:rsidRPr="00017092">
        <w:rPr>
          <w:b/>
          <w:sz w:val="20"/>
          <w:szCs w:val="20"/>
          <w:lang w:val="en-GB"/>
        </w:rPr>
        <w:lastRenderedPageBreak/>
        <w:t>Form 13: Completed Price Bill of Quantities (</w:t>
      </w:r>
      <w:proofErr w:type="spellStart"/>
      <w:r w:rsidRPr="00017092">
        <w:rPr>
          <w:b/>
          <w:sz w:val="20"/>
          <w:szCs w:val="20"/>
          <w:lang w:val="en-GB"/>
        </w:rPr>
        <w:t>BoQ</w:t>
      </w:r>
      <w:proofErr w:type="spellEnd"/>
      <w:r w:rsidRPr="00017092">
        <w:rPr>
          <w:b/>
          <w:sz w:val="20"/>
          <w:szCs w:val="20"/>
          <w:lang w:val="en-GB"/>
        </w:rPr>
        <w:t>)</w:t>
      </w:r>
    </w:p>
    <w:p w14:paraId="737C13B3" w14:textId="77777777" w:rsidR="00FB2189" w:rsidRPr="00017092" w:rsidRDefault="00FB2189" w:rsidP="00FB2189">
      <w:pPr>
        <w:jc w:val="center"/>
        <w:rPr>
          <w:b/>
          <w:sz w:val="20"/>
          <w:szCs w:val="20"/>
        </w:rPr>
      </w:pPr>
      <w:r w:rsidRPr="00017092">
        <w:rPr>
          <w:b/>
          <w:sz w:val="20"/>
          <w:szCs w:val="20"/>
          <w:lang w:val="en-GB"/>
        </w:rPr>
        <w:t>(as part of Financial Proposal)</w:t>
      </w:r>
    </w:p>
    <w:p w14:paraId="7A0CA5D9" w14:textId="77777777" w:rsidR="00FB2189" w:rsidRPr="00685DD6" w:rsidRDefault="00FB2189" w:rsidP="00FB2189"/>
    <w:tbl>
      <w:tblPr>
        <w:tblW w:w="9090" w:type="dxa"/>
        <w:tblLayout w:type="fixed"/>
        <w:tblLook w:val="0000" w:firstRow="0" w:lastRow="0" w:firstColumn="0" w:lastColumn="0" w:noHBand="0" w:noVBand="0"/>
      </w:tblPr>
      <w:tblGrid>
        <w:gridCol w:w="4786"/>
        <w:gridCol w:w="4304"/>
      </w:tblGrid>
      <w:tr w:rsidR="00FB2189" w:rsidRPr="000E0709" w14:paraId="604D8263" w14:textId="77777777" w:rsidTr="00A533F4">
        <w:tc>
          <w:tcPr>
            <w:tcW w:w="4786" w:type="dxa"/>
            <w:tcBorders>
              <w:top w:val="nil"/>
              <w:left w:val="nil"/>
              <w:bottom w:val="single" w:sz="6" w:space="0" w:color="auto"/>
              <w:right w:val="nil"/>
            </w:tcBorders>
          </w:tcPr>
          <w:p w14:paraId="52435E5B" w14:textId="77777777" w:rsidR="00FB2189" w:rsidRPr="000E0709" w:rsidRDefault="00FB2189" w:rsidP="00A533F4">
            <w:pPr>
              <w:jc w:val="center"/>
              <w:rPr>
                <w:b/>
                <w:bCs/>
                <w:sz w:val="32"/>
                <w:szCs w:val="32"/>
              </w:rPr>
            </w:pPr>
            <w:r>
              <w:rPr>
                <w:b/>
                <w:bCs/>
                <w:sz w:val="32"/>
                <w:szCs w:val="32"/>
                <w:lang w:val="en"/>
              </w:rPr>
              <w:t>Reconstruction of the interior heating system in Kindergarten No 8 ‘</w:t>
            </w:r>
            <w:proofErr w:type="spellStart"/>
            <w:r>
              <w:rPr>
                <w:b/>
                <w:bCs/>
                <w:sz w:val="32"/>
                <w:szCs w:val="32"/>
                <w:lang w:val="en"/>
              </w:rPr>
              <w:t>Prichindel</w:t>
            </w:r>
            <w:proofErr w:type="spellEnd"/>
            <w:r>
              <w:rPr>
                <w:b/>
                <w:bCs/>
                <w:sz w:val="32"/>
                <w:szCs w:val="32"/>
                <w:lang w:val="en"/>
              </w:rPr>
              <w:t xml:space="preserve">’ in </w:t>
            </w:r>
            <w:proofErr w:type="spellStart"/>
            <w:r>
              <w:rPr>
                <w:b/>
                <w:bCs/>
                <w:sz w:val="32"/>
                <w:szCs w:val="32"/>
                <w:lang w:val="en"/>
              </w:rPr>
              <w:t>Cahul</w:t>
            </w:r>
            <w:proofErr w:type="spellEnd"/>
            <w:r>
              <w:rPr>
                <w:b/>
                <w:bCs/>
                <w:sz w:val="32"/>
                <w:szCs w:val="32"/>
                <w:lang w:val="en"/>
              </w:rPr>
              <w:t xml:space="preserve"> municipality</w:t>
            </w:r>
          </w:p>
        </w:tc>
        <w:tc>
          <w:tcPr>
            <w:tcW w:w="4304" w:type="dxa"/>
            <w:tcBorders>
              <w:top w:val="nil"/>
              <w:left w:val="nil"/>
              <w:bottom w:val="nil"/>
              <w:right w:val="nil"/>
            </w:tcBorders>
          </w:tcPr>
          <w:p w14:paraId="7D87B1E1" w14:textId="77777777" w:rsidR="00FB2189" w:rsidRPr="000E0709" w:rsidRDefault="00FB2189" w:rsidP="00A533F4">
            <w:pPr>
              <w:jc w:val="right"/>
              <w:rPr>
                <w:sz w:val="22"/>
              </w:rPr>
            </w:pPr>
            <w:r>
              <w:rPr>
                <w:sz w:val="22"/>
                <w:lang w:val="en"/>
              </w:rPr>
              <w:t>Form No 7</w:t>
            </w:r>
          </w:p>
          <w:p w14:paraId="59C0095C" w14:textId="77777777" w:rsidR="00FB2189" w:rsidRPr="000E0709" w:rsidRDefault="00FB2189" w:rsidP="00A533F4">
            <w:pPr>
              <w:tabs>
                <w:tab w:val="left" w:pos="4786"/>
                <w:tab w:val="left" w:pos="10031"/>
              </w:tabs>
              <w:jc w:val="right"/>
              <w:rPr>
                <w:sz w:val="16"/>
                <w:szCs w:val="16"/>
              </w:rPr>
            </w:pPr>
            <w:proofErr w:type="spellStart"/>
            <w:r>
              <w:rPr>
                <w:sz w:val="16"/>
                <w:szCs w:val="16"/>
                <w:lang w:val="en"/>
              </w:rPr>
              <w:t>WinСmeta</w:t>
            </w:r>
            <w:proofErr w:type="spellEnd"/>
          </w:p>
          <w:p w14:paraId="3733FBBE" w14:textId="77777777" w:rsidR="00FB2189" w:rsidRPr="000E0709" w:rsidRDefault="00FB2189" w:rsidP="00A533F4">
            <w:pPr>
              <w:jc w:val="right"/>
              <w:rPr>
                <w:sz w:val="22"/>
              </w:rPr>
            </w:pPr>
          </w:p>
        </w:tc>
      </w:tr>
      <w:tr w:rsidR="00FB2189" w:rsidRPr="000E0709" w14:paraId="41629E56" w14:textId="77777777" w:rsidTr="00A533F4">
        <w:tc>
          <w:tcPr>
            <w:tcW w:w="4786" w:type="dxa"/>
            <w:tcBorders>
              <w:top w:val="nil"/>
              <w:left w:val="nil"/>
              <w:bottom w:val="nil"/>
              <w:right w:val="nil"/>
            </w:tcBorders>
          </w:tcPr>
          <w:p w14:paraId="188FEC0E" w14:textId="77777777" w:rsidR="00FB2189" w:rsidRPr="000E0709" w:rsidRDefault="00FB2189" w:rsidP="00A533F4">
            <w:pPr>
              <w:jc w:val="center"/>
              <w:rPr>
                <w:sz w:val="22"/>
              </w:rPr>
            </w:pPr>
            <w:r>
              <w:rPr>
                <w:sz w:val="22"/>
                <w:lang w:val="en"/>
              </w:rPr>
              <w:t>(name of the site)</w:t>
            </w:r>
          </w:p>
        </w:tc>
        <w:tc>
          <w:tcPr>
            <w:tcW w:w="4304" w:type="dxa"/>
            <w:tcBorders>
              <w:top w:val="nil"/>
              <w:left w:val="nil"/>
              <w:bottom w:val="nil"/>
              <w:right w:val="nil"/>
            </w:tcBorders>
          </w:tcPr>
          <w:p w14:paraId="645F91A0" w14:textId="77777777" w:rsidR="00FB2189" w:rsidRPr="000E0709" w:rsidRDefault="00FB2189" w:rsidP="00A533F4">
            <w:pPr>
              <w:jc w:val="center"/>
              <w:rPr>
                <w:sz w:val="22"/>
              </w:rPr>
            </w:pPr>
          </w:p>
        </w:tc>
      </w:tr>
    </w:tbl>
    <w:p w14:paraId="7F6122B4" w14:textId="77777777" w:rsidR="00FB2189" w:rsidRPr="000E0709" w:rsidRDefault="00FB2189" w:rsidP="00FB2189">
      <w:pPr>
        <w:rPr>
          <w:sz w:val="22"/>
        </w:rPr>
      </w:pPr>
    </w:p>
    <w:p w14:paraId="4C7D4EF2" w14:textId="77777777" w:rsidR="00FB2189" w:rsidRPr="000E0709" w:rsidRDefault="00FB2189" w:rsidP="00FB2189">
      <w:pPr>
        <w:rPr>
          <w:sz w:val="22"/>
        </w:rPr>
      </w:pPr>
    </w:p>
    <w:p w14:paraId="7E4A87FB" w14:textId="77777777" w:rsidR="00FB2189" w:rsidRPr="000E0709" w:rsidRDefault="00FB2189" w:rsidP="00FB2189">
      <w:pPr>
        <w:jc w:val="center"/>
      </w:pPr>
      <w:r>
        <w:rPr>
          <w:b/>
          <w:bCs/>
          <w:sz w:val="40"/>
          <w:szCs w:val="40"/>
          <w:lang w:val="en"/>
        </w:rPr>
        <w:t xml:space="preserve">LOCAL ESTIMATES NO. </w:t>
      </w:r>
    </w:p>
    <w:p w14:paraId="0C4FA1DF" w14:textId="77777777" w:rsidR="00FB2189" w:rsidRPr="000E0709" w:rsidRDefault="00FB2189" w:rsidP="00FB2189">
      <w:pPr>
        <w:jc w:val="center"/>
        <w:rPr>
          <w:b/>
          <w:bCs/>
          <w:sz w:val="28"/>
          <w:szCs w:val="28"/>
        </w:rPr>
      </w:pPr>
      <w:r>
        <w:rPr>
          <w:b/>
          <w:bCs/>
          <w:sz w:val="28"/>
          <w:szCs w:val="28"/>
          <w:lang w:val="en"/>
        </w:rPr>
        <w:t xml:space="preserve"> Heating system</w:t>
      </w:r>
    </w:p>
    <w:p w14:paraId="66019AE3" w14:textId="77777777" w:rsidR="00FB2189" w:rsidRPr="000E0709" w:rsidRDefault="00FB2189" w:rsidP="00FB2189">
      <w:pPr>
        <w:jc w:val="center"/>
        <w:rPr>
          <w:b/>
          <w:bCs/>
          <w:sz w:val="28"/>
          <w:szCs w:val="28"/>
        </w:rPr>
      </w:pPr>
    </w:p>
    <w:tbl>
      <w:tblPr>
        <w:tblW w:w="0" w:type="auto"/>
        <w:tblInd w:w="4503" w:type="dxa"/>
        <w:tblLayout w:type="fixed"/>
        <w:tblLook w:val="0000" w:firstRow="0" w:lastRow="0" w:firstColumn="0" w:lastColumn="0" w:noHBand="0" w:noVBand="0"/>
      </w:tblPr>
      <w:tblGrid>
        <w:gridCol w:w="5528"/>
      </w:tblGrid>
      <w:tr w:rsidR="00FB2189" w:rsidRPr="000E0709" w14:paraId="1DF29BE5" w14:textId="77777777" w:rsidTr="00A533F4">
        <w:tc>
          <w:tcPr>
            <w:tcW w:w="5528" w:type="dxa"/>
            <w:tcBorders>
              <w:top w:val="nil"/>
              <w:left w:val="nil"/>
              <w:bottom w:val="nil"/>
              <w:right w:val="nil"/>
            </w:tcBorders>
            <w:shd w:val="pct5" w:color="000000" w:fill="FFFFFF"/>
          </w:tcPr>
          <w:p w14:paraId="669FDD1D" w14:textId="77777777" w:rsidR="00FB2189" w:rsidRPr="000E0709" w:rsidRDefault="00FB2189" w:rsidP="00A533F4">
            <w:pPr>
              <w:rPr>
                <w:b/>
                <w:bCs/>
                <w:sz w:val="22"/>
              </w:rPr>
            </w:pPr>
            <w:r>
              <w:rPr>
                <w:b/>
                <w:bCs/>
                <w:sz w:val="22"/>
                <w:lang w:val="en"/>
              </w:rPr>
              <w:t xml:space="preserve">Estimate value MDL </w:t>
            </w:r>
          </w:p>
        </w:tc>
      </w:tr>
    </w:tbl>
    <w:p w14:paraId="7F536B6A" w14:textId="77777777" w:rsidR="00FB2189" w:rsidRPr="000E0709" w:rsidRDefault="00FB2189" w:rsidP="00FB2189">
      <w:r>
        <w:rPr>
          <w:lang w:val="en"/>
        </w:rPr>
        <w:t xml:space="preserve">Compiled in current prices </w:t>
      </w:r>
    </w:p>
    <w:tbl>
      <w:tblPr>
        <w:tblW w:w="9541" w:type="dxa"/>
        <w:tblInd w:w="-459" w:type="dxa"/>
        <w:tblLayout w:type="fixed"/>
        <w:tblLook w:val="0000" w:firstRow="0" w:lastRow="0" w:firstColumn="0" w:lastColumn="0" w:noHBand="0" w:noVBand="0"/>
      </w:tblPr>
      <w:tblGrid>
        <w:gridCol w:w="709"/>
        <w:gridCol w:w="1276"/>
        <w:gridCol w:w="3544"/>
        <w:gridCol w:w="850"/>
        <w:gridCol w:w="1276"/>
        <w:gridCol w:w="896"/>
        <w:gridCol w:w="990"/>
      </w:tblGrid>
      <w:tr w:rsidR="00FB2189" w:rsidRPr="000E0709" w14:paraId="7262B683" w14:textId="77777777" w:rsidTr="00A533F4">
        <w:trPr>
          <w:cantSplit/>
          <w:trHeight w:val="314"/>
        </w:trPr>
        <w:tc>
          <w:tcPr>
            <w:tcW w:w="709" w:type="dxa"/>
            <w:vMerge w:val="restart"/>
            <w:tcBorders>
              <w:top w:val="single" w:sz="6" w:space="0" w:color="auto"/>
              <w:left w:val="single" w:sz="6" w:space="0" w:color="auto"/>
              <w:bottom w:val="single" w:sz="6" w:space="0" w:color="auto"/>
              <w:right w:val="nil"/>
            </w:tcBorders>
            <w:shd w:val="pct5" w:color="auto" w:fill="auto"/>
            <w:vAlign w:val="center"/>
          </w:tcPr>
          <w:p w14:paraId="3E4CCFCC" w14:textId="77777777" w:rsidR="00FB2189" w:rsidRPr="000E0709" w:rsidRDefault="00FB2189" w:rsidP="00A533F4">
            <w:pPr>
              <w:ind w:right="-108"/>
              <w:jc w:val="center"/>
              <w:rPr>
                <w:sz w:val="22"/>
              </w:rPr>
            </w:pPr>
            <w:r>
              <w:rPr>
                <w:sz w:val="22"/>
                <w:lang w:val="en"/>
              </w:rPr>
              <w:t>No.</w:t>
            </w:r>
          </w:p>
          <w:p w14:paraId="23CC9C8E" w14:textId="77777777" w:rsidR="00FB2189" w:rsidRPr="000E0709" w:rsidRDefault="00FB2189" w:rsidP="00A533F4">
            <w:pPr>
              <w:ind w:right="-108"/>
              <w:jc w:val="center"/>
              <w:rPr>
                <w:sz w:val="22"/>
              </w:rPr>
            </w:pPr>
            <w:proofErr w:type="spellStart"/>
            <w:r>
              <w:rPr>
                <w:sz w:val="22"/>
                <w:lang w:val="en"/>
              </w:rPr>
              <w:t>crt</w:t>
            </w:r>
            <w:proofErr w:type="spellEnd"/>
            <w:r>
              <w:rPr>
                <w:sz w:val="22"/>
                <w:lang w:val="en"/>
              </w:rPr>
              <w:t>.</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7B9EA616" w14:textId="77777777" w:rsidR="00FB2189" w:rsidRPr="000E0709" w:rsidRDefault="00FB2189" w:rsidP="00A533F4">
            <w:pPr>
              <w:ind w:left="-120" w:right="-108"/>
              <w:jc w:val="center"/>
              <w:rPr>
                <w:sz w:val="22"/>
              </w:rPr>
            </w:pPr>
            <w:r>
              <w:rPr>
                <w:sz w:val="22"/>
                <w:lang w:val="en"/>
              </w:rPr>
              <w:t>Symbol of the norm and resource code</w:t>
            </w:r>
          </w:p>
        </w:tc>
        <w:tc>
          <w:tcPr>
            <w:tcW w:w="3544" w:type="dxa"/>
            <w:vMerge w:val="restart"/>
            <w:tcBorders>
              <w:top w:val="single" w:sz="6" w:space="0" w:color="auto"/>
              <w:left w:val="single" w:sz="6" w:space="0" w:color="auto"/>
              <w:bottom w:val="single" w:sz="6" w:space="0" w:color="auto"/>
              <w:right w:val="nil"/>
            </w:tcBorders>
            <w:shd w:val="pct5" w:color="auto" w:fill="auto"/>
            <w:vAlign w:val="center"/>
          </w:tcPr>
          <w:p w14:paraId="1056842B" w14:textId="77777777" w:rsidR="00FB2189" w:rsidRPr="000E0709" w:rsidRDefault="00FB2189" w:rsidP="00A533F4">
            <w:pPr>
              <w:jc w:val="center"/>
              <w:rPr>
                <w:sz w:val="22"/>
              </w:rPr>
            </w:pPr>
          </w:p>
          <w:p w14:paraId="621927EE" w14:textId="77777777" w:rsidR="00FB2189" w:rsidRPr="000E0709" w:rsidRDefault="00FB2189" w:rsidP="00A533F4">
            <w:pPr>
              <w:jc w:val="center"/>
              <w:rPr>
                <w:sz w:val="22"/>
              </w:rPr>
            </w:pPr>
            <w:r>
              <w:rPr>
                <w:sz w:val="22"/>
                <w:lang w:val="en"/>
              </w:rPr>
              <w:t>Works and expenses</w:t>
            </w:r>
          </w:p>
        </w:tc>
        <w:tc>
          <w:tcPr>
            <w:tcW w:w="850" w:type="dxa"/>
            <w:vMerge w:val="restart"/>
            <w:tcBorders>
              <w:top w:val="single" w:sz="6" w:space="0" w:color="auto"/>
              <w:left w:val="single" w:sz="6" w:space="0" w:color="auto"/>
              <w:bottom w:val="single" w:sz="6" w:space="0" w:color="auto"/>
              <w:right w:val="nil"/>
            </w:tcBorders>
            <w:shd w:val="pct5" w:color="auto" w:fill="auto"/>
            <w:vAlign w:val="center"/>
          </w:tcPr>
          <w:p w14:paraId="7A1DCC25" w14:textId="77777777" w:rsidR="00FB2189" w:rsidRPr="000E0709" w:rsidRDefault="00FB2189" w:rsidP="00A533F4">
            <w:pPr>
              <w:ind w:left="-108" w:right="-108"/>
              <w:jc w:val="center"/>
              <w:rPr>
                <w:sz w:val="22"/>
              </w:rPr>
            </w:pPr>
          </w:p>
          <w:p w14:paraId="642D9CDA" w14:textId="77777777" w:rsidR="00FB2189" w:rsidRPr="000E0709" w:rsidRDefault="00FB2189" w:rsidP="00A533F4">
            <w:pPr>
              <w:ind w:left="-108" w:right="-108"/>
              <w:jc w:val="center"/>
              <w:rPr>
                <w:sz w:val="22"/>
              </w:rPr>
            </w:pPr>
            <w:r>
              <w:rPr>
                <w:sz w:val="22"/>
                <w:lang w:val="en"/>
              </w:rPr>
              <w:t>U.M.</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44E74950" w14:textId="77777777" w:rsidR="00FB2189" w:rsidRPr="000E0709" w:rsidRDefault="00FB2189" w:rsidP="00A533F4">
            <w:pPr>
              <w:ind w:left="-108" w:right="-108"/>
              <w:jc w:val="center"/>
              <w:rPr>
                <w:sz w:val="22"/>
              </w:rPr>
            </w:pPr>
            <w:r>
              <w:rPr>
                <w:sz w:val="22"/>
                <w:lang w:val="en"/>
              </w:rPr>
              <w:t>Quantity according to design data</w:t>
            </w:r>
          </w:p>
        </w:tc>
        <w:tc>
          <w:tcPr>
            <w:tcW w:w="1886" w:type="dxa"/>
            <w:gridSpan w:val="2"/>
            <w:tcBorders>
              <w:top w:val="single" w:sz="6" w:space="0" w:color="auto"/>
              <w:left w:val="single" w:sz="6" w:space="0" w:color="auto"/>
              <w:bottom w:val="single" w:sz="6" w:space="0" w:color="auto"/>
              <w:right w:val="single" w:sz="6" w:space="0" w:color="auto"/>
            </w:tcBorders>
            <w:shd w:val="pct5" w:color="auto" w:fill="auto"/>
            <w:vAlign w:val="center"/>
          </w:tcPr>
          <w:p w14:paraId="77F44E09" w14:textId="77777777" w:rsidR="00FB2189" w:rsidRPr="000E0709" w:rsidRDefault="00FB2189" w:rsidP="00A533F4">
            <w:pPr>
              <w:jc w:val="center"/>
              <w:rPr>
                <w:sz w:val="22"/>
              </w:rPr>
            </w:pPr>
            <w:r>
              <w:rPr>
                <w:sz w:val="22"/>
                <w:lang w:val="en"/>
              </w:rPr>
              <w:t>Estimate value, MDL</w:t>
            </w:r>
          </w:p>
        </w:tc>
      </w:tr>
      <w:tr w:rsidR="00FB2189" w:rsidRPr="0050752B" w14:paraId="7C4AF006" w14:textId="77777777" w:rsidTr="00A533F4">
        <w:trPr>
          <w:cantSplit/>
        </w:trPr>
        <w:tc>
          <w:tcPr>
            <w:tcW w:w="709" w:type="dxa"/>
            <w:vMerge/>
            <w:tcBorders>
              <w:top w:val="single" w:sz="6" w:space="0" w:color="auto"/>
              <w:left w:val="single" w:sz="6" w:space="0" w:color="auto"/>
              <w:bottom w:val="single" w:sz="6" w:space="0" w:color="auto"/>
              <w:right w:val="nil"/>
            </w:tcBorders>
            <w:vAlign w:val="center"/>
          </w:tcPr>
          <w:p w14:paraId="5000BA8C" w14:textId="77777777" w:rsidR="00FB2189" w:rsidRPr="000E0709" w:rsidRDefault="00FB2189" w:rsidP="00A533F4">
            <w:pPr>
              <w:jc w:val="center"/>
              <w:rPr>
                <w:sz w:val="22"/>
              </w:rPr>
            </w:pPr>
          </w:p>
        </w:tc>
        <w:tc>
          <w:tcPr>
            <w:tcW w:w="1276" w:type="dxa"/>
            <w:vMerge/>
            <w:tcBorders>
              <w:top w:val="single" w:sz="6" w:space="0" w:color="auto"/>
              <w:left w:val="single" w:sz="6" w:space="0" w:color="auto"/>
              <w:bottom w:val="single" w:sz="6" w:space="0" w:color="auto"/>
              <w:right w:val="nil"/>
            </w:tcBorders>
            <w:vAlign w:val="center"/>
          </w:tcPr>
          <w:p w14:paraId="4701698C" w14:textId="77777777" w:rsidR="00FB2189" w:rsidRPr="000E0709" w:rsidRDefault="00FB2189" w:rsidP="00A533F4">
            <w:pPr>
              <w:jc w:val="center"/>
              <w:rPr>
                <w:sz w:val="22"/>
              </w:rPr>
            </w:pPr>
          </w:p>
        </w:tc>
        <w:tc>
          <w:tcPr>
            <w:tcW w:w="3544" w:type="dxa"/>
            <w:vMerge/>
            <w:tcBorders>
              <w:top w:val="single" w:sz="6" w:space="0" w:color="auto"/>
              <w:left w:val="single" w:sz="6" w:space="0" w:color="auto"/>
              <w:bottom w:val="single" w:sz="6" w:space="0" w:color="auto"/>
              <w:right w:val="nil"/>
            </w:tcBorders>
            <w:vAlign w:val="center"/>
          </w:tcPr>
          <w:p w14:paraId="1C3AEDCA" w14:textId="77777777" w:rsidR="00FB2189" w:rsidRPr="000E0709" w:rsidRDefault="00FB2189" w:rsidP="00A533F4">
            <w:pPr>
              <w:jc w:val="center"/>
              <w:rPr>
                <w:sz w:val="22"/>
              </w:rPr>
            </w:pPr>
          </w:p>
        </w:tc>
        <w:tc>
          <w:tcPr>
            <w:tcW w:w="850" w:type="dxa"/>
            <w:vMerge/>
            <w:tcBorders>
              <w:top w:val="single" w:sz="6" w:space="0" w:color="auto"/>
              <w:left w:val="single" w:sz="6" w:space="0" w:color="auto"/>
              <w:bottom w:val="single" w:sz="6" w:space="0" w:color="auto"/>
              <w:right w:val="nil"/>
            </w:tcBorders>
            <w:vAlign w:val="center"/>
          </w:tcPr>
          <w:p w14:paraId="1BC10E44" w14:textId="77777777" w:rsidR="00FB2189" w:rsidRPr="000E0709" w:rsidRDefault="00FB2189" w:rsidP="00A533F4">
            <w:pPr>
              <w:jc w:val="center"/>
              <w:rPr>
                <w:sz w:val="22"/>
              </w:rPr>
            </w:pPr>
          </w:p>
        </w:tc>
        <w:tc>
          <w:tcPr>
            <w:tcW w:w="1276" w:type="dxa"/>
            <w:vMerge/>
            <w:tcBorders>
              <w:top w:val="single" w:sz="6" w:space="0" w:color="auto"/>
              <w:left w:val="single" w:sz="6" w:space="0" w:color="auto"/>
              <w:bottom w:val="single" w:sz="6" w:space="0" w:color="auto"/>
              <w:right w:val="single" w:sz="4" w:space="0" w:color="auto"/>
            </w:tcBorders>
            <w:vAlign w:val="center"/>
          </w:tcPr>
          <w:p w14:paraId="584CFCCD" w14:textId="77777777" w:rsidR="00FB2189" w:rsidRPr="000E0709" w:rsidRDefault="00FB2189" w:rsidP="00A533F4">
            <w:pPr>
              <w:jc w:val="center"/>
              <w:rPr>
                <w:sz w:val="22"/>
              </w:rPr>
            </w:pPr>
          </w:p>
        </w:tc>
        <w:tc>
          <w:tcPr>
            <w:tcW w:w="896" w:type="dxa"/>
            <w:tcBorders>
              <w:top w:val="nil"/>
              <w:left w:val="single" w:sz="4" w:space="0" w:color="auto"/>
              <w:bottom w:val="single" w:sz="6" w:space="0" w:color="auto"/>
              <w:right w:val="single" w:sz="6" w:space="0" w:color="auto"/>
            </w:tcBorders>
            <w:shd w:val="pct5" w:color="auto" w:fill="auto"/>
            <w:vAlign w:val="center"/>
          </w:tcPr>
          <w:p w14:paraId="1C8B23DC" w14:textId="77777777" w:rsidR="00FB2189" w:rsidRPr="000E0709" w:rsidRDefault="00FB2189" w:rsidP="00A533F4">
            <w:pPr>
              <w:jc w:val="center"/>
              <w:rPr>
                <w:sz w:val="22"/>
              </w:rPr>
            </w:pPr>
            <w:r>
              <w:rPr>
                <w:sz w:val="22"/>
                <w:lang w:val="en"/>
              </w:rPr>
              <w:t>Per U.M.</w:t>
            </w:r>
          </w:p>
          <w:p w14:paraId="20EB6B2B" w14:textId="77777777" w:rsidR="00FB2189" w:rsidRPr="000E0709" w:rsidRDefault="00FB2189" w:rsidP="00A533F4">
            <w:pPr>
              <w:jc w:val="center"/>
              <w:rPr>
                <w:sz w:val="22"/>
              </w:rPr>
            </w:pPr>
            <w:r>
              <w:rPr>
                <w:sz w:val="22"/>
                <w:lang w:val="en"/>
              </w:rPr>
              <w:t>————</w:t>
            </w:r>
          </w:p>
          <w:p w14:paraId="027B0599" w14:textId="77777777" w:rsidR="00FB2189" w:rsidRPr="000E0709" w:rsidRDefault="00FB2189" w:rsidP="00A533F4">
            <w:pPr>
              <w:jc w:val="center"/>
              <w:rPr>
                <w:sz w:val="22"/>
              </w:rPr>
            </w:pPr>
            <w:r>
              <w:rPr>
                <w:sz w:val="22"/>
                <w:lang w:val="en"/>
              </w:rPr>
              <w:t>incl. salary</w:t>
            </w:r>
          </w:p>
          <w:p w14:paraId="4492822B" w14:textId="77777777" w:rsidR="00FB2189" w:rsidRPr="000E0709" w:rsidRDefault="00FB2189" w:rsidP="00A533F4">
            <w:pPr>
              <w:jc w:val="center"/>
              <w:rPr>
                <w:sz w:val="22"/>
              </w:rPr>
            </w:pPr>
          </w:p>
        </w:tc>
        <w:tc>
          <w:tcPr>
            <w:tcW w:w="990" w:type="dxa"/>
            <w:tcBorders>
              <w:top w:val="nil"/>
              <w:left w:val="nil"/>
              <w:bottom w:val="single" w:sz="6" w:space="0" w:color="auto"/>
              <w:right w:val="single" w:sz="6" w:space="0" w:color="auto"/>
            </w:tcBorders>
            <w:shd w:val="pct5" w:color="auto" w:fill="auto"/>
            <w:vAlign w:val="center"/>
          </w:tcPr>
          <w:p w14:paraId="43987F52" w14:textId="77777777" w:rsidR="00FB2189" w:rsidRPr="000E0709" w:rsidRDefault="00FB2189" w:rsidP="00A533F4">
            <w:pPr>
              <w:jc w:val="center"/>
              <w:rPr>
                <w:sz w:val="22"/>
              </w:rPr>
            </w:pPr>
            <w:r>
              <w:rPr>
                <w:sz w:val="22"/>
                <w:lang w:val="en"/>
              </w:rPr>
              <w:t>Total</w:t>
            </w:r>
          </w:p>
          <w:p w14:paraId="4C593325" w14:textId="77777777" w:rsidR="00FB2189" w:rsidRPr="000E0709" w:rsidRDefault="00FB2189" w:rsidP="00A533F4">
            <w:pPr>
              <w:jc w:val="center"/>
              <w:rPr>
                <w:sz w:val="22"/>
              </w:rPr>
            </w:pPr>
            <w:r>
              <w:rPr>
                <w:sz w:val="22"/>
                <w:lang w:val="en"/>
              </w:rPr>
              <w:t>—————</w:t>
            </w:r>
          </w:p>
          <w:p w14:paraId="150C01CA" w14:textId="77777777" w:rsidR="00FB2189" w:rsidRPr="000E0709" w:rsidRDefault="00FB2189" w:rsidP="00A533F4">
            <w:pPr>
              <w:jc w:val="center"/>
              <w:rPr>
                <w:sz w:val="22"/>
              </w:rPr>
            </w:pPr>
            <w:r>
              <w:rPr>
                <w:sz w:val="22"/>
                <w:lang w:val="en"/>
              </w:rPr>
              <w:t>incl. salary</w:t>
            </w:r>
          </w:p>
          <w:p w14:paraId="08AD52B7" w14:textId="77777777" w:rsidR="00FB2189" w:rsidRPr="000E0709" w:rsidRDefault="00FB2189" w:rsidP="00A533F4">
            <w:pPr>
              <w:jc w:val="center"/>
              <w:rPr>
                <w:sz w:val="22"/>
              </w:rPr>
            </w:pPr>
          </w:p>
        </w:tc>
      </w:tr>
    </w:tbl>
    <w:p w14:paraId="61E70333" w14:textId="77777777" w:rsidR="00FB2189" w:rsidRPr="000E0709" w:rsidRDefault="00FB2189" w:rsidP="00FB2189">
      <w:pPr>
        <w:rPr>
          <w:sz w:val="2"/>
          <w:szCs w:val="2"/>
        </w:rPr>
      </w:pPr>
    </w:p>
    <w:tbl>
      <w:tblPr>
        <w:tblW w:w="9560" w:type="dxa"/>
        <w:tblInd w:w="-455" w:type="dxa"/>
        <w:tblLayout w:type="fixed"/>
        <w:tblLook w:val="0000" w:firstRow="0" w:lastRow="0" w:firstColumn="0" w:lastColumn="0" w:noHBand="0" w:noVBand="0"/>
      </w:tblPr>
      <w:tblGrid>
        <w:gridCol w:w="675"/>
        <w:gridCol w:w="34"/>
        <w:gridCol w:w="1100"/>
        <w:gridCol w:w="176"/>
        <w:gridCol w:w="2598"/>
        <w:gridCol w:w="236"/>
        <w:gridCol w:w="710"/>
        <w:gridCol w:w="506"/>
        <w:gridCol w:w="344"/>
        <w:gridCol w:w="142"/>
        <w:gridCol w:w="932"/>
        <w:gridCol w:w="202"/>
        <w:gridCol w:w="892"/>
        <w:gridCol w:w="324"/>
        <w:gridCol w:w="681"/>
        <w:gridCol w:w="8"/>
      </w:tblGrid>
      <w:tr w:rsidR="00FB2189" w:rsidRPr="000E0709" w14:paraId="26E38F08" w14:textId="77777777" w:rsidTr="00A533F4">
        <w:trPr>
          <w:gridAfter w:val="1"/>
          <w:wAfter w:w="8" w:type="dxa"/>
          <w:cantSplit/>
          <w:tblHeader/>
        </w:trPr>
        <w:tc>
          <w:tcPr>
            <w:tcW w:w="709" w:type="dxa"/>
            <w:gridSpan w:val="2"/>
            <w:tcBorders>
              <w:top w:val="single" w:sz="6" w:space="0" w:color="auto"/>
              <w:left w:val="single" w:sz="6" w:space="0" w:color="auto"/>
              <w:bottom w:val="double" w:sz="6" w:space="0" w:color="auto"/>
              <w:right w:val="nil"/>
            </w:tcBorders>
            <w:shd w:val="pct5" w:color="auto" w:fill="auto"/>
          </w:tcPr>
          <w:p w14:paraId="7672A074" w14:textId="77777777" w:rsidR="00FB2189" w:rsidRPr="000E0709" w:rsidRDefault="00FB2189" w:rsidP="00A533F4">
            <w:pPr>
              <w:ind w:right="-108"/>
              <w:jc w:val="center"/>
              <w:rPr>
                <w:sz w:val="22"/>
              </w:rPr>
            </w:pPr>
            <w:r>
              <w:rPr>
                <w:sz w:val="22"/>
                <w:lang w:val="en"/>
              </w:rPr>
              <w:t>1</w:t>
            </w:r>
          </w:p>
        </w:tc>
        <w:tc>
          <w:tcPr>
            <w:tcW w:w="1276" w:type="dxa"/>
            <w:gridSpan w:val="2"/>
            <w:tcBorders>
              <w:top w:val="single" w:sz="6" w:space="0" w:color="auto"/>
              <w:left w:val="single" w:sz="6" w:space="0" w:color="auto"/>
              <w:bottom w:val="double" w:sz="6" w:space="0" w:color="auto"/>
              <w:right w:val="nil"/>
            </w:tcBorders>
            <w:shd w:val="pct5" w:color="auto" w:fill="auto"/>
          </w:tcPr>
          <w:p w14:paraId="268275AF" w14:textId="77777777" w:rsidR="00FB2189" w:rsidRPr="000E0709" w:rsidRDefault="00FB2189" w:rsidP="00A533F4">
            <w:pPr>
              <w:ind w:left="-120" w:right="-108"/>
              <w:jc w:val="center"/>
              <w:rPr>
                <w:sz w:val="22"/>
              </w:rPr>
            </w:pPr>
            <w:r>
              <w:rPr>
                <w:sz w:val="22"/>
                <w:lang w:val="en"/>
              </w:rPr>
              <w:t>2</w:t>
            </w:r>
          </w:p>
        </w:tc>
        <w:tc>
          <w:tcPr>
            <w:tcW w:w="3544" w:type="dxa"/>
            <w:gridSpan w:val="3"/>
            <w:tcBorders>
              <w:top w:val="single" w:sz="6" w:space="0" w:color="auto"/>
              <w:left w:val="single" w:sz="6" w:space="0" w:color="auto"/>
              <w:bottom w:val="double" w:sz="6" w:space="0" w:color="auto"/>
              <w:right w:val="nil"/>
            </w:tcBorders>
            <w:shd w:val="pct5" w:color="auto" w:fill="auto"/>
          </w:tcPr>
          <w:p w14:paraId="75E971A5" w14:textId="77777777" w:rsidR="00FB2189" w:rsidRPr="000E0709" w:rsidRDefault="00FB2189" w:rsidP="00A533F4">
            <w:pPr>
              <w:jc w:val="center"/>
              <w:rPr>
                <w:sz w:val="22"/>
              </w:rPr>
            </w:pPr>
            <w:r>
              <w:rPr>
                <w:sz w:val="22"/>
                <w:lang w:val="en"/>
              </w:rPr>
              <w:t>3</w:t>
            </w:r>
          </w:p>
        </w:tc>
        <w:tc>
          <w:tcPr>
            <w:tcW w:w="850" w:type="dxa"/>
            <w:gridSpan w:val="2"/>
            <w:tcBorders>
              <w:top w:val="single" w:sz="6" w:space="0" w:color="auto"/>
              <w:left w:val="single" w:sz="6" w:space="0" w:color="auto"/>
              <w:bottom w:val="double" w:sz="6" w:space="0" w:color="auto"/>
              <w:right w:val="nil"/>
            </w:tcBorders>
            <w:shd w:val="pct5" w:color="auto" w:fill="auto"/>
          </w:tcPr>
          <w:p w14:paraId="17B9B431" w14:textId="77777777" w:rsidR="00FB2189" w:rsidRPr="000E0709" w:rsidRDefault="00FB2189" w:rsidP="00A533F4">
            <w:pPr>
              <w:ind w:left="-108" w:right="-108"/>
              <w:jc w:val="center"/>
              <w:rPr>
                <w:sz w:val="22"/>
              </w:rPr>
            </w:pPr>
            <w:r>
              <w:rPr>
                <w:sz w:val="22"/>
                <w:lang w:val="en"/>
              </w:rPr>
              <w:t>4</w:t>
            </w:r>
          </w:p>
        </w:tc>
        <w:tc>
          <w:tcPr>
            <w:tcW w:w="1276" w:type="dxa"/>
            <w:gridSpan w:val="3"/>
            <w:tcBorders>
              <w:top w:val="single" w:sz="6" w:space="0" w:color="auto"/>
              <w:left w:val="single" w:sz="6" w:space="0" w:color="auto"/>
              <w:bottom w:val="double" w:sz="6" w:space="0" w:color="auto"/>
              <w:right w:val="nil"/>
            </w:tcBorders>
            <w:shd w:val="pct5" w:color="auto" w:fill="auto"/>
          </w:tcPr>
          <w:p w14:paraId="4A4268FB" w14:textId="77777777" w:rsidR="00FB2189" w:rsidRPr="000E0709" w:rsidRDefault="00FB2189" w:rsidP="00A533F4">
            <w:pPr>
              <w:ind w:left="-108" w:right="-108"/>
              <w:jc w:val="center"/>
              <w:rPr>
                <w:sz w:val="22"/>
              </w:rPr>
            </w:pPr>
            <w:r>
              <w:rPr>
                <w:sz w:val="22"/>
                <w:lang w:val="en"/>
              </w:rPr>
              <w:t>5</w:t>
            </w:r>
          </w:p>
        </w:tc>
        <w:tc>
          <w:tcPr>
            <w:tcW w:w="892" w:type="dxa"/>
            <w:tcBorders>
              <w:top w:val="single" w:sz="6" w:space="0" w:color="auto"/>
              <w:left w:val="single" w:sz="6" w:space="0" w:color="auto"/>
              <w:bottom w:val="double" w:sz="6" w:space="0" w:color="auto"/>
              <w:right w:val="single" w:sz="6" w:space="0" w:color="auto"/>
            </w:tcBorders>
            <w:shd w:val="pct5" w:color="auto" w:fill="auto"/>
          </w:tcPr>
          <w:p w14:paraId="70C25353" w14:textId="77777777" w:rsidR="00FB2189" w:rsidRPr="000E0709" w:rsidRDefault="00FB2189" w:rsidP="00A533F4">
            <w:pPr>
              <w:jc w:val="center"/>
              <w:rPr>
                <w:sz w:val="22"/>
              </w:rPr>
            </w:pPr>
            <w:r>
              <w:rPr>
                <w:sz w:val="22"/>
                <w:lang w:val="en"/>
              </w:rPr>
              <w:t>6</w:t>
            </w:r>
          </w:p>
        </w:tc>
        <w:tc>
          <w:tcPr>
            <w:tcW w:w="1005" w:type="dxa"/>
            <w:gridSpan w:val="2"/>
            <w:tcBorders>
              <w:top w:val="single" w:sz="6" w:space="0" w:color="auto"/>
              <w:left w:val="single" w:sz="6" w:space="0" w:color="auto"/>
              <w:bottom w:val="double" w:sz="6" w:space="0" w:color="auto"/>
              <w:right w:val="single" w:sz="6" w:space="0" w:color="auto"/>
            </w:tcBorders>
            <w:shd w:val="pct5" w:color="auto" w:fill="auto"/>
          </w:tcPr>
          <w:p w14:paraId="6A0397CD" w14:textId="77777777" w:rsidR="00FB2189" w:rsidRPr="000E0709" w:rsidRDefault="00FB2189" w:rsidP="00A533F4">
            <w:pPr>
              <w:jc w:val="center"/>
              <w:rPr>
                <w:sz w:val="22"/>
              </w:rPr>
            </w:pPr>
            <w:r>
              <w:rPr>
                <w:sz w:val="22"/>
                <w:lang w:val="en"/>
              </w:rPr>
              <w:t>7</w:t>
            </w:r>
          </w:p>
        </w:tc>
      </w:tr>
      <w:tr w:rsidR="00FB2189" w:rsidRPr="00B40365" w14:paraId="0D81DEF4" w14:textId="77777777" w:rsidTr="00A533F4">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nil"/>
            </w:tcBorders>
          </w:tcPr>
          <w:p w14:paraId="02F2ED8B" w14:textId="77777777" w:rsidR="00FB2189" w:rsidRPr="00B40365" w:rsidRDefault="00FB2189" w:rsidP="00A533F4">
            <w:pPr>
              <w:jc w:val="right"/>
              <w:rPr>
                <w:sz w:val="22"/>
              </w:rPr>
            </w:pPr>
            <w:r w:rsidRPr="00B40365">
              <w:rPr>
                <w:sz w:val="22"/>
              </w:rPr>
              <w:t xml:space="preserve"> </w:t>
            </w:r>
          </w:p>
        </w:tc>
        <w:tc>
          <w:tcPr>
            <w:tcW w:w="1276" w:type="dxa"/>
            <w:gridSpan w:val="2"/>
            <w:tcBorders>
              <w:top w:val="nil"/>
              <w:bottom w:val="nil"/>
            </w:tcBorders>
          </w:tcPr>
          <w:p w14:paraId="3C8F937C" w14:textId="77777777" w:rsidR="00FB2189" w:rsidRPr="00B40365" w:rsidRDefault="00FB2189" w:rsidP="00A533F4">
            <w:pPr>
              <w:rPr>
                <w:sz w:val="22"/>
              </w:rPr>
            </w:pPr>
          </w:p>
        </w:tc>
        <w:tc>
          <w:tcPr>
            <w:tcW w:w="3544" w:type="dxa"/>
            <w:gridSpan w:val="3"/>
            <w:tcBorders>
              <w:top w:val="nil"/>
              <w:bottom w:val="nil"/>
            </w:tcBorders>
          </w:tcPr>
          <w:p w14:paraId="6B19D968" w14:textId="77777777" w:rsidR="00FB2189" w:rsidRPr="00B40365" w:rsidRDefault="00FB2189" w:rsidP="00A533F4">
            <w:pPr>
              <w:rPr>
                <w:b/>
                <w:bCs/>
                <w:sz w:val="22"/>
              </w:rPr>
            </w:pPr>
            <w:r>
              <w:rPr>
                <w:b/>
                <w:bCs/>
                <w:sz w:val="22"/>
                <w:lang w:val="en"/>
              </w:rPr>
              <w:t>1. Sanitary works</w:t>
            </w:r>
          </w:p>
          <w:p w14:paraId="59B6680F" w14:textId="77777777" w:rsidR="00FB2189" w:rsidRPr="00B40365" w:rsidRDefault="00FB2189" w:rsidP="00A533F4">
            <w:pPr>
              <w:rPr>
                <w:sz w:val="22"/>
              </w:rPr>
            </w:pPr>
          </w:p>
        </w:tc>
        <w:tc>
          <w:tcPr>
            <w:tcW w:w="850" w:type="dxa"/>
            <w:gridSpan w:val="2"/>
            <w:tcBorders>
              <w:top w:val="nil"/>
              <w:bottom w:val="nil"/>
            </w:tcBorders>
          </w:tcPr>
          <w:p w14:paraId="45C2FC43" w14:textId="77777777" w:rsidR="00FB2189" w:rsidRPr="00B40365" w:rsidRDefault="00FB2189" w:rsidP="00A533F4">
            <w:pPr>
              <w:rPr>
                <w:sz w:val="22"/>
              </w:rPr>
            </w:pPr>
          </w:p>
        </w:tc>
        <w:tc>
          <w:tcPr>
            <w:tcW w:w="1276" w:type="dxa"/>
            <w:gridSpan w:val="3"/>
            <w:tcBorders>
              <w:top w:val="nil"/>
              <w:bottom w:val="nil"/>
            </w:tcBorders>
          </w:tcPr>
          <w:p w14:paraId="645476FF" w14:textId="77777777" w:rsidR="00FB2189" w:rsidRPr="00B40365" w:rsidRDefault="00FB2189" w:rsidP="00A533F4">
            <w:pPr>
              <w:rPr>
                <w:sz w:val="22"/>
              </w:rPr>
            </w:pPr>
          </w:p>
        </w:tc>
        <w:tc>
          <w:tcPr>
            <w:tcW w:w="892" w:type="dxa"/>
            <w:tcBorders>
              <w:top w:val="nil"/>
              <w:bottom w:val="nil"/>
            </w:tcBorders>
          </w:tcPr>
          <w:p w14:paraId="1765FA9E" w14:textId="77777777" w:rsidR="00FB2189" w:rsidRPr="00B40365" w:rsidRDefault="00FB2189" w:rsidP="00A533F4">
            <w:pPr>
              <w:rPr>
                <w:sz w:val="22"/>
              </w:rPr>
            </w:pPr>
          </w:p>
        </w:tc>
        <w:tc>
          <w:tcPr>
            <w:tcW w:w="1005" w:type="dxa"/>
            <w:gridSpan w:val="2"/>
            <w:tcBorders>
              <w:top w:val="nil"/>
              <w:bottom w:val="nil"/>
            </w:tcBorders>
          </w:tcPr>
          <w:p w14:paraId="3E4C3B0B" w14:textId="77777777" w:rsidR="00FB2189" w:rsidRPr="00B40365" w:rsidRDefault="00FB2189" w:rsidP="00A533F4">
            <w:pPr>
              <w:rPr>
                <w:sz w:val="22"/>
              </w:rPr>
            </w:pPr>
          </w:p>
        </w:tc>
      </w:tr>
      <w:tr w:rsidR="00FB2189" w:rsidRPr="00B40365" w14:paraId="45C37A98" w14:textId="77777777" w:rsidTr="00A533F4">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nil"/>
            </w:tcBorders>
          </w:tcPr>
          <w:p w14:paraId="4A52F4D5" w14:textId="77777777" w:rsidR="00FB2189" w:rsidRPr="00B40365" w:rsidRDefault="00FB2189" w:rsidP="00A533F4">
            <w:pPr>
              <w:jc w:val="right"/>
              <w:rPr>
                <w:sz w:val="22"/>
              </w:rPr>
            </w:pPr>
          </w:p>
        </w:tc>
        <w:tc>
          <w:tcPr>
            <w:tcW w:w="1276" w:type="dxa"/>
            <w:gridSpan w:val="2"/>
            <w:tcBorders>
              <w:top w:val="nil"/>
              <w:bottom w:val="nil"/>
            </w:tcBorders>
          </w:tcPr>
          <w:p w14:paraId="6B876013" w14:textId="77777777" w:rsidR="00FB2189" w:rsidRPr="00B40365" w:rsidRDefault="00FB2189" w:rsidP="00A533F4">
            <w:pPr>
              <w:rPr>
                <w:sz w:val="22"/>
              </w:rPr>
            </w:pPr>
          </w:p>
        </w:tc>
        <w:tc>
          <w:tcPr>
            <w:tcW w:w="3544" w:type="dxa"/>
            <w:gridSpan w:val="3"/>
            <w:tcBorders>
              <w:top w:val="nil"/>
              <w:bottom w:val="nil"/>
            </w:tcBorders>
          </w:tcPr>
          <w:p w14:paraId="437DAACB" w14:textId="77777777" w:rsidR="00FB2189" w:rsidRPr="00B40365" w:rsidRDefault="00FB2189" w:rsidP="00A533F4">
            <w:pPr>
              <w:rPr>
                <w:b/>
                <w:bCs/>
                <w:sz w:val="22"/>
              </w:rPr>
            </w:pPr>
            <w:r>
              <w:rPr>
                <w:b/>
                <w:bCs/>
                <w:sz w:val="22"/>
                <w:lang w:val="en"/>
              </w:rPr>
              <w:t>1.1. Sanitary works</w:t>
            </w:r>
          </w:p>
          <w:p w14:paraId="470E0B2E" w14:textId="77777777" w:rsidR="00FB2189" w:rsidRPr="00B40365" w:rsidRDefault="00FB2189" w:rsidP="00A533F4">
            <w:pPr>
              <w:rPr>
                <w:sz w:val="22"/>
              </w:rPr>
            </w:pPr>
          </w:p>
        </w:tc>
        <w:tc>
          <w:tcPr>
            <w:tcW w:w="850" w:type="dxa"/>
            <w:gridSpan w:val="2"/>
            <w:tcBorders>
              <w:top w:val="nil"/>
              <w:bottom w:val="nil"/>
            </w:tcBorders>
          </w:tcPr>
          <w:p w14:paraId="00CFD0F6" w14:textId="77777777" w:rsidR="00FB2189" w:rsidRPr="00B40365" w:rsidRDefault="00FB2189" w:rsidP="00A533F4">
            <w:pPr>
              <w:rPr>
                <w:sz w:val="22"/>
              </w:rPr>
            </w:pPr>
          </w:p>
        </w:tc>
        <w:tc>
          <w:tcPr>
            <w:tcW w:w="1276" w:type="dxa"/>
            <w:gridSpan w:val="3"/>
            <w:tcBorders>
              <w:top w:val="nil"/>
              <w:bottom w:val="nil"/>
            </w:tcBorders>
          </w:tcPr>
          <w:p w14:paraId="3F901A66" w14:textId="77777777" w:rsidR="00FB2189" w:rsidRPr="00B40365" w:rsidRDefault="00FB2189" w:rsidP="00A533F4">
            <w:pPr>
              <w:rPr>
                <w:sz w:val="22"/>
              </w:rPr>
            </w:pPr>
          </w:p>
        </w:tc>
        <w:tc>
          <w:tcPr>
            <w:tcW w:w="892" w:type="dxa"/>
            <w:tcBorders>
              <w:top w:val="nil"/>
              <w:bottom w:val="nil"/>
            </w:tcBorders>
          </w:tcPr>
          <w:p w14:paraId="16519B44" w14:textId="77777777" w:rsidR="00FB2189" w:rsidRPr="00B40365" w:rsidRDefault="00FB2189" w:rsidP="00A533F4">
            <w:pPr>
              <w:rPr>
                <w:sz w:val="22"/>
              </w:rPr>
            </w:pPr>
          </w:p>
        </w:tc>
        <w:tc>
          <w:tcPr>
            <w:tcW w:w="1005" w:type="dxa"/>
            <w:gridSpan w:val="2"/>
            <w:tcBorders>
              <w:top w:val="nil"/>
              <w:bottom w:val="nil"/>
            </w:tcBorders>
          </w:tcPr>
          <w:p w14:paraId="53BE4755" w14:textId="77777777" w:rsidR="00FB2189" w:rsidRPr="00B40365" w:rsidRDefault="00FB2189" w:rsidP="00A533F4">
            <w:pPr>
              <w:rPr>
                <w:sz w:val="22"/>
              </w:rPr>
            </w:pPr>
          </w:p>
        </w:tc>
      </w:tr>
      <w:tr w:rsidR="00FB2189" w:rsidRPr="00B40365" w14:paraId="1E6F2245"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742F694" w14:textId="77777777" w:rsidR="00FB2189" w:rsidRPr="00B40365" w:rsidRDefault="00FB2189" w:rsidP="00A533F4">
            <w:pPr>
              <w:jc w:val="center"/>
              <w:rPr>
                <w:sz w:val="22"/>
              </w:rPr>
            </w:pPr>
            <w:r w:rsidRPr="00B40365">
              <w:rPr>
                <w:sz w:val="22"/>
              </w:rPr>
              <w:t>1</w:t>
            </w:r>
          </w:p>
        </w:tc>
        <w:tc>
          <w:tcPr>
            <w:tcW w:w="1276" w:type="dxa"/>
            <w:gridSpan w:val="2"/>
            <w:tcBorders>
              <w:top w:val="single" w:sz="4" w:space="0" w:color="auto"/>
              <w:bottom w:val="single" w:sz="4" w:space="0" w:color="auto"/>
            </w:tcBorders>
            <w:vAlign w:val="center"/>
          </w:tcPr>
          <w:p w14:paraId="5EFA720B" w14:textId="77777777" w:rsidR="00FB2189" w:rsidRPr="00262B1B" w:rsidRDefault="00FB2189" w:rsidP="00A533F4">
            <w:pPr>
              <w:jc w:val="center"/>
              <w:rPr>
                <w:sz w:val="22"/>
              </w:rPr>
            </w:pPr>
            <w:r w:rsidRPr="00262B1B">
              <w:rPr>
                <w:sz w:val="22"/>
              </w:rPr>
              <w:t>IB06A</w:t>
            </w:r>
          </w:p>
        </w:tc>
        <w:tc>
          <w:tcPr>
            <w:tcW w:w="3544" w:type="dxa"/>
            <w:gridSpan w:val="3"/>
            <w:tcBorders>
              <w:top w:val="single" w:sz="4" w:space="0" w:color="auto"/>
              <w:bottom w:val="single" w:sz="4" w:space="0" w:color="auto"/>
            </w:tcBorders>
            <w:vAlign w:val="center"/>
          </w:tcPr>
          <w:p w14:paraId="48F5E796" w14:textId="77777777" w:rsidR="00FB2189" w:rsidRPr="00B40365" w:rsidRDefault="00FB2189" w:rsidP="00A533F4">
            <w:r>
              <w:rPr>
                <w:lang w:val="en"/>
              </w:rPr>
              <w:t>Steel radiators, monolithic, length up to 1,000 mm inclusively (Type 22 500x400 ‘KERMI’)</w:t>
            </w:r>
          </w:p>
          <w:p w14:paraId="1CC24C4C"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64F5BB2D"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21A96B2" w14:textId="77777777" w:rsidR="00FB2189" w:rsidRPr="00B40365" w:rsidRDefault="00FB2189" w:rsidP="00A533F4">
            <w:pPr>
              <w:jc w:val="center"/>
              <w:rPr>
                <w:sz w:val="22"/>
              </w:rPr>
            </w:pPr>
            <w:r w:rsidRPr="00B40365">
              <w:rPr>
                <w:sz w:val="22"/>
              </w:rPr>
              <w:t>39</w:t>
            </w:r>
            <w:r>
              <w:rPr>
                <w:sz w:val="22"/>
              </w:rPr>
              <w:t>.</w:t>
            </w:r>
            <w:r w:rsidRPr="00B40365">
              <w:rPr>
                <w:sz w:val="22"/>
              </w:rPr>
              <w:t>0000</w:t>
            </w:r>
          </w:p>
          <w:p w14:paraId="11141358"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4A36C0EE"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31943983" w14:textId="77777777" w:rsidR="00FB2189" w:rsidRPr="00B40365" w:rsidRDefault="00FB2189" w:rsidP="00A533F4">
            <w:pPr>
              <w:keepLines/>
              <w:jc w:val="center"/>
              <w:rPr>
                <w:sz w:val="4"/>
                <w:szCs w:val="4"/>
              </w:rPr>
            </w:pPr>
          </w:p>
        </w:tc>
      </w:tr>
      <w:tr w:rsidR="00FB2189" w:rsidRPr="00B40365" w14:paraId="54B3AB5E"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28827614" w14:textId="77777777" w:rsidR="00FB2189" w:rsidRPr="00B40365" w:rsidRDefault="00FB2189" w:rsidP="00A533F4">
            <w:pPr>
              <w:jc w:val="center"/>
              <w:rPr>
                <w:sz w:val="22"/>
              </w:rPr>
            </w:pPr>
            <w:r w:rsidRPr="00B40365">
              <w:rPr>
                <w:sz w:val="22"/>
              </w:rPr>
              <w:t xml:space="preserve"> 2</w:t>
            </w:r>
          </w:p>
        </w:tc>
        <w:tc>
          <w:tcPr>
            <w:tcW w:w="1276" w:type="dxa"/>
            <w:gridSpan w:val="2"/>
            <w:tcBorders>
              <w:top w:val="single" w:sz="4" w:space="0" w:color="auto"/>
              <w:bottom w:val="single" w:sz="4" w:space="0" w:color="auto"/>
            </w:tcBorders>
            <w:vAlign w:val="center"/>
          </w:tcPr>
          <w:p w14:paraId="2FF89BE8" w14:textId="77777777" w:rsidR="00FB2189" w:rsidRPr="00262B1B" w:rsidRDefault="00FB2189" w:rsidP="00A533F4">
            <w:pPr>
              <w:jc w:val="center"/>
              <w:rPr>
                <w:sz w:val="22"/>
              </w:rPr>
            </w:pPr>
            <w:r w:rsidRPr="00262B1B">
              <w:rPr>
                <w:sz w:val="22"/>
              </w:rPr>
              <w:t>IB06A</w:t>
            </w:r>
          </w:p>
        </w:tc>
        <w:tc>
          <w:tcPr>
            <w:tcW w:w="3544" w:type="dxa"/>
            <w:gridSpan w:val="3"/>
            <w:tcBorders>
              <w:top w:val="single" w:sz="4" w:space="0" w:color="auto"/>
              <w:bottom w:val="single" w:sz="4" w:space="0" w:color="auto"/>
            </w:tcBorders>
            <w:vAlign w:val="center"/>
          </w:tcPr>
          <w:p w14:paraId="6F81E76C" w14:textId="77777777" w:rsidR="00FB2189" w:rsidRPr="00B40365" w:rsidRDefault="00FB2189" w:rsidP="00A533F4">
            <w:r>
              <w:rPr>
                <w:lang w:val="en"/>
              </w:rPr>
              <w:t>Steel radiators, monolithic, length up to 1,000 mm inclusively (Type 22 500x700 ‘KERMI’)</w:t>
            </w:r>
          </w:p>
          <w:p w14:paraId="659819C3"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17212DAD"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6EE20589" w14:textId="77777777" w:rsidR="00FB2189" w:rsidRPr="00B40365" w:rsidRDefault="00FB2189" w:rsidP="00A533F4">
            <w:pPr>
              <w:jc w:val="center"/>
              <w:rPr>
                <w:sz w:val="22"/>
              </w:rPr>
            </w:pPr>
            <w:r w:rsidRPr="00B40365">
              <w:rPr>
                <w:sz w:val="22"/>
              </w:rPr>
              <w:t>1</w:t>
            </w:r>
            <w:r>
              <w:rPr>
                <w:sz w:val="22"/>
              </w:rPr>
              <w:t>.</w:t>
            </w:r>
            <w:r w:rsidRPr="00B40365">
              <w:rPr>
                <w:sz w:val="22"/>
              </w:rPr>
              <w:t>0000</w:t>
            </w:r>
          </w:p>
          <w:p w14:paraId="6FFB41BE"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1516024C"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0862E339" w14:textId="77777777" w:rsidR="00FB2189" w:rsidRPr="00B40365" w:rsidRDefault="00FB2189" w:rsidP="00A533F4">
            <w:pPr>
              <w:keepLines/>
              <w:jc w:val="center"/>
              <w:rPr>
                <w:sz w:val="4"/>
                <w:szCs w:val="4"/>
              </w:rPr>
            </w:pPr>
          </w:p>
        </w:tc>
      </w:tr>
      <w:tr w:rsidR="00FB2189" w:rsidRPr="00B40365" w14:paraId="4CF5AC4F"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BC20EB1" w14:textId="77777777" w:rsidR="00FB2189" w:rsidRPr="00B40365" w:rsidRDefault="00FB2189" w:rsidP="00A533F4">
            <w:pPr>
              <w:jc w:val="center"/>
              <w:rPr>
                <w:sz w:val="22"/>
              </w:rPr>
            </w:pPr>
            <w:r w:rsidRPr="00B40365">
              <w:rPr>
                <w:sz w:val="22"/>
              </w:rPr>
              <w:t xml:space="preserve"> 3</w:t>
            </w:r>
          </w:p>
        </w:tc>
        <w:tc>
          <w:tcPr>
            <w:tcW w:w="1276" w:type="dxa"/>
            <w:gridSpan w:val="2"/>
            <w:tcBorders>
              <w:top w:val="single" w:sz="4" w:space="0" w:color="auto"/>
              <w:bottom w:val="single" w:sz="4" w:space="0" w:color="auto"/>
            </w:tcBorders>
            <w:vAlign w:val="center"/>
          </w:tcPr>
          <w:p w14:paraId="2EBA521A" w14:textId="77777777" w:rsidR="00FB2189" w:rsidRPr="00262B1B" w:rsidRDefault="00FB2189" w:rsidP="00A533F4">
            <w:pPr>
              <w:jc w:val="center"/>
              <w:rPr>
                <w:sz w:val="22"/>
              </w:rPr>
            </w:pPr>
            <w:r w:rsidRPr="00262B1B">
              <w:rPr>
                <w:sz w:val="22"/>
              </w:rPr>
              <w:t>IB06A</w:t>
            </w:r>
          </w:p>
        </w:tc>
        <w:tc>
          <w:tcPr>
            <w:tcW w:w="3544" w:type="dxa"/>
            <w:gridSpan w:val="3"/>
            <w:tcBorders>
              <w:top w:val="single" w:sz="4" w:space="0" w:color="auto"/>
              <w:bottom w:val="single" w:sz="4" w:space="0" w:color="auto"/>
            </w:tcBorders>
            <w:vAlign w:val="center"/>
          </w:tcPr>
          <w:p w14:paraId="3CEC72F5" w14:textId="77777777" w:rsidR="00FB2189" w:rsidRPr="00B40365" w:rsidRDefault="00FB2189" w:rsidP="00A533F4">
            <w:r>
              <w:rPr>
                <w:lang w:val="en"/>
              </w:rPr>
              <w:t>Steel radiators, monolithic, length up to 1,000 mm inclusively (Type 22 500x800 ‘KERMI’)</w:t>
            </w:r>
          </w:p>
          <w:p w14:paraId="5602EDBB"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4966F8C6"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0E62959B" w14:textId="77777777" w:rsidR="00FB2189" w:rsidRPr="00B40365" w:rsidRDefault="00FB2189" w:rsidP="00A533F4">
            <w:pPr>
              <w:jc w:val="center"/>
              <w:rPr>
                <w:sz w:val="22"/>
              </w:rPr>
            </w:pPr>
            <w:r w:rsidRPr="00B40365">
              <w:rPr>
                <w:sz w:val="22"/>
              </w:rPr>
              <w:t>5</w:t>
            </w:r>
            <w:r>
              <w:rPr>
                <w:sz w:val="22"/>
              </w:rPr>
              <w:t>.</w:t>
            </w:r>
            <w:r w:rsidRPr="00B40365">
              <w:rPr>
                <w:sz w:val="22"/>
              </w:rPr>
              <w:t>0000</w:t>
            </w:r>
          </w:p>
          <w:p w14:paraId="77120E55"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0ABCC779"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073D125A" w14:textId="77777777" w:rsidR="00FB2189" w:rsidRPr="00B40365" w:rsidRDefault="00FB2189" w:rsidP="00A533F4">
            <w:pPr>
              <w:keepLines/>
              <w:jc w:val="center"/>
              <w:rPr>
                <w:sz w:val="4"/>
                <w:szCs w:val="4"/>
              </w:rPr>
            </w:pPr>
          </w:p>
        </w:tc>
      </w:tr>
      <w:tr w:rsidR="00FB2189" w:rsidRPr="00B40365" w14:paraId="6E8E3EF7"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7E03396" w14:textId="77777777" w:rsidR="00FB2189" w:rsidRPr="00B40365" w:rsidRDefault="00FB2189" w:rsidP="00A533F4">
            <w:pPr>
              <w:jc w:val="center"/>
              <w:rPr>
                <w:sz w:val="22"/>
              </w:rPr>
            </w:pPr>
            <w:r w:rsidRPr="00B40365">
              <w:rPr>
                <w:sz w:val="22"/>
              </w:rPr>
              <w:t xml:space="preserve"> 4</w:t>
            </w:r>
          </w:p>
        </w:tc>
        <w:tc>
          <w:tcPr>
            <w:tcW w:w="1276" w:type="dxa"/>
            <w:gridSpan w:val="2"/>
            <w:tcBorders>
              <w:top w:val="single" w:sz="4" w:space="0" w:color="auto"/>
              <w:bottom w:val="single" w:sz="4" w:space="0" w:color="auto"/>
            </w:tcBorders>
            <w:vAlign w:val="center"/>
          </w:tcPr>
          <w:p w14:paraId="3F27AFA6" w14:textId="77777777" w:rsidR="00FB2189" w:rsidRPr="00262B1B" w:rsidRDefault="00FB2189" w:rsidP="00A533F4">
            <w:pPr>
              <w:jc w:val="center"/>
              <w:rPr>
                <w:sz w:val="22"/>
              </w:rPr>
            </w:pPr>
            <w:r w:rsidRPr="00262B1B">
              <w:rPr>
                <w:sz w:val="22"/>
              </w:rPr>
              <w:t>IB06A</w:t>
            </w:r>
          </w:p>
        </w:tc>
        <w:tc>
          <w:tcPr>
            <w:tcW w:w="3544" w:type="dxa"/>
            <w:gridSpan w:val="3"/>
            <w:tcBorders>
              <w:top w:val="single" w:sz="4" w:space="0" w:color="auto"/>
              <w:bottom w:val="single" w:sz="4" w:space="0" w:color="auto"/>
            </w:tcBorders>
            <w:vAlign w:val="center"/>
          </w:tcPr>
          <w:p w14:paraId="708A48F2" w14:textId="77777777" w:rsidR="00FB2189" w:rsidRPr="00B40365" w:rsidRDefault="00FB2189" w:rsidP="00A533F4">
            <w:r>
              <w:rPr>
                <w:lang w:val="en"/>
              </w:rPr>
              <w:t>Steel radiators, monolithic, length up to 1,000 mm inclusively (Type 22 500x900 ‘KERMI’)</w:t>
            </w:r>
          </w:p>
          <w:p w14:paraId="041D5D5C"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75934632"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DF8D9B6" w14:textId="77777777" w:rsidR="00FB2189" w:rsidRPr="00B40365" w:rsidRDefault="00FB2189" w:rsidP="00A533F4">
            <w:pPr>
              <w:jc w:val="center"/>
              <w:rPr>
                <w:sz w:val="22"/>
              </w:rPr>
            </w:pPr>
            <w:r w:rsidRPr="00B40365">
              <w:rPr>
                <w:sz w:val="22"/>
              </w:rPr>
              <w:t>4</w:t>
            </w:r>
            <w:r>
              <w:rPr>
                <w:sz w:val="22"/>
              </w:rPr>
              <w:t>.</w:t>
            </w:r>
            <w:r w:rsidRPr="00B40365">
              <w:rPr>
                <w:sz w:val="22"/>
              </w:rPr>
              <w:t>0000</w:t>
            </w:r>
          </w:p>
          <w:p w14:paraId="3EC4E42C"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227249A6"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15801ABB" w14:textId="77777777" w:rsidR="00FB2189" w:rsidRPr="00B40365" w:rsidRDefault="00FB2189" w:rsidP="00A533F4">
            <w:pPr>
              <w:keepLines/>
              <w:jc w:val="center"/>
              <w:rPr>
                <w:sz w:val="4"/>
                <w:szCs w:val="4"/>
              </w:rPr>
            </w:pPr>
          </w:p>
        </w:tc>
      </w:tr>
      <w:tr w:rsidR="00FB2189" w:rsidRPr="00B40365" w14:paraId="035FE89E"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62126B10" w14:textId="77777777" w:rsidR="00FB2189" w:rsidRPr="00B40365" w:rsidRDefault="00FB2189" w:rsidP="00A533F4">
            <w:pPr>
              <w:jc w:val="center"/>
              <w:rPr>
                <w:sz w:val="22"/>
              </w:rPr>
            </w:pPr>
            <w:r w:rsidRPr="00B40365">
              <w:rPr>
                <w:sz w:val="22"/>
              </w:rPr>
              <w:t xml:space="preserve"> 5</w:t>
            </w:r>
          </w:p>
        </w:tc>
        <w:tc>
          <w:tcPr>
            <w:tcW w:w="1276" w:type="dxa"/>
            <w:gridSpan w:val="2"/>
            <w:tcBorders>
              <w:top w:val="single" w:sz="4" w:space="0" w:color="auto"/>
              <w:bottom w:val="single" w:sz="4" w:space="0" w:color="auto"/>
            </w:tcBorders>
            <w:vAlign w:val="center"/>
          </w:tcPr>
          <w:p w14:paraId="77A21CDA" w14:textId="77777777" w:rsidR="00FB2189" w:rsidRPr="00262B1B" w:rsidRDefault="00FB2189" w:rsidP="00A533F4">
            <w:pPr>
              <w:jc w:val="center"/>
              <w:rPr>
                <w:sz w:val="22"/>
              </w:rPr>
            </w:pPr>
            <w:r w:rsidRPr="00262B1B">
              <w:rPr>
                <w:sz w:val="22"/>
              </w:rPr>
              <w:t>IB06A</w:t>
            </w:r>
          </w:p>
        </w:tc>
        <w:tc>
          <w:tcPr>
            <w:tcW w:w="3544" w:type="dxa"/>
            <w:gridSpan w:val="3"/>
            <w:tcBorders>
              <w:top w:val="single" w:sz="4" w:space="0" w:color="auto"/>
              <w:bottom w:val="single" w:sz="4" w:space="0" w:color="auto"/>
            </w:tcBorders>
            <w:vAlign w:val="center"/>
          </w:tcPr>
          <w:p w14:paraId="2139C172" w14:textId="77777777" w:rsidR="00FB2189" w:rsidRPr="00B40365" w:rsidRDefault="00FB2189" w:rsidP="00A533F4">
            <w:r>
              <w:rPr>
                <w:lang w:val="en"/>
              </w:rPr>
              <w:t>Steel radiators, monolithic, length up to 1,000 mm inclusively (Type 22 500x1000 ‘KERMI’)</w:t>
            </w:r>
          </w:p>
          <w:p w14:paraId="3FBEFBC5"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1CCD87BD"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13DD28F7" w14:textId="77777777" w:rsidR="00FB2189" w:rsidRPr="00B40365" w:rsidRDefault="00FB2189" w:rsidP="00A533F4">
            <w:pPr>
              <w:jc w:val="center"/>
              <w:rPr>
                <w:sz w:val="22"/>
              </w:rPr>
            </w:pPr>
            <w:r w:rsidRPr="00B40365">
              <w:rPr>
                <w:sz w:val="22"/>
              </w:rPr>
              <w:t>1</w:t>
            </w:r>
            <w:r>
              <w:rPr>
                <w:sz w:val="22"/>
              </w:rPr>
              <w:t>.</w:t>
            </w:r>
            <w:r w:rsidRPr="00B40365">
              <w:rPr>
                <w:sz w:val="22"/>
              </w:rPr>
              <w:t>0000</w:t>
            </w:r>
          </w:p>
          <w:p w14:paraId="26795443"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17A26197"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4B8689C3" w14:textId="77777777" w:rsidR="00FB2189" w:rsidRPr="00B40365" w:rsidRDefault="00FB2189" w:rsidP="00A533F4">
            <w:pPr>
              <w:keepLines/>
              <w:jc w:val="center"/>
              <w:rPr>
                <w:sz w:val="4"/>
                <w:szCs w:val="4"/>
              </w:rPr>
            </w:pPr>
          </w:p>
        </w:tc>
      </w:tr>
      <w:tr w:rsidR="00FB2189" w:rsidRPr="00B40365" w14:paraId="45517E97"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16BA2A9" w14:textId="77777777" w:rsidR="00FB2189" w:rsidRPr="00B40365" w:rsidRDefault="00FB2189" w:rsidP="00A533F4">
            <w:pPr>
              <w:jc w:val="center"/>
              <w:rPr>
                <w:sz w:val="22"/>
              </w:rPr>
            </w:pPr>
            <w:r w:rsidRPr="00B40365">
              <w:rPr>
                <w:sz w:val="22"/>
              </w:rPr>
              <w:lastRenderedPageBreak/>
              <w:t xml:space="preserve"> 6</w:t>
            </w:r>
          </w:p>
        </w:tc>
        <w:tc>
          <w:tcPr>
            <w:tcW w:w="1276" w:type="dxa"/>
            <w:gridSpan w:val="2"/>
            <w:tcBorders>
              <w:top w:val="single" w:sz="4" w:space="0" w:color="auto"/>
              <w:bottom w:val="single" w:sz="4" w:space="0" w:color="auto"/>
            </w:tcBorders>
            <w:vAlign w:val="center"/>
          </w:tcPr>
          <w:p w14:paraId="694BD5C7" w14:textId="77777777" w:rsidR="00FB2189" w:rsidRPr="00262B1B" w:rsidRDefault="00FB2189" w:rsidP="00A533F4">
            <w:pPr>
              <w:jc w:val="center"/>
              <w:rPr>
                <w:sz w:val="22"/>
              </w:rPr>
            </w:pPr>
            <w:r w:rsidRPr="00262B1B">
              <w:rPr>
                <w:sz w:val="22"/>
              </w:rPr>
              <w:t>IB06B</w:t>
            </w:r>
          </w:p>
        </w:tc>
        <w:tc>
          <w:tcPr>
            <w:tcW w:w="3544" w:type="dxa"/>
            <w:gridSpan w:val="3"/>
            <w:tcBorders>
              <w:top w:val="single" w:sz="4" w:space="0" w:color="auto"/>
              <w:bottom w:val="single" w:sz="4" w:space="0" w:color="auto"/>
            </w:tcBorders>
            <w:vAlign w:val="center"/>
          </w:tcPr>
          <w:p w14:paraId="1D552FD4" w14:textId="77777777" w:rsidR="00FB2189" w:rsidRPr="00B40365" w:rsidRDefault="00FB2189" w:rsidP="00A533F4">
            <w:r>
              <w:rPr>
                <w:lang w:val="en"/>
              </w:rPr>
              <w:t>Steel radiators, monolithic, length 1,001 – 1,500 mm (Type 22 500x1100 ‘KERMI’)</w:t>
            </w:r>
          </w:p>
          <w:p w14:paraId="68188725"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100579F3"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3D241B25" w14:textId="77777777" w:rsidR="00FB2189" w:rsidRPr="00B40365" w:rsidRDefault="00FB2189" w:rsidP="00A533F4">
            <w:pPr>
              <w:jc w:val="center"/>
              <w:rPr>
                <w:sz w:val="22"/>
              </w:rPr>
            </w:pPr>
            <w:r w:rsidRPr="00B40365">
              <w:rPr>
                <w:sz w:val="22"/>
              </w:rPr>
              <w:t>14</w:t>
            </w:r>
            <w:r>
              <w:rPr>
                <w:sz w:val="22"/>
              </w:rPr>
              <w:t>.</w:t>
            </w:r>
            <w:r w:rsidRPr="00B40365">
              <w:rPr>
                <w:sz w:val="22"/>
              </w:rPr>
              <w:t>0000</w:t>
            </w:r>
          </w:p>
          <w:p w14:paraId="2D32394D"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7ACD1729"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28FE7815" w14:textId="77777777" w:rsidR="00FB2189" w:rsidRPr="00B40365" w:rsidRDefault="00FB2189" w:rsidP="00A533F4">
            <w:pPr>
              <w:keepLines/>
              <w:jc w:val="center"/>
              <w:rPr>
                <w:sz w:val="4"/>
                <w:szCs w:val="4"/>
              </w:rPr>
            </w:pPr>
          </w:p>
        </w:tc>
      </w:tr>
      <w:tr w:rsidR="00FB2189" w:rsidRPr="00B40365" w14:paraId="101C9F1D"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62725333" w14:textId="77777777" w:rsidR="00FB2189" w:rsidRPr="00B40365" w:rsidRDefault="00FB2189" w:rsidP="00A533F4">
            <w:pPr>
              <w:jc w:val="center"/>
              <w:rPr>
                <w:sz w:val="22"/>
              </w:rPr>
            </w:pPr>
            <w:r w:rsidRPr="00B40365">
              <w:rPr>
                <w:sz w:val="22"/>
              </w:rPr>
              <w:t xml:space="preserve"> 7</w:t>
            </w:r>
          </w:p>
        </w:tc>
        <w:tc>
          <w:tcPr>
            <w:tcW w:w="1276" w:type="dxa"/>
            <w:gridSpan w:val="2"/>
            <w:tcBorders>
              <w:top w:val="single" w:sz="4" w:space="0" w:color="auto"/>
              <w:bottom w:val="single" w:sz="4" w:space="0" w:color="auto"/>
            </w:tcBorders>
            <w:vAlign w:val="center"/>
          </w:tcPr>
          <w:p w14:paraId="56EEBE64" w14:textId="77777777" w:rsidR="00FB2189" w:rsidRPr="00262B1B" w:rsidRDefault="00FB2189" w:rsidP="00A533F4">
            <w:pPr>
              <w:jc w:val="center"/>
              <w:rPr>
                <w:sz w:val="22"/>
              </w:rPr>
            </w:pPr>
            <w:r w:rsidRPr="00262B1B">
              <w:rPr>
                <w:sz w:val="22"/>
              </w:rPr>
              <w:t>IB06B</w:t>
            </w:r>
          </w:p>
        </w:tc>
        <w:tc>
          <w:tcPr>
            <w:tcW w:w="3544" w:type="dxa"/>
            <w:gridSpan w:val="3"/>
            <w:tcBorders>
              <w:top w:val="single" w:sz="4" w:space="0" w:color="auto"/>
              <w:bottom w:val="single" w:sz="4" w:space="0" w:color="auto"/>
            </w:tcBorders>
            <w:vAlign w:val="center"/>
          </w:tcPr>
          <w:p w14:paraId="200AEDA1" w14:textId="77777777" w:rsidR="00FB2189" w:rsidRPr="00B40365" w:rsidRDefault="00FB2189" w:rsidP="00A533F4">
            <w:r>
              <w:rPr>
                <w:lang w:val="en"/>
              </w:rPr>
              <w:t>Steel radiators, monolithic, length 1,001 – 1,500 mm (Type 22 500x1200 ‘KERMI’)</w:t>
            </w:r>
          </w:p>
          <w:p w14:paraId="5E4AF129"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7C128A28"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6E4B1FAF" w14:textId="77777777" w:rsidR="00FB2189" w:rsidRPr="00B40365" w:rsidRDefault="00FB2189" w:rsidP="00A533F4">
            <w:pPr>
              <w:jc w:val="center"/>
              <w:rPr>
                <w:sz w:val="22"/>
              </w:rPr>
            </w:pPr>
            <w:r w:rsidRPr="00B40365">
              <w:rPr>
                <w:sz w:val="22"/>
              </w:rPr>
              <w:t>2</w:t>
            </w:r>
            <w:r>
              <w:rPr>
                <w:sz w:val="22"/>
              </w:rPr>
              <w:t>.</w:t>
            </w:r>
            <w:r w:rsidRPr="00B40365">
              <w:rPr>
                <w:sz w:val="22"/>
              </w:rPr>
              <w:t>0000</w:t>
            </w:r>
          </w:p>
          <w:p w14:paraId="530B5FDA"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766921F5"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3A48A632" w14:textId="77777777" w:rsidR="00FB2189" w:rsidRPr="00B40365" w:rsidRDefault="00FB2189" w:rsidP="00A533F4">
            <w:pPr>
              <w:keepLines/>
              <w:jc w:val="center"/>
              <w:rPr>
                <w:sz w:val="4"/>
                <w:szCs w:val="4"/>
              </w:rPr>
            </w:pPr>
          </w:p>
        </w:tc>
      </w:tr>
      <w:tr w:rsidR="00FB2189" w:rsidRPr="00B40365" w14:paraId="5B1A57AE"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510D1EF" w14:textId="77777777" w:rsidR="00FB2189" w:rsidRPr="00B40365" w:rsidRDefault="00FB2189" w:rsidP="00A533F4">
            <w:pPr>
              <w:jc w:val="center"/>
              <w:rPr>
                <w:sz w:val="22"/>
              </w:rPr>
            </w:pPr>
            <w:r w:rsidRPr="00B40365">
              <w:rPr>
                <w:sz w:val="22"/>
              </w:rPr>
              <w:t xml:space="preserve"> 8</w:t>
            </w:r>
          </w:p>
        </w:tc>
        <w:tc>
          <w:tcPr>
            <w:tcW w:w="1276" w:type="dxa"/>
            <w:gridSpan w:val="2"/>
            <w:tcBorders>
              <w:top w:val="single" w:sz="4" w:space="0" w:color="auto"/>
              <w:bottom w:val="single" w:sz="4" w:space="0" w:color="auto"/>
            </w:tcBorders>
            <w:vAlign w:val="center"/>
          </w:tcPr>
          <w:p w14:paraId="615292B7" w14:textId="77777777" w:rsidR="00FB2189" w:rsidRPr="00262B1B" w:rsidRDefault="00FB2189" w:rsidP="00A533F4">
            <w:pPr>
              <w:jc w:val="center"/>
              <w:rPr>
                <w:sz w:val="22"/>
              </w:rPr>
            </w:pPr>
            <w:r w:rsidRPr="00262B1B">
              <w:rPr>
                <w:sz w:val="22"/>
              </w:rPr>
              <w:t>IB06B</w:t>
            </w:r>
          </w:p>
        </w:tc>
        <w:tc>
          <w:tcPr>
            <w:tcW w:w="3544" w:type="dxa"/>
            <w:gridSpan w:val="3"/>
            <w:tcBorders>
              <w:top w:val="single" w:sz="4" w:space="0" w:color="auto"/>
              <w:bottom w:val="single" w:sz="4" w:space="0" w:color="auto"/>
            </w:tcBorders>
            <w:vAlign w:val="center"/>
          </w:tcPr>
          <w:p w14:paraId="37D36EF7" w14:textId="77777777" w:rsidR="00FB2189" w:rsidRPr="00B40365" w:rsidRDefault="00FB2189" w:rsidP="00A533F4">
            <w:r>
              <w:rPr>
                <w:lang w:val="en"/>
              </w:rPr>
              <w:t>Steel radiators, monolithic, length 1,001 – 1,500 mm (Type 22 500x1400 ‘KERMI’)</w:t>
            </w:r>
          </w:p>
          <w:p w14:paraId="4554D691"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62B85489"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54900022" w14:textId="77777777" w:rsidR="00FB2189" w:rsidRPr="00B40365" w:rsidRDefault="00FB2189" w:rsidP="00A533F4">
            <w:pPr>
              <w:jc w:val="center"/>
              <w:rPr>
                <w:sz w:val="22"/>
              </w:rPr>
            </w:pPr>
            <w:r w:rsidRPr="00B40365">
              <w:rPr>
                <w:sz w:val="22"/>
              </w:rPr>
              <w:t>10</w:t>
            </w:r>
            <w:r>
              <w:rPr>
                <w:sz w:val="22"/>
              </w:rPr>
              <w:t>.</w:t>
            </w:r>
            <w:r w:rsidRPr="00B40365">
              <w:rPr>
                <w:sz w:val="22"/>
              </w:rPr>
              <w:t>0000</w:t>
            </w:r>
          </w:p>
          <w:p w14:paraId="3361F590"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50166DA7"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07797F6E" w14:textId="77777777" w:rsidR="00FB2189" w:rsidRPr="00B40365" w:rsidRDefault="00FB2189" w:rsidP="00A533F4">
            <w:pPr>
              <w:keepLines/>
              <w:jc w:val="center"/>
              <w:rPr>
                <w:sz w:val="4"/>
                <w:szCs w:val="4"/>
              </w:rPr>
            </w:pPr>
          </w:p>
        </w:tc>
      </w:tr>
      <w:tr w:rsidR="00FB2189" w:rsidRPr="00B40365" w14:paraId="7139C134"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CA29B4F" w14:textId="77777777" w:rsidR="00FB2189" w:rsidRPr="00B40365" w:rsidRDefault="00FB2189" w:rsidP="00A533F4">
            <w:pPr>
              <w:jc w:val="center"/>
              <w:rPr>
                <w:sz w:val="22"/>
              </w:rPr>
            </w:pPr>
            <w:r w:rsidRPr="00B40365">
              <w:rPr>
                <w:sz w:val="22"/>
              </w:rPr>
              <w:t xml:space="preserve"> 9</w:t>
            </w:r>
          </w:p>
        </w:tc>
        <w:tc>
          <w:tcPr>
            <w:tcW w:w="1276" w:type="dxa"/>
            <w:gridSpan w:val="2"/>
            <w:tcBorders>
              <w:top w:val="single" w:sz="4" w:space="0" w:color="auto"/>
              <w:bottom w:val="single" w:sz="4" w:space="0" w:color="auto"/>
            </w:tcBorders>
            <w:vAlign w:val="center"/>
          </w:tcPr>
          <w:p w14:paraId="252CEB29" w14:textId="77777777" w:rsidR="00FB2189" w:rsidRPr="00262B1B" w:rsidRDefault="00FB2189" w:rsidP="00A533F4">
            <w:pPr>
              <w:jc w:val="center"/>
              <w:rPr>
                <w:sz w:val="22"/>
              </w:rPr>
            </w:pPr>
            <w:r w:rsidRPr="00262B1B">
              <w:rPr>
                <w:sz w:val="22"/>
              </w:rPr>
              <w:t>IB06C</w:t>
            </w:r>
          </w:p>
        </w:tc>
        <w:tc>
          <w:tcPr>
            <w:tcW w:w="3544" w:type="dxa"/>
            <w:gridSpan w:val="3"/>
            <w:tcBorders>
              <w:top w:val="single" w:sz="4" w:space="0" w:color="auto"/>
              <w:bottom w:val="single" w:sz="4" w:space="0" w:color="auto"/>
            </w:tcBorders>
            <w:vAlign w:val="center"/>
          </w:tcPr>
          <w:p w14:paraId="474645FB" w14:textId="77777777" w:rsidR="00FB2189" w:rsidRPr="00B40365" w:rsidRDefault="00FB2189" w:rsidP="00A533F4">
            <w:r>
              <w:rPr>
                <w:lang w:val="en"/>
              </w:rPr>
              <w:t>Steel radiators, monolithic, length 1,501 – 2,000 mm (Type 22 500x1600 ‘KERMI’)</w:t>
            </w:r>
          </w:p>
          <w:p w14:paraId="6DF78FF6"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4D5AD224"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303C9FFF" w14:textId="77777777" w:rsidR="00FB2189" w:rsidRPr="00B40365" w:rsidRDefault="00FB2189" w:rsidP="00A533F4">
            <w:pPr>
              <w:jc w:val="center"/>
              <w:rPr>
                <w:sz w:val="22"/>
              </w:rPr>
            </w:pPr>
            <w:r w:rsidRPr="00B40365">
              <w:rPr>
                <w:sz w:val="22"/>
              </w:rPr>
              <w:t>80</w:t>
            </w:r>
            <w:r>
              <w:rPr>
                <w:sz w:val="22"/>
              </w:rPr>
              <w:t>.</w:t>
            </w:r>
            <w:r w:rsidRPr="00B40365">
              <w:rPr>
                <w:sz w:val="22"/>
              </w:rPr>
              <w:t>0000</w:t>
            </w:r>
          </w:p>
          <w:p w14:paraId="20D2C936"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517DF2B6"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67D4FEA4" w14:textId="77777777" w:rsidR="00FB2189" w:rsidRPr="00B40365" w:rsidRDefault="00FB2189" w:rsidP="00A533F4">
            <w:pPr>
              <w:keepLines/>
              <w:jc w:val="center"/>
              <w:rPr>
                <w:sz w:val="4"/>
                <w:szCs w:val="4"/>
              </w:rPr>
            </w:pPr>
          </w:p>
        </w:tc>
      </w:tr>
      <w:tr w:rsidR="00FB2189" w:rsidRPr="00B40365" w14:paraId="74C63772"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4FB5C9BF" w14:textId="77777777" w:rsidR="00FB2189" w:rsidRPr="00B40365" w:rsidRDefault="00FB2189" w:rsidP="00A533F4">
            <w:pPr>
              <w:jc w:val="center"/>
              <w:rPr>
                <w:sz w:val="22"/>
              </w:rPr>
            </w:pPr>
            <w:r w:rsidRPr="00B40365">
              <w:rPr>
                <w:sz w:val="22"/>
              </w:rPr>
              <w:t xml:space="preserve"> 10</w:t>
            </w:r>
          </w:p>
        </w:tc>
        <w:tc>
          <w:tcPr>
            <w:tcW w:w="1276" w:type="dxa"/>
            <w:gridSpan w:val="2"/>
            <w:tcBorders>
              <w:top w:val="single" w:sz="4" w:space="0" w:color="auto"/>
              <w:bottom w:val="single" w:sz="4" w:space="0" w:color="auto"/>
            </w:tcBorders>
            <w:vAlign w:val="center"/>
          </w:tcPr>
          <w:p w14:paraId="0C0986EC" w14:textId="77777777" w:rsidR="00FB2189" w:rsidRPr="00262B1B" w:rsidRDefault="00FB2189" w:rsidP="00A533F4">
            <w:pPr>
              <w:jc w:val="center"/>
              <w:rPr>
                <w:sz w:val="22"/>
              </w:rPr>
            </w:pPr>
            <w:r w:rsidRPr="00262B1B">
              <w:rPr>
                <w:sz w:val="22"/>
              </w:rPr>
              <w:t>IB06C</w:t>
            </w:r>
          </w:p>
        </w:tc>
        <w:tc>
          <w:tcPr>
            <w:tcW w:w="3544" w:type="dxa"/>
            <w:gridSpan w:val="3"/>
            <w:tcBorders>
              <w:top w:val="single" w:sz="4" w:space="0" w:color="auto"/>
              <w:bottom w:val="single" w:sz="4" w:space="0" w:color="auto"/>
            </w:tcBorders>
            <w:vAlign w:val="center"/>
          </w:tcPr>
          <w:p w14:paraId="6489B9BD" w14:textId="77777777" w:rsidR="00FB2189" w:rsidRPr="00B40365" w:rsidRDefault="00FB2189" w:rsidP="00A533F4">
            <w:r>
              <w:rPr>
                <w:lang w:val="en"/>
              </w:rPr>
              <w:t>Steel radiators, monolithic, length 1,501 – 2,000 mm (Type 22 500x2000 ‘KERMI’)</w:t>
            </w:r>
          </w:p>
          <w:p w14:paraId="12A775BC"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3D5C5A41"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1AFF48DB" w14:textId="77777777" w:rsidR="00FB2189" w:rsidRPr="00B40365" w:rsidRDefault="00FB2189" w:rsidP="00A533F4">
            <w:pPr>
              <w:jc w:val="center"/>
              <w:rPr>
                <w:sz w:val="22"/>
              </w:rPr>
            </w:pPr>
            <w:r w:rsidRPr="00B40365">
              <w:rPr>
                <w:sz w:val="22"/>
              </w:rPr>
              <w:t>6</w:t>
            </w:r>
            <w:r>
              <w:rPr>
                <w:sz w:val="22"/>
              </w:rPr>
              <w:t>.</w:t>
            </w:r>
            <w:r w:rsidRPr="00B40365">
              <w:rPr>
                <w:sz w:val="22"/>
              </w:rPr>
              <w:t>0000</w:t>
            </w:r>
          </w:p>
          <w:p w14:paraId="4E9AB9D9"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20D88DD4"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2EC5C93F" w14:textId="77777777" w:rsidR="00FB2189" w:rsidRPr="00B40365" w:rsidRDefault="00FB2189" w:rsidP="00A533F4">
            <w:pPr>
              <w:keepLines/>
              <w:jc w:val="center"/>
              <w:rPr>
                <w:sz w:val="4"/>
                <w:szCs w:val="4"/>
              </w:rPr>
            </w:pPr>
          </w:p>
        </w:tc>
      </w:tr>
      <w:tr w:rsidR="00FB2189" w:rsidRPr="00B40365" w14:paraId="333ACD8C"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34A0E24" w14:textId="77777777" w:rsidR="00FB2189" w:rsidRPr="00B40365" w:rsidRDefault="00FB2189" w:rsidP="00A533F4">
            <w:pPr>
              <w:jc w:val="center"/>
              <w:rPr>
                <w:sz w:val="22"/>
              </w:rPr>
            </w:pPr>
            <w:r w:rsidRPr="00B40365">
              <w:rPr>
                <w:sz w:val="22"/>
              </w:rPr>
              <w:t xml:space="preserve"> 11</w:t>
            </w:r>
          </w:p>
        </w:tc>
        <w:tc>
          <w:tcPr>
            <w:tcW w:w="1276" w:type="dxa"/>
            <w:gridSpan w:val="2"/>
            <w:tcBorders>
              <w:top w:val="single" w:sz="4" w:space="0" w:color="auto"/>
              <w:bottom w:val="single" w:sz="4" w:space="0" w:color="auto"/>
            </w:tcBorders>
            <w:vAlign w:val="center"/>
          </w:tcPr>
          <w:p w14:paraId="7B0D737C" w14:textId="77777777" w:rsidR="00FB2189" w:rsidRPr="00262B1B" w:rsidRDefault="00FB2189" w:rsidP="00A533F4">
            <w:pPr>
              <w:jc w:val="center"/>
              <w:rPr>
                <w:sz w:val="22"/>
              </w:rPr>
            </w:pPr>
            <w:r w:rsidRPr="00262B1B">
              <w:rPr>
                <w:sz w:val="22"/>
              </w:rPr>
              <w:t>IB20A</w:t>
            </w:r>
          </w:p>
        </w:tc>
        <w:tc>
          <w:tcPr>
            <w:tcW w:w="3544" w:type="dxa"/>
            <w:gridSpan w:val="3"/>
            <w:tcBorders>
              <w:top w:val="single" w:sz="4" w:space="0" w:color="auto"/>
              <w:bottom w:val="single" w:sz="4" w:space="0" w:color="auto"/>
            </w:tcBorders>
            <w:vAlign w:val="center"/>
          </w:tcPr>
          <w:p w14:paraId="4E14585A" w14:textId="77777777" w:rsidR="00FB2189" w:rsidRPr="00B40365" w:rsidRDefault="00FB2189" w:rsidP="00A533F4">
            <w:proofErr w:type="gramStart"/>
            <w:r>
              <w:rPr>
                <w:lang w:val="en"/>
              </w:rPr>
              <w:t>Heating bodies support elements,</w:t>
            </w:r>
            <w:proofErr w:type="gramEnd"/>
            <w:r>
              <w:rPr>
                <w:lang w:val="en"/>
              </w:rPr>
              <w:t xml:space="preserve"> installed in brick walls.</w:t>
            </w:r>
          </w:p>
          <w:p w14:paraId="7D8E5BB8"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596198AE"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102B285A" w14:textId="77777777" w:rsidR="00FB2189" w:rsidRPr="00B40365" w:rsidRDefault="00FB2189" w:rsidP="00A533F4">
            <w:pPr>
              <w:jc w:val="center"/>
              <w:rPr>
                <w:sz w:val="22"/>
              </w:rPr>
            </w:pPr>
            <w:r w:rsidRPr="00B40365">
              <w:rPr>
                <w:sz w:val="22"/>
              </w:rPr>
              <w:t>648</w:t>
            </w:r>
            <w:r>
              <w:rPr>
                <w:sz w:val="22"/>
              </w:rPr>
              <w:t>.</w:t>
            </w:r>
            <w:r w:rsidRPr="00B40365">
              <w:rPr>
                <w:sz w:val="22"/>
              </w:rPr>
              <w:t>0000</w:t>
            </w:r>
          </w:p>
          <w:p w14:paraId="62B7AFB4"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3BDC7045"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12CBE5C7" w14:textId="77777777" w:rsidR="00FB2189" w:rsidRPr="00B40365" w:rsidRDefault="00FB2189" w:rsidP="00A533F4">
            <w:pPr>
              <w:keepLines/>
              <w:jc w:val="center"/>
              <w:rPr>
                <w:sz w:val="4"/>
                <w:szCs w:val="4"/>
              </w:rPr>
            </w:pPr>
          </w:p>
        </w:tc>
      </w:tr>
      <w:tr w:rsidR="00FB2189" w:rsidRPr="00B40365" w14:paraId="321E902B"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1EC4DEC" w14:textId="77777777" w:rsidR="00FB2189" w:rsidRPr="00B40365" w:rsidRDefault="00FB2189" w:rsidP="00A533F4">
            <w:pPr>
              <w:jc w:val="center"/>
              <w:rPr>
                <w:sz w:val="22"/>
              </w:rPr>
            </w:pPr>
            <w:r w:rsidRPr="00B40365">
              <w:rPr>
                <w:sz w:val="22"/>
              </w:rPr>
              <w:t xml:space="preserve"> 12</w:t>
            </w:r>
          </w:p>
        </w:tc>
        <w:tc>
          <w:tcPr>
            <w:tcW w:w="1276" w:type="dxa"/>
            <w:gridSpan w:val="2"/>
            <w:tcBorders>
              <w:top w:val="single" w:sz="4" w:space="0" w:color="auto"/>
              <w:bottom w:val="single" w:sz="4" w:space="0" w:color="auto"/>
            </w:tcBorders>
            <w:vAlign w:val="center"/>
          </w:tcPr>
          <w:p w14:paraId="11763D50" w14:textId="77777777" w:rsidR="00FB2189" w:rsidRPr="00262B1B" w:rsidRDefault="00FB2189" w:rsidP="00A533F4">
            <w:pPr>
              <w:jc w:val="center"/>
              <w:rPr>
                <w:sz w:val="22"/>
              </w:rPr>
            </w:pPr>
            <w:r w:rsidRPr="00262B1B">
              <w:rPr>
                <w:sz w:val="22"/>
              </w:rPr>
              <w:t>ID01A</w:t>
            </w:r>
          </w:p>
        </w:tc>
        <w:tc>
          <w:tcPr>
            <w:tcW w:w="3544" w:type="dxa"/>
            <w:gridSpan w:val="3"/>
            <w:tcBorders>
              <w:top w:val="single" w:sz="4" w:space="0" w:color="auto"/>
              <w:bottom w:val="single" w:sz="4" w:space="0" w:color="auto"/>
            </w:tcBorders>
            <w:vAlign w:val="center"/>
          </w:tcPr>
          <w:p w14:paraId="001AF32B" w14:textId="77777777" w:rsidR="00FB2189" w:rsidRPr="00B40365" w:rsidRDefault="00FB2189" w:rsidP="00A533F4">
            <w:r>
              <w:rPr>
                <w:lang w:val="en"/>
              </w:rPr>
              <w:t xml:space="preserve">Central heating inlet return flow </w:t>
            </w:r>
            <w:proofErr w:type="spellStart"/>
            <w:r>
              <w:rPr>
                <w:lang w:val="en"/>
              </w:rPr>
              <w:t>lockshield</w:t>
            </w:r>
            <w:proofErr w:type="spellEnd"/>
            <w:r>
              <w:rPr>
                <w:lang w:val="en"/>
              </w:rPr>
              <w:t xml:space="preserve"> valve, nominal diameter 3/8" – 1/2” </w:t>
            </w:r>
            <w:proofErr w:type="spellStart"/>
            <w:r>
              <w:rPr>
                <w:lang w:val="en"/>
              </w:rPr>
              <w:t>Lockshield</w:t>
            </w:r>
            <w:proofErr w:type="spellEnd"/>
            <w:r>
              <w:rPr>
                <w:lang w:val="en"/>
              </w:rPr>
              <w:t xml:space="preserve"> thermostatic valve Danfoss RLV, DN 15</w:t>
            </w:r>
          </w:p>
          <w:p w14:paraId="24EF6894"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0F8BB2D6"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7D587F06" w14:textId="77777777" w:rsidR="00FB2189" w:rsidRPr="00B40365" w:rsidRDefault="00FB2189" w:rsidP="00A533F4">
            <w:pPr>
              <w:jc w:val="center"/>
              <w:rPr>
                <w:sz w:val="22"/>
              </w:rPr>
            </w:pPr>
            <w:r w:rsidRPr="00B40365">
              <w:rPr>
                <w:sz w:val="22"/>
              </w:rPr>
              <w:t>162</w:t>
            </w:r>
            <w:r>
              <w:rPr>
                <w:sz w:val="22"/>
              </w:rPr>
              <w:t>.</w:t>
            </w:r>
            <w:r w:rsidRPr="00B40365">
              <w:rPr>
                <w:sz w:val="22"/>
              </w:rPr>
              <w:t>0000</w:t>
            </w:r>
          </w:p>
          <w:p w14:paraId="470E0DBA"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01317EDA"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62DC2259" w14:textId="77777777" w:rsidR="00FB2189" w:rsidRPr="00B40365" w:rsidRDefault="00FB2189" w:rsidP="00A533F4">
            <w:pPr>
              <w:keepLines/>
              <w:jc w:val="center"/>
              <w:rPr>
                <w:sz w:val="4"/>
                <w:szCs w:val="4"/>
              </w:rPr>
            </w:pPr>
          </w:p>
        </w:tc>
      </w:tr>
      <w:tr w:rsidR="00FB2189" w:rsidRPr="00B40365" w14:paraId="03212A02"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98D8CC6" w14:textId="77777777" w:rsidR="00FB2189" w:rsidRPr="00B40365" w:rsidRDefault="00FB2189" w:rsidP="00A533F4">
            <w:pPr>
              <w:jc w:val="center"/>
              <w:rPr>
                <w:sz w:val="22"/>
              </w:rPr>
            </w:pPr>
            <w:r w:rsidRPr="00B40365">
              <w:rPr>
                <w:sz w:val="22"/>
              </w:rPr>
              <w:t xml:space="preserve"> 13</w:t>
            </w:r>
          </w:p>
        </w:tc>
        <w:tc>
          <w:tcPr>
            <w:tcW w:w="1276" w:type="dxa"/>
            <w:gridSpan w:val="2"/>
            <w:tcBorders>
              <w:top w:val="single" w:sz="4" w:space="0" w:color="auto"/>
              <w:bottom w:val="single" w:sz="4" w:space="0" w:color="auto"/>
            </w:tcBorders>
            <w:vAlign w:val="center"/>
          </w:tcPr>
          <w:p w14:paraId="265E68E4" w14:textId="77777777" w:rsidR="00FB2189" w:rsidRPr="00262B1B" w:rsidRDefault="00FB2189" w:rsidP="00A533F4">
            <w:pPr>
              <w:jc w:val="center"/>
              <w:rPr>
                <w:sz w:val="22"/>
              </w:rPr>
            </w:pPr>
            <w:r w:rsidRPr="00262B1B">
              <w:rPr>
                <w:sz w:val="22"/>
              </w:rPr>
              <w:t>ID06A</w:t>
            </w:r>
          </w:p>
        </w:tc>
        <w:tc>
          <w:tcPr>
            <w:tcW w:w="3544" w:type="dxa"/>
            <w:gridSpan w:val="3"/>
            <w:tcBorders>
              <w:top w:val="single" w:sz="4" w:space="0" w:color="auto"/>
              <w:bottom w:val="single" w:sz="4" w:space="0" w:color="auto"/>
            </w:tcBorders>
            <w:vAlign w:val="center"/>
          </w:tcPr>
          <w:p w14:paraId="0EEAA7F5" w14:textId="77777777" w:rsidR="00FB2189" w:rsidRPr="00B40365" w:rsidRDefault="00FB2189" w:rsidP="00A533F4">
            <w:r>
              <w:rPr>
                <w:lang w:val="en"/>
              </w:rPr>
              <w:t>Central heating radiator bleed valve, nominal diameter 1/4 (Thermostat RA 2994)</w:t>
            </w:r>
          </w:p>
          <w:p w14:paraId="5B3A0D29"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5D17CFB6"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75884F95" w14:textId="77777777" w:rsidR="00FB2189" w:rsidRPr="00B40365" w:rsidRDefault="00FB2189" w:rsidP="00A533F4">
            <w:pPr>
              <w:jc w:val="center"/>
              <w:rPr>
                <w:sz w:val="22"/>
              </w:rPr>
            </w:pPr>
            <w:r w:rsidRPr="00B40365">
              <w:rPr>
                <w:sz w:val="22"/>
              </w:rPr>
              <w:t>162</w:t>
            </w:r>
            <w:r>
              <w:rPr>
                <w:sz w:val="22"/>
              </w:rPr>
              <w:t>.</w:t>
            </w:r>
            <w:r w:rsidRPr="00B40365">
              <w:rPr>
                <w:sz w:val="22"/>
              </w:rPr>
              <w:t>0000</w:t>
            </w:r>
          </w:p>
          <w:p w14:paraId="0961F880"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0E86F33C"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6A2E0921" w14:textId="77777777" w:rsidR="00FB2189" w:rsidRPr="00B40365" w:rsidRDefault="00FB2189" w:rsidP="00A533F4">
            <w:pPr>
              <w:keepLines/>
              <w:jc w:val="center"/>
              <w:rPr>
                <w:sz w:val="4"/>
                <w:szCs w:val="4"/>
              </w:rPr>
            </w:pPr>
          </w:p>
        </w:tc>
      </w:tr>
      <w:tr w:rsidR="00FB2189" w:rsidRPr="00B40365" w14:paraId="093D9F40"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2A553B3C" w14:textId="77777777" w:rsidR="00FB2189" w:rsidRPr="00B40365" w:rsidRDefault="00FB2189" w:rsidP="00A533F4">
            <w:pPr>
              <w:jc w:val="center"/>
              <w:rPr>
                <w:sz w:val="22"/>
              </w:rPr>
            </w:pPr>
            <w:r w:rsidRPr="00B40365">
              <w:rPr>
                <w:sz w:val="22"/>
              </w:rPr>
              <w:t xml:space="preserve"> 14</w:t>
            </w:r>
          </w:p>
        </w:tc>
        <w:tc>
          <w:tcPr>
            <w:tcW w:w="1276" w:type="dxa"/>
            <w:gridSpan w:val="2"/>
            <w:tcBorders>
              <w:top w:val="single" w:sz="4" w:space="0" w:color="auto"/>
              <w:bottom w:val="single" w:sz="4" w:space="0" w:color="auto"/>
            </w:tcBorders>
            <w:vAlign w:val="center"/>
          </w:tcPr>
          <w:p w14:paraId="22CE4298" w14:textId="77777777" w:rsidR="00FB2189" w:rsidRPr="00262B1B" w:rsidRDefault="00FB2189" w:rsidP="00A533F4">
            <w:pPr>
              <w:jc w:val="center"/>
              <w:rPr>
                <w:sz w:val="22"/>
              </w:rPr>
            </w:pPr>
            <w:r w:rsidRPr="00262B1B">
              <w:rPr>
                <w:sz w:val="22"/>
              </w:rPr>
              <w:t>ID01A</w:t>
            </w:r>
          </w:p>
        </w:tc>
        <w:tc>
          <w:tcPr>
            <w:tcW w:w="3544" w:type="dxa"/>
            <w:gridSpan w:val="3"/>
            <w:tcBorders>
              <w:top w:val="single" w:sz="4" w:space="0" w:color="auto"/>
              <w:bottom w:val="single" w:sz="4" w:space="0" w:color="auto"/>
            </w:tcBorders>
            <w:vAlign w:val="center"/>
          </w:tcPr>
          <w:p w14:paraId="5DDD8ADF" w14:textId="77777777" w:rsidR="00FB2189" w:rsidRPr="00B40365" w:rsidRDefault="00FB2189" w:rsidP="00A533F4">
            <w:r>
              <w:rPr>
                <w:lang w:val="en"/>
              </w:rPr>
              <w:t xml:space="preserve">Central heating inlet return flow </w:t>
            </w:r>
            <w:proofErr w:type="spellStart"/>
            <w:r>
              <w:rPr>
                <w:lang w:val="en"/>
              </w:rPr>
              <w:t>lockshield</w:t>
            </w:r>
            <w:proofErr w:type="spellEnd"/>
            <w:r>
              <w:rPr>
                <w:lang w:val="en"/>
              </w:rPr>
              <w:t xml:space="preserve"> valve, nominal diameter 3/8" – 1/2” Angle </w:t>
            </w:r>
            <w:proofErr w:type="spellStart"/>
            <w:r>
              <w:rPr>
                <w:lang w:val="en"/>
              </w:rPr>
              <w:t>lockshield</w:t>
            </w:r>
            <w:proofErr w:type="spellEnd"/>
            <w:r>
              <w:rPr>
                <w:lang w:val="en"/>
              </w:rPr>
              <w:t xml:space="preserve"> valve Danfoss RLV, DN 15</w:t>
            </w:r>
          </w:p>
          <w:p w14:paraId="17257C0F"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14150645"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059E4F19" w14:textId="77777777" w:rsidR="00FB2189" w:rsidRPr="00B40365" w:rsidRDefault="00FB2189" w:rsidP="00A533F4">
            <w:pPr>
              <w:jc w:val="center"/>
              <w:rPr>
                <w:sz w:val="22"/>
              </w:rPr>
            </w:pPr>
            <w:r w:rsidRPr="00B40365">
              <w:rPr>
                <w:sz w:val="22"/>
              </w:rPr>
              <w:t>162</w:t>
            </w:r>
            <w:r>
              <w:rPr>
                <w:sz w:val="22"/>
              </w:rPr>
              <w:t>.</w:t>
            </w:r>
            <w:r w:rsidRPr="00B40365">
              <w:rPr>
                <w:sz w:val="22"/>
              </w:rPr>
              <w:t>0000</w:t>
            </w:r>
          </w:p>
          <w:p w14:paraId="254D373E"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1E4D121A"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0DBC3B5A" w14:textId="77777777" w:rsidR="00FB2189" w:rsidRPr="00B40365" w:rsidRDefault="00FB2189" w:rsidP="00A533F4">
            <w:pPr>
              <w:keepLines/>
              <w:jc w:val="center"/>
              <w:rPr>
                <w:sz w:val="4"/>
                <w:szCs w:val="4"/>
              </w:rPr>
            </w:pPr>
          </w:p>
        </w:tc>
      </w:tr>
      <w:tr w:rsidR="00FB2189" w:rsidRPr="00B40365" w14:paraId="4253B0F7"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C130C88" w14:textId="77777777" w:rsidR="00FB2189" w:rsidRPr="00B40365" w:rsidRDefault="00FB2189" w:rsidP="00A533F4">
            <w:pPr>
              <w:jc w:val="center"/>
              <w:rPr>
                <w:sz w:val="22"/>
              </w:rPr>
            </w:pPr>
            <w:r w:rsidRPr="00B40365">
              <w:rPr>
                <w:sz w:val="22"/>
              </w:rPr>
              <w:t xml:space="preserve"> 15</w:t>
            </w:r>
          </w:p>
        </w:tc>
        <w:tc>
          <w:tcPr>
            <w:tcW w:w="1276" w:type="dxa"/>
            <w:gridSpan w:val="2"/>
            <w:tcBorders>
              <w:top w:val="single" w:sz="4" w:space="0" w:color="auto"/>
              <w:bottom w:val="single" w:sz="4" w:space="0" w:color="auto"/>
            </w:tcBorders>
            <w:vAlign w:val="center"/>
          </w:tcPr>
          <w:p w14:paraId="21D46C50" w14:textId="77777777" w:rsidR="00FB2189" w:rsidRPr="00262B1B" w:rsidRDefault="00FB2189" w:rsidP="00A533F4">
            <w:pPr>
              <w:jc w:val="center"/>
              <w:rPr>
                <w:sz w:val="22"/>
              </w:rPr>
            </w:pPr>
            <w:r w:rsidRPr="00262B1B">
              <w:rPr>
                <w:sz w:val="22"/>
              </w:rPr>
              <w:t>IA20A</w:t>
            </w:r>
          </w:p>
        </w:tc>
        <w:tc>
          <w:tcPr>
            <w:tcW w:w="3544" w:type="dxa"/>
            <w:gridSpan w:val="3"/>
            <w:tcBorders>
              <w:top w:val="single" w:sz="4" w:space="0" w:color="auto"/>
              <w:bottom w:val="single" w:sz="4" w:space="0" w:color="auto"/>
            </w:tcBorders>
            <w:vAlign w:val="center"/>
          </w:tcPr>
          <w:p w14:paraId="6D4C07A9" w14:textId="77777777" w:rsidR="00FB2189" w:rsidRPr="00B40365" w:rsidRDefault="00FB2189" w:rsidP="00A533F4">
            <w:r>
              <w:rPr>
                <w:lang w:val="en"/>
              </w:rPr>
              <w:t xml:space="preserve">Safety valve, nominal diameter 1/2” – 1” Danfoss </w:t>
            </w:r>
            <w:proofErr w:type="spellStart"/>
            <w:r>
              <w:rPr>
                <w:lang w:val="en"/>
              </w:rPr>
              <w:t>automatical</w:t>
            </w:r>
            <w:proofErr w:type="spellEnd"/>
            <w:r>
              <w:rPr>
                <w:lang w:val="en"/>
              </w:rPr>
              <w:t xml:space="preserve"> balancing valve ASV-P (return flow), DN 25</w:t>
            </w:r>
          </w:p>
          <w:p w14:paraId="18CECCFE"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509AE3A5"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611C13B2" w14:textId="77777777" w:rsidR="00FB2189" w:rsidRPr="00B40365" w:rsidRDefault="00FB2189" w:rsidP="00A533F4">
            <w:pPr>
              <w:jc w:val="center"/>
              <w:rPr>
                <w:sz w:val="22"/>
              </w:rPr>
            </w:pPr>
            <w:r w:rsidRPr="00B40365">
              <w:rPr>
                <w:sz w:val="22"/>
              </w:rPr>
              <w:t>2</w:t>
            </w:r>
            <w:r>
              <w:rPr>
                <w:sz w:val="22"/>
              </w:rPr>
              <w:t>.</w:t>
            </w:r>
            <w:r w:rsidRPr="00B40365">
              <w:rPr>
                <w:sz w:val="22"/>
              </w:rPr>
              <w:t>0000</w:t>
            </w:r>
          </w:p>
          <w:p w14:paraId="0D2C7CF1"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7EC1E4E4"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6F76F9A2" w14:textId="77777777" w:rsidR="00FB2189" w:rsidRPr="00B40365" w:rsidRDefault="00FB2189" w:rsidP="00A533F4">
            <w:pPr>
              <w:keepLines/>
              <w:jc w:val="center"/>
              <w:rPr>
                <w:sz w:val="4"/>
                <w:szCs w:val="4"/>
              </w:rPr>
            </w:pPr>
          </w:p>
        </w:tc>
      </w:tr>
      <w:tr w:rsidR="00FB2189" w:rsidRPr="00B40365" w14:paraId="379CC563"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FB8C9FA" w14:textId="77777777" w:rsidR="00FB2189" w:rsidRPr="00B40365" w:rsidRDefault="00FB2189" w:rsidP="00A533F4">
            <w:pPr>
              <w:jc w:val="center"/>
              <w:rPr>
                <w:sz w:val="22"/>
              </w:rPr>
            </w:pPr>
            <w:r w:rsidRPr="00B40365">
              <w:rPr>
                <w:sz w:val="22"/>
              </w:rPr>
              <w:t xml:space="preserve"> 16</w:t>
            </w:r>
          </w:p>
        </w:tc>
        <w:tc>
          <w:tcPr>
            <w:tcW w:w="1276" w:type="dxa"/>
            <w:gridSpan w:val="2"/>
            <w:tcBorders>
              <w:top w:val="single" w:sz="4" w:space="0" w:color="auto"/>
              <w:bottom w:val="single" w:sz="4" w:space="0" w:color="auto"/>
            </w:tcBorders>
            <w:vAlign w:val="center"/>
          </w:tcPr>
          <w:p w14:paraId="0F2931EC" w14:textId="77777777" w:rsidR="00FB2189" w:rsidRPr="00262B1B" w:rsidRDefault="00FB2189" w:rsidP="00A533F4">
            <w:pPr>
              <w:jc w:val="center"/>
              <w:rPr>
                <w:sz w:val="22"/>
              </w:rPr>
            </w:pPr>
            <w:r w:rsidRPr="00262B1B">
              <w:rPr>
                <w:sz w:val="22"/>
              </w:rPr>
              <w:t>IA20A</w:t>
            </w:r>
          </w:p>
        </w:tc>
        <w:tc>
          <w:tcPr>
            <w:tcW w:w="3544" w:type="dxa"/>
            <w:gridSpan w:val="3"/>
            <w:tcBorders>
              <w:top w:val="single" w:sz="4" w:space="0" w:color="auto"/>
              <w:bottom w:val="single" w:sz="4" w:space="0" w:color="auto"/>
            </w:tcBorders>
            <w:vAlign w:val="center"/>
          </w:tcPr>
          <w:p w14:paraId="3A6CE3C1" w14:textId="77777777" w:rsidR="00FB2189" w:rsidRPr="00B40365" w:rsidRDefault="00FB2189" w:rsidP="00A533F4">
            <w:r>
              <w:rPr>
                <w:lang w:val="en"/>
              </w:rPr>
              <w:t xml:space="preserve">Safety valve, nominal diameter 1/2” – 1” Danfoss </w:t>
            </w:r>
            <w:proofErr w:type="spellStart"/>
            <w:r>
              <w:rPr>
                <w:lang w:val="en"/>
              </w:rPr>
              <w:t>automatical</w:t>
            </w:r>
            <w:proofErr w:type="spellEnd"/>
            <w:r>
              <w:rPr>
                <w:lang w:val="en"/>
              </w:rPr>
              <w:t xml:space="preserve"> balancing valve ASV-P (inlet flow), DN 25</w:t>
            </w:r>
          </w:p>
          <w:p w14:paraId="7E6A45B7"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4E017F2E"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A78F1BC" w14:textId="77777777" w:rsidR="00FB2189" w:rsidRPr="00B40365" w:rsidRDefault="00FB2189" w:rsidP="00A533F4">
            <w:pPr>
              <w:jc w:val="center"/>
              <w:rPr>
                <w:sz w:val="22"/>
              </w:rPr>
            </w:pPr>
            <w:r w:rsidRPr="00B40365">
              <w:rPr>
                <w:sz w:val="22"/>
              </w:rPr>
              <w:t>2</w:t>
            </w:r>
            <w:r>
              <w:rPr>
                <w:sz w:val="22"/>
              </w:rPr>
              <w:t>.</w:t>
            </w:r>
            <w:r w:rsidRPr="00B40365">
              <w:rPr>
                <w:sz w:val="22"/>
              </w:rPr>
              <w:t>0000</w:t>
            </w:r>
          </w:p>
          <w:p w14:paraId="7CDE93F5"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01DF15F8"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665A7739" w14:textId="77777777" w:rsidR="00FB2189" w:rsidRPr="00B40365" w:rsidRDefault="00FB2189" w:rsidP="00A533F4">
            <w:pPr>
              <w:keepLines/>
              <w:jc w:val="center"/>
              <w:rPr>
                <w:sz w:val="4"/>
                <w:szCs w:val="4"/>
              </w:rPr>
            </w:pPr>
          </w:p>
        </w:tc>
      </w:tr>
      <w:tr w:rsidR="00FB2189" w:rsidRPr="00B40365" w14:paraId="7B53694F"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44D453A" w14:textId="77777777" w:rsidR="00FB2189" w:rsidRPr="00B40365" w:rsidRDefault="00FB2189" w:rsidP="00A533F4">
            <w:pPr>
              <w:jc w:val="center"/>
              <w:rPr>
                <w:sz w:val="22"/>
              </w:rPr>
            </w:pPr>
            <w:r w:rsidRPr="00B40365">
              <w:rPr>
                <w:sz w:val="22"/>
              </w:rPr>
              <w:t xml:space="preserve"> 17</w:t>
            </w:r>
          </w:p>
        </w:tc>
        <w:tc>
          <w:tcPr>
            <w:tcW w:w="1276" w:type="dxa"/>
            <w:gridSpan w:val="2"/>
            <w:tcBorders>
              <w:top w:val="single" w:sz="4" w:space="0" w:color="auto"/>
              <w:bottom w:val="single" w:sz="4" w:space="0" w:color="auto"/>
            </w:tcBorders>
            <w:vAlign w:val="center"/>
          </w:tcPr>
          <w:p w14:paraId="736588E0" w14:textId="77777777" w:rsidR="00FB2189" w:rsidRPr="00262B1B" w:rsidRDefault="00FB2189" w:rsidP="00A533F4">
            <w:pPr>
              <w:jc w:val="center"/>
              <w:rPr>
                <w:sz w:val="22"/>
              </w:rPr>
            </w:pPr>
            <w:r w:rsidRPr="00262B1B">
              <w:rPr>
                <w:sz w:val="22"/>
              </w:rPr>
              <w:t>IA20A</w:t>
            </w:r>
          </w:p>
        </w:tc>
        <w:tc>
          <w:tcPr>
            <w:tcW w:w="3544" w:type="dxa"/>
            <w:gridSpan w:val="3"/>
            <w:tcBorders>
              <w:top w:val="single" w:sz="4" w:space="0" w:color="auto"/>
              <w:bottom w:val="single" w:sz="4" w:space="0" w:color="auto"/>
            </w:tcBorders>
            <w:vAlign w:val="center"/>
          </w:tcPr>
          <w:p w14:paraId="1940EC2B" w14:textId="77777777" w:rsidR="00FB2189" w:rsidRPr="00B40365" w:rsidRDefault="00FB2189" w:rsidP="00A533F4">
            <w:r>
              <w:rPr>
                <w:lang w:val="en"/>
              </w:rPr>
              <w:t xml:space="preserve">Safety valve, nominal diameter 1/2” – 1” Danfoss </w:t>
            </w:r>
            <w:proofErr w:type="spellStart"/>
            <w:r>
              <w:rPr>
                <w:lang w:val="en"/>
              </w:rPr>
              <w:t>automatical</w:t>
            </w:r>
            <w:proofErr w:type="spellEnd"/>
            <w:r>
              <w:rPr>
                <w:lang w:val="en"/>
              </w:rPr>
              <w:t xml:space="preserve"> balancing valve ASV-P (inlet flow), DN 20</w:t>
            </w:r>
          </w:p>
          <w:p w14:paraId="6AB0EB96"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204ABBA7"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6E0DA731" w14:textId="77777777" w:rsidR="00FB2189" w:rsidRPr="00B40365" w:rsidRDefault="00FB2189" w:rsidP="00A533F4">
            <w:pPr>
              <w:jc w:val="center"/>
              <w:rPr>
                <w:sz w:val="22"/>
              </w:rPr>
            </w:pPr>
            <w:r w:rsidRPr="00B40365">
              <w:rPr>
                <w:sz w:val="22"/>
              </w:rPr>
              <w:t>26</w:t>
            </w:r>
            <w:r>
              <w:rPr>
                <w:sz w:val="22"/>
              </w:rPr>
              <w:t>.</w:t>
            </w:r>
            <w:r w:rsidRPr="00B40365">
              <w:rPr>
                <w:sz w:val="22"/>
              </w:rPr>
              <w:t>0000</w:t>
            </w:r>
          </w:p>
          <w:p w14:paraId="1CD4057A"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0CE2EAC5"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8554C0C" w14:textId="77777777" w:rsidR="00FB2189" w:rsidRPr="00B40365" w:rsidRDefault="00FB2189" w:rsidP="00A533F4">
            <w:pPr>
              <w:keepLines/>
              <w:jc w:val="center"/>
              <w:rPr>
                <w:sz w:val="4"/>
                <w:szCs w:val="4"/>
              </w:rPr>
            </w:pPr>
          </w:p>
        </w:tc>
      </w:tr>
      <w:tr w:rsidR="00FB2189" w:rsidRPr="00B40365" w14:paraId="7515B8F8"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49FBECC4" w14:textId="77777777" w:rsidR="00FB2189" w:rsidRPr="00B40365" w:rsidRDefault="00FB2189" w:rsidP="00A533F4">
            <w:pPr>
              <w:jc w:val="center"/>
              <w:rPr>
                <w:sz w:val="22"/>
              </w:rPr>
            </w:pPr>
            <w:r w:rsidRPr="00B40365">
              <w:rPr>
                <w:sz w:val="22"/>
              </w:rPr>
              <w:t xml:space="preserve"> 18</w:t>
            </w:r>
          </w:p>
        </w:tc>
        <w:tc>
          <w:tcPr>
            <w:tcW w:w="1276" w:type="dxa"/>
            <w:gridSpan w:val="2"/>
            <w:tcBorders>
              <w:top w:val="single" w:sz="4" w:space="0" w:color="auto"/>
              <w:bottom w:val="single" w:sz="4" w:space="0" w:color="auto"/>
            </w:tcBorders>
            <w:vAlign w:val="center"/>
          </w:tcPr>
          <w:p w14:paraId="60B6F8C9" w14:textId="77777777" w:rsidR="00FB2189" w:rsidRPr="00262B1B" w:rsidRDefault="00FB2189" w:rsidP="00A533F4">
            <w:pPr>
              <w:jc w:val="center"/>
              <w:rPr>
                <w:sz w:val="22"/>
              </w:rPr>
            </w:pPr>
            <w:r w:rsidRPr="00262B1B">
              <w:rPr>
                <w:sz w:val="22"/>
              </w:rPr>
              <w:t>IA20A</w:t>
            </w:r>
          </w:p>
        </w:tc>
        <w:tc>
          <w:tcPr>
            <w:tcW w:w="3544" w:type="dxa"/>
            <w:gridSpan w:val="3"/>
            <w:tcBorders>
              <w:top w:val="single" w:sz="4" w:space="0" w:color="auto"/>
              <w:bottom w:val="single" w:sz="4" w:space="0" w:color="auto"/>
            </w:tcBorders>
            <w:vAlign w:val="center"/>
          </w:tcPr>
          <w:p w14:paraId="66733233" w14:textId="77777777" w:rsidR="00FB2189" w:rsidRPr="00B40365" w:rsidRDefault="00FB2189" w:rsidP="00A533F4">
            <w:r>
              <w:rPr>
                <w:lang w:val="en"/>
              </w:rPr>
              <w:t xml:space="preserve">Safety valve, nominal diameter 1/2” – 1” Danfoss </w:t>
            </w:r>
            <w:proofErr w:type="spellStart"/>
            <w:r>
              <w:rPr>
                <w:lang w:val="en"/>
              </w:rPr>
              <w:t>automatical</w:t>
            </w:r>
            <w:proofErr w:type="spellEnd"/>
            <w:r>
              <w:rPr>
                <w:lang w:val="en"/>
              </w:rPr>
              <w:t xml:space="preserve"> balancing valve ASV-P (inlet flow), DN 20</w:t>
            </w:r>
          </w:p>
          <w:p w14:paraId="6C59C00B"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4A2946F4"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C93DA48" w14:textId="77777777" w:rsidR="00FB2189" w:rsidRPr="00B40365" w:rsidRDefault="00FB2189" w:rsidP="00A533F4">
            <w:pPr>
              <w:jc w:val="center"/>
              <w:rPr>
                <w:sz w:val="22"/>
              </w:rPr>
            </w:pPr>
            <w:r w:rsidRPr="00B40365">
              <w:rPr>
                <w:sz w:val="22"/>
              </w:rPr>
              <w:t>26</w:t>
            </w:r>
            <w:r>
              <w:rPr>
                <w:sz w:val="22"/>
              </w:rPr>
              <w:t>.</w:t>
            </w:r>
            <w:r w:rsidRPr="00B40365">
              <w:rPr>
                <w:sz w:val="22"/>
              </w:rPr>
              <w:t>0000</w:t>
            </w:r>
          </w:p>
          <w:p w14:paraId="3F29B541"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3E1B41D3"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36B912DF" w14:textId="77777777" w:rsidR="00FB2189" w:rsidRPr="00B40365" w:rsidRDefault="00FB2189" w:rsidP="00A533F4">
            <w:pPr>
              <w:keepLines/>
              <w:jc w:val="center"/>
              <w:rPr>
                <w:sz w:val="4"/>
                <w:szCs w:val="4"/>
              </w:rPr>
            </w:pPr>
          </w:p>
        </w:tc>
      </w:tr>
      <w:tr w:rsidR="00FB2189" w:rsidRPr="00B40365" w14:paraId="2C0A8461"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D65F8A1" w14:textId="77777777" w:rsidR="00FB2189" w:rsidRPr="00B40365" w:rsidRDefault="00FB2189" w:rsidP="00A533F4">
            <w:pPr>
              <w:jc w:val="center"/>
              <w:rPr>
                <w:sz w:val="22"/>
              </w:rPr>
            </w:pPr>
            <w:r w:rsidRPr="00B40365">
              <w:rPr>
                <w:sz w:val="22"/>
              </w:rPr>
              <w:t xml:space="preserve"> 19</w:t>
            </w:r>
          </w:p>
        </w:tc>
        <w:tc>
          <w:tcPr>
            <w:tcW w:w="1276" w:type="dxa"/>
            <w:gridSpan w:val="2"/>
            <w:tcBorders>
              <w:top w:val="single" w:sz="4" w:space="0" w:color="auto"/>
              <w:bottom w:val="single" w:sz="4" w:space="0" w:color="auto"/>
            </w:tcBorders>
            <w:vAlign w:val="center"/>
          </w:tcPr>
          <w:p w14:paraId="2C00201E" w14:textId="77777777" w:rsidR="00FB2189" w:rsidRPr="00262B1B" w:rsidRDefault="00FB2189" w:rsidP="00A533F4">
            <w:pPr>
              <w:jc w:val="center"/>
              <w:rPr>
                <w:sz w:val="22"/>
              </w:rPr>
            </w:pPr>
            <w:r w:rsidRPr="00262B1B">
              <w:rPr>
                <w:sz w:val="22"/>
              </w:rPr>
              <w:t>ID04A</w:t>
            </w:r>
          </w:p>
        </w:tc>
        <w:tc>
          <w:tcPr>
            <w:tcW w:w="3544" w:type="dxa"/>
            <w:gridSpan w:val="3"/>
            <w:tcBorders>
              <w:top w:val="single" w:sz="4" w:space="0" w:color="auto"/>
              <w:bottom w:val="single" w:sz="4" w:space="0" w:color="auto"/>
            </w:tcBorders>
            <w:vAlign w:val="center"/>
          </w:tcPr>
          <w:p w14:paraId="1BDCDA65" w14:textId="77777777" w:rsidR="00FB2189" w:rsidRPr="00B40365" w:rsidRDefault="00FB2189" w:rsidP="00A533F4">
            <w:r>
              <w:rPr>
                <w:lang w:val="en"/>
              </w:rPr>
              <w:t>Ball valve, nominal diameter 15 mm</w:t>
            </w:r>
          </w:p>
          <w:p w14:paraId="02B310B7"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2A94DC8D"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BDDDD2D" w14:textId="77777777" w:rsidR="00FB2189" w:rsidRPr="00B40365" w:rsidRDefault="00FB2189" w:rsidP="00A533F4">
            <w:pPr>
              <w:jc w:val="center"/>
              <w:rPr>
                <w:sz w:val="22"/>
              </w:rPr>
            </w:pPr>
            <w:r w:rsidRPr="00B40365">
              <w:rPr>
                <w:sz w:val="22"/>
              </w:rPr>
              <w:t>35</w:t>
            </w:r>
            <w:r>
              <w:rPr>
                <w:sz w:val="22"/>
              </w:rPr>
              <w:t>.</w:t>
            </w:r>
            <w:r w:rsidRPr="00B40365">
              <w:rPr>
                <w:sz w:val="22"/>
              </w:rPr>
              <w:t>0000</w:t>
            </w:r>
          </w:p>
          <w:p w14:paraId="797ACA8E"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76B9A72A"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4B4EE095" w14:textId="77777777" w:rsidR="00FB2189" w:rsidRPr="00B40365" w:rsidRDefault="00FB2189" w:rsidP="00A533F4">
            <w:pPr>
              <w:keepLines/>
              <w:jc w:val="center"/>
              <w:rPr>
                <w:sz w:val="4"/>
                <w:szCs w:val="4"/>
              </w:rPr>
            </w:pPr>
          </w:p>
        </w:tc>
      </w:tr>
      <w:tr w:rsidR="00FB2189" w:rsidRPr="00B40365" w14:paraId="3A54870C"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2A854552" w14:textId="77777777" w:rsidR="00FB2189" w:rsidRPr="00B40365" w:rsidRDefault="00FB2189" w:rsidP="00A533F4">
            <w:pPr>
              <w:jc w:val="center"/>
              <w:rPr>
                <w:sz w:val="22"/>
              </w:rPr>
            </w:pPr>
            <w:r w:rsidRPr="00B40365">
              <w:rPr>
                <w:sz w:val="22"/>
              </w:rPr>
              <w:lastRenderedPageBreak/>
              <w:t xml:space="preserve"> 20</w:t>
            </w:r>
          </w:p>
        </w:tc>
        <w:tc>
          <w:tcPr>
            <w:tcW w:w="1276" w:type="dxa"/>
            <w:gridSpan w:val="2"/>
            <w:tcBorders>
              <w:top w:val="single" w:sz="4" w:space="0" w:color="auto"/>
              <w:bottom w:val="single" w:sz="4" w:space="0" w:color="auto"/>
            </w:tcBorders>
            <w:vAlign w:val="center"/>
          </w:tcPr>
          <w:p w14:paraId="55C12A96" w14:textId="77777777" w:rsidR="00FB2189" w:rsidRPr="00262B1B" w:rsidRDefault="00FB2189" w:rsidP="00A533F4">
            <w:pPr>
              <w:jc w:val="center"/>
              <w:rPr>
                <w:sz w:val="22"/>
              </w:rPr>
            </w:pPr>
            <w:r w:rsidRPr="00262B1B">
              <w:rPr>
                <w:sz w:val="22"/>
              </w:rPr>
              <w:t>IC35B</w:t>
            </w:r>
          </w:p>
        </w:tc>
        <w:tc>
          <w:tcPr>
            <w:tcW w:w="3544" w:type="dxa"/>
            <w:gridSpan w:val="3"/>
            <w:tcBorders>
              <w:top w:val="single" w:sz="4" w:space="0" w:color="auto"/>
              <w:bottom w:val="single" w:sz="4" w:space="0" w:color="auto"/>
            </w:tcBorders>
            <w:vAlign w:val="center"/>
          </w:tcPr>
          <w:p w14:paraId="6E8BA77D" w14:textId="77777777" w:rsidR="00FB2189" w:rsidRPr="00B40365" w:rsidRDefault="00FB2189" w:rsidP="00A533F4">
            <w:r>
              <w:rPr>
                <w:lang w:val="en"/>
              </w:rPr>
              <w:t>High density reinforced polyethylene or reinforced or non-reinforced polypropylene pipe, connecting central heating devices or bodies, with external diameter 20.0x1.9 mm (PPR PN10 Pro Aqua)</w:t>
            </w:r>
          </w:p>
          <w:p w14:paraId="7EA54EEE"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26D20FA7"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63AF31A3" w14:textId="77777777" w:rsidR="00FB2189" w:rsidRPr="00B40365" w:rsidRDefault="00FB2189" w:rsidP="00A533F4">
            <w:pPr>
              <w:jc w:val="center"/>
              <w:rPr>
                <w:sz w:val="22"/>
              </w:rPr>
            </w:pPr>
            <w:r w:rsidRPr="00B40365">
              <w:rPr>
                <w:sz w:val="22"/>
              </w:rPr>
              <w:t>490</w:t>
            </w:r>
            <w:r>
              <w:rPr>
                <w:sz w:val="22"/>
              </w:rPr>
              <w:t>.</w:t>
            </w:r>
            <w:r w:rsidRPr="00B40365">
              <w:rPr>
                <w:sz w:val="22"/>
              </w:rPr>
              <w:t>0000</w:t>
            </w:r>
          </w:p>
          <w:p w14:paraId="53102E5A"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2ECF215E"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5B3FD17D" w14:textId="77777777" w:rsidR="00FB2189" w:rsidRPr="00B40365" w:rsidRDefault="00FB2189" w:rsidP="00A533F4">
            <w:pPr>
              <w:keepLines/>
              <w:jc w:val="center"/>
              <w:rPr>
                <w:sz w:val="4"/>
                <w:szCs w:val="4"/>
              </w:rPr>
            </w:pPr>
          </w:p>
        </w:tc>
      </w:tr>
      <w:tr w:rsidR="00FB2189" w:rsidRPr="00B40365" w14:paraId="63C5B77A"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7CD9AA5" w14:textId="77777777" w:rsidR="00FB2189" w:rsidRPr="00B40365" w:rsidRDefault="00FB2189" w:rsidP="00A533F4">
            <w:pPr>
              <w:jc w:val="center"/>
              <w:rPr>
                <w:sz w:val="22"/>
              </w:rPr>
            </w:pPr>
            <w:r w:rsidRPr="00B40365">
              <w:rPr>
                <w:sz w:val="22"/>
              </w:rPr>
              <w:t xml:space="preserve"> 21</w:t>
            </w:r>
          </w:p>
        </w:tc>
        <w:tc>
          <w:tcPr>
            <w:tcW w:w="1276" w:type="dxa"/>
            <w:gridSpan w:val="2"/>
            <w:tcBorders>
              <w:top w:val="single" w:sz="4" w:space="0" w:color="auto"/>
              <w:bottom w:val="single" w:sz="4" w:space="0" w:color="auto"/>
            </w:tcBorders>
            <w:vAlign w:val="center"/>
          </w:tcPr>
          <w:p w14:paraId="05B28A21" w14:textId="77777777" w:rsidR="00FB2189" w:rsidRPr="00262B1B" w:rsidRDefault="00FB2189" w:rsidP="00A533F4">
            <w:pPr>
              <w:jc w:val="center"/>
              <w:rPr>
                <w:sz w:val="22"/>
              </w:rPr>
            </w:pPr>
            <w:r w:rsidRPr="00262B1B">
              <w:rPr>
                <w:sz w:val="22"/>
              </w:rPr>
              <w:t>IC35B</w:t>
            </w:r>
          </w:p>
        </w:tc>
        <w:tc>
          <w:tcPr>
            <w:tcW w:w="3544" w:type="dxa"/>
            <w:gridSpan w:val="3"/>
            <w:tcBorders>
              <w:top w:val="single" w:sz="4" w:space="0" w:color="auto"/>
              <w:bottom w:val="single" w:sz="4" w:space="0" w:color="auto"/>
            </w:tcBorders>
            <w:vAlign w:val="center"/>
          </w:tcPr>
          <w:p w14:paraId="2D69D3D4" w14:textId="77777777" w:rsidR="00FB2189" w:rsidRPr="00B40365" w:rsidRDefault="00FB2189" w:rsidP="00A533F4">
            <w:r>
              <w:rPr>
                <w:lang w:val="en"/>
              </w:rPr>
              <w:t>High density reinforced polyethylene or reinforced or non-reinforced polypropylene pipe, connecting central heating devices or bodies, with external diameter 20.0x1.9 mm (PPR PN10 Pro Aqua) – FITTINGS</w:t>
            </w:r>
          </w:p>
          <w:p w14:paraId="4FF03C90"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4E504444"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7857CA61" w14:textId="77777777" w:rsidR="00FB2189" w:rsidRPr="00B40365" w:rsidRDefault="00FB2189" w:rsidP="00A533F4">
            <w:pPr>
              <w:jc w:val="center"/>
              <w:rPr>
                <w:sz w:val="22"/>
              </w:rPr>
            </w:pPr>
            <w:r w:rsidRPr="00B40365">
              <w:rPr>
                <w:sz w:val="22"/>
              </w:rPr>
              <w:t>147</w:t>
            </w:r>
            <w:r>
              <w:rPr>
                <w:sz w:val="22"/>
              </w:rPr>
              <w:t>.</w:t>
            </w:r>
            <w:r w:rsidRPr="00B40365">
              <w:rPr>
                <w:sz w:val="22"/>
              </w:rPr>
              <w:t>0000</w:t>
            </w:r>
          </w:p>
          <w:p w14:paraId="5AFBD7BC"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0A9021BD"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566B0C5A" w14:textId="77777777" w:rsidR="00FB2189" w:rsidRPr="00B40365" w:rsidRDefault="00FB2189" w:rsidP="00A533F4">
            <w:pPr>
              <w:keepLines/>
              <w:jc w:val="center"/>
              <w:rPr>
                <w:sz w:val="4"/>
                <w:szCs w:val="4"/>
              </w:rPr>
            </w:pPr>
          </w:p>
        </w:tc>
      </w:tr>
      <w:tr w:rsidR="00FB2189" w:rsidRPr="00B40365" w14:paraId="72F002E4"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31CBAE8" w14:textId="77777777" w:rsidR="00FB2189" w:rsidRPr="00B40365" w:rsidRDefault="00FB2189" w:rsidP="00A533F4">
            <w:pPr>
              <w:jc w:val="center"/>
              <w:rPr>
                <w:sz w:val="22"/>
              </w:rPr>
            </w:pPr>
            <w:r w:rsidRPr="00B40365">
              <w:rPr>
                <w:sz w:val="22"/>
              </w:rPr>
              <w:t xml:space="preserve"> 22</w:t>
            </w:r>
          </w:p>
        </w:tc>
        <w:tc>
          <w:tcPr>
            <w:tcW w:w="1276" w:type="dxa"/>
            <w:gridSpan w:val="2"/>
            <w:tcBorders>
              <w:top w:val="single" w:sz="4" w:space="0" w:color="auto"/>
              <w:bottom w:val="single" w:sz="4" w:space="0" w:color="auto"/>
            </w:tcBorders>
            <w:vAlign w:val="center"/>
          </w:tcPr>
          <w:p w14:paraId="703B2C39" w14:textId="77777777" w:rsidR="00FB2189" w:rsidRPr="00262B1B" w:rsidRDefault="00FB2189" w:rsidP="00A533F4">
            <w:pPr>
              <w:jc w:val="center"/>
              <w:rPr>
                <w:sz w:val="22"/>
              </w:rPr>
            </w:pPr>
            <w:r w:rsidRPr="00262B1B">
              <w:rPr>
                <w:sz w:val="22"/>
              </w:rPr>
              <w:t>IC35C</w:t>
            </w:r>
          </w:p>
        </w:tc>
        <w:tc>
          <w:tcPr>
            <w:tcW w:w="3544" w:type="dxa"/>
            <w:gridSpan w:val="3"/>
            <w:tcBorders>
              <w:top w:val="single" w:sz="4" w:space="0" w:color="auto"/>
              <w:bottom w:val="single" w:sz="4" w:space="0" w:color="auto"/>
            </w:tcBorders>
            <w:vAlign w:val="center"/>
          </w:tcPr>
          <w:p w14:paraId="291C6DA9" w14:textId="77777777" w:rsidR="00FB2189" w:rsidRPr="00B40365" w:rsidRDefault="00FB2189" w:rsidP="00A533F4">
            <w:r>
              <w:rPr>
                <w:lang w:val="en"/>
              </w:rPr>
              <w:t>High density reinforced polyethylene or reinforced or non-reinforced polypropylene pipe, connecting central heating devices or bodies, with external diameter 25.0 x 2.3 mm (PPR PN10 Pro Aqua)</w:t>
            </w:r>
          </w:p>
          <w:p w14:paraId="42A7B60D"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36FFD967"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1044259A" w14:textId="77777777" w:rsidR="00FB2189" w:rsidRPr="00B40365" w:rsidRDefault="00FB2189" w:rsidP="00A533F4">
            <w:pPr>
              <w:jc w:val="center"/>
              <w:rPr>
                <w:sz w:val="22"/>
              </w:rPr>
            </w:pPr>
            <w:r w:rsidRPr="00B40365">
              <w:rPr>
                <w:sz w:val="22"/>
              </w:rPr>
              <w:t>918</w:t>
            </w:r>
            <w:r>
              <w:rPr>
                <w:sz w:val="22"/>
              </w:rPr>
              <w:t>.</w:t>
            </w:r>
            <w:r w:rsidRPr="00B40365">
              <w:rPr>
                <w:sz w:val="22"/>
              </w:rPr>
              <w:t>0000</w:t>
            </w:r>
          </w:p>
          <w:p w14:paraId="21634EFA"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79D991FA"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2AC216C3" w14:textId="77777777" w:rsidR="00FB2189" w:rsidRPr="00B40365" w:rsidRDefault="00FB2189" w:rsidP="00A533F4">
            <w:pPr>
              <w:keepLines/>
              <w:jc w:val="center"/>
              <w:rPr>
                <w:sz w:val="4"/>
                <w:szCs w:val="4"/>
              </w:rPr>
            </w:pPr>
          </w:p>
        </w:tc>
      </w:tr>
      <w:tr w:rsidR="00FB2189" w:rsidRPr="00B40365" w14:paraId="613614DD"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CABCCAD" w14:textId="77777777" w:rsidR="00FB2189" w:rsidRPr="00B40365" w:rsidRDefault="00FB2189" w:rsidP="00A533F4">
            <w:pPr>
              <w:jc w:val="center"/>
              <w:rPr>
                <w:sz w:val="22"/>
              </w:rPr>
            </w:pPr>
            <w:r w:rsidRPr="00B40365">
              <w:rPr>
                <w:sz w:val="22"/>
              </w:rPr>
              <w:t xml:space="preserve"> 23</w:t>
            </w:r>
          </w:p>
        </w:tc>
        <w:tc>
          <w:tcPr>
            <w:tcW w:w="1276" w:type="dxa"/>
            <w:gridSpan w:val="2"/>
            <w:tcBorders>
              <w:top w:val="single" w:sz="4" w:space="0" w:color="auto"/>
              <w:bottom w:val="single" w:sz="4" w:space="0" w:color="auto"/>
            </w:tcBorders>
            <w:vAlign w:val="center"/>
          </w:tcPr>
          <w:p w14:paraId="65D7FFC2" w14:textId="77777777" w:rsidR="00FB2189" w:rsidRPr="00262B1B" w:rsidRDefault="00FB2189" w:rsidP="00A533F4">
            <w:pPr>
              <w:jc w:val="center"/>
              <w:rPr>
                <w:sz w:val="22"/>
              </w:rPr>
            </w:pPr>
            <w:r w:rsidRPr="00262B1B">
              <w:rPr>
                <w:sz w:val="22"/>
              </w:rPr>
              <w:t>IC35C</w:t>
            </w:r>
          </w:p>
        </w:tc>
        <w:tc>
          <w:tcPr>
            <w:tcW w:w="3544" w:type="dxa"/>
            <w:gridSpan w:val="3"/>
            <w:tcBorders>
              <w:top w:val="single" w:sz="4" w:space="0" w:color="auto"/>
              <w:bottom w:val="single" w:sz="4" w:space="0" w:color="auto"/>
            </w:tcBorders>
            <w:vAlign w:val="center"/>
          </w:tcPr>
          <w:p w14:paraId="2A7B9982" w14:textId="77777777" w:rsidR="00FB2189" w:rsidRPr="00B40365" w:rsidRDefault="00FB2189" w:rsidP="00A533F4">
            <w:r>
              <w:rPr>
                <w:lang w:val="en"/>
              </w:rPr>
              <w:t>High density reinforced polyethylene or reinforced or non-reinforced polypropylene pipe, connecting central heating devices or bodies, with external diameter 25.0 x 2.3 mm (PPR PN10 Pro Aqua) – FITTINGS</w:t>
            </w:r>
          </w:p>
          <w:p w14:paraId="62BCD682"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017E219B"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5EDBEBC2" w14:textId="77777777" w:rsidR="00FB2189" w:rsidRPr="00B40365" w:rsidRDefault="00FB2189" w:rsidP="00A533F4">
            <w:pPr>
              <w:jc w:val="center"/>
              <w:rPr>
                <w:sz w:val="22"/>
              </w:rPr>
            </w:pPr>
            <w:r w:rsidRPr="00B40365">
              <w:rPr>
                <w:sz w:val="22"/>
              </w:rPr>
              <w:t>275</w:t>
            </w:r>
            <w:r>
              <w:rPr>
                <w:sz w:val="22"/>
              </w:rPr>
              <w:t>.</w:t>
            </w:r>
            <w:r w:rsidRPr="00B40365">
              <w:rPr>
                <w:sz w:val="22"/>
              </w:rPr>
              <w:t>4000</w:t>
            </w:r>
          </w:p>
          <w:p w14:paraId="35F05103"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5F60B5BB"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1C28B861" w14:textId="77777777" w:rsidR="00FB2189" w:rsidRPr="00B40365" w:rsidRDefault="00FB2189" w:rsidP="00A533F4">
            <w:pPr>
              <w:keepLines/>
              <w:jc w:val="center"/>
              <w:rPr>
                <w:sz w:val="4"/>
                <w:szCs w:val="4"/>
              </w:rPr>
            </w:pPr>
          </w:p>
        </w:tc>
      </w:tr>
      <w:tr w:rsidR="00FB2189" w:rsidRPr="00B40365" w14:paraId="43AE9DFC"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2CB41E4" w14:textId="77777777" w:rsidR="00FB2189" w:rsidRPr="00B40365" w:rsidRDefault="00FB2189" w:rsidP="00A533F4">
            <w:pPr>
              <w:jc w:val="center"/>
              <w:rPr>
                <w:sz w:val="22"/>
              </w:rPr>
            </w:pPr>
            <w:r w:rsidRPr="00B40365">
              <w:rPr>
                <w:sz w:val="22"/>
              </w:rPr>
              <w:t xml:space="preserve"> 24</w:t>
            </w:r>
          </w:p>
        </w:tc>
        <w:tc>
          <w:tcPr>
            <w:tcW w:w="1276" w:type="dxa"/>
            <w:gridSpan w:val="2"/>
            <w:tcBorders>
              <w:top w:val="single" w:sz="4" w:space="0" w:color="auto"/>
              <w:bottom w:val="single" w:sz="4" w:space="0" w:color="auto"/>
            </w:tcBorders>
            <w:vAlign w:val="center"/>
          </w:tcPr>
          <w:p w14:paraId="7AABBF56" w14:textId="77777777" w:rsidR="00FB2189" w:rsidRPr="00262B1B" w:rsidRDefault="00FB2189" w:rsidP="00A533F4">
            <w:pPr>
              <w:jc w:val="center"/>
              <w:rPr>
                <w:sz w:val="22"/>
              </w:rPr>
            </w:pPr>
            <w:r w:rsidRPr="00262B1B">
              <w:rPr>
                <w:sz w:val="22"/>
              </w:rPr>
              <w:t>IC35D</w:t>
            </w:r>
          </w:p>
        </w:tc>
        <w:tc>
          <w:tcPr>
            <w:tcW w:w="3544" w:type="dxa"/>
            <w:gridSpan w:val="3"/>
            <w:tcBorders>
              <w:top w:val="single" w:sz="4" w:space="0" w:color="auto"/>
              <w:bottom w:val="single" w:sz="4" w:space="0" w:color="auto"/>
            </w:tcBorders>
            <w:vAlign w:val="center"/>
          </w:tcPr>
          <w:p w14:paraId="29D83BA8" w14:textId="77777777" w:rsidR="00FB2189" w:rsidRPr="00B40365" w:rsidRDefault="00FB2189" w:rsidP="00A533F4">
            <w:r>
              <w:rPr>
                <w:lang w:val="en"/>
              </w:rPr>
              <w:t>High density reinforced polyethylene or reinforced or non-reinforced polypropylene pipe, connecting central heating devices or bodies, with external diameter 32.0 x 3.0 mm (PPR PN10 Pro Aqua)</w:t>
            </w:r>
          </w:p>
          <w:p w14:paraId="677567C8"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1E1B5600"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19BEF886" w14:textId="77777777" w:rsidR="00FB2189" w:rsidRPr="00B40365" w:rsidRDefault="00FB2189" w:rsidP="00A533F4">
            <w:pPr>
              <w:jc w:val="center"/>
              <w:rPr>
                <w:sz w:val="22"/>
              </w:rPr>
            </w:pPr>
            <w:r w:rsidRPr="00B40365">
              <w:rPr>
                <w:sz w:val="22"/>
              </w:rPr>
              <w:t>18</w:t>
            </w:r>
            <w:r>
              <w:rPr>
                <w:sz w:val="22"/>
              </w:rPr>
              <w:t>.</w:t>
            </w:r>
            <w:r w:rsidRPr="00B40365">
              <w:rPr>
                <w:sz w:val="22"/>
              </w:rPr>
              <w:t>0000</w:t>
            </w:r>
          </w:p>
          <w:p w14:paraId="4E50DAD6"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0EE81963"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922B60A" w14:textId="77777777" w:rsidR="00FB2189" w:rsidRPr="00B40365" w:rsidRDefault="00FB2189" w:rsidP="00A533F4">
            <w:pPr>
              <w:keepLines/>
              <w:jc w:val="center"/>
              <w:rPr>
                <w:sz w:val="4"/>
                <w:szCs w:val="4"/>
              </w:rPr>
            </w:pPr>
          </w:p>
        </w:tc>
      </w:tr>
      <w:tr w:rsidR="00FB2189" w:rsidRPr="00B40365" w14:paraId="70AD11FC"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CEFAC3C" w14:textId="77777777" w:rsidR="00FB2189" w:rsidRPr="00B40365" w:rsidRDefault="00FB2189" w:rsidP="00A533F4">
            <w:pPr>
              <w:jc w:val="center"/>
              <w:rPr>
                <w:sz w:val="22"/>
              </w:rPr>
            </w:pPr>
            <w:r w:rsidRPr="00B40365">
              <w:rPr>
                <w:sz w:val="22"/>
              </w:rPr>
              <w:t xml:space="preserve"> 25</w:t>
            </w:r>
          </w:p>
        </w:tc>
        <w:tc>
          <w:tcPr>
            <w:tcW w:w="1276" w:type="dxa"/>
            <w:gridSpan w:val="2"/>
            <w:tcBorders>
              <w:top w:val="single" w:sz="4" w:space="0" w:color="auto"/>
              <w:bottom w:val="single" w:sz="4" w:space="0" w:color="auto"/>
            </w:tcBorders>
            <w:vAlign w:val="center"/>
          </w:tcPr>
          <w:p w14:paraId="31AF2B8D" w14:textId="77777777" w:rsidR="00FB2189" w:rsidRPr="00262B1B" w:rsidRDefault="00FB2189" w:rsidP="00A533F4">
            <w:pPr>
              <w:jc w:val="center"/>
              <w:rPr>
                <w:sz w:val="22"/>
              </w:rPr>
            </w:pPr>
            <w:r w:rsidRPr="00262B1B">
              <w:rPr>
                <w:sz w:val="22"/>
              </w:rPr>
              <w:t>IC35D</w:t>
            </w:r>
          </w:p>
        </w:tc>
        <w:tc>
          <w:tcPr>
            <w:tcW w:w="3544" w:type="dxa"/>
            <w:gridSpan w:val="3"/>
            <w:tcBorders>
              <w:top w:val="single" w:sz="4" w:space="0" w:color="auto"/>
              <w:bottom w:val="single" w:sz="4" w:space="0" w:color="auto"/>
            </w:tcBorders>
            <w:vAlign w:val="center"/>
          </w:tcPr>
          <w:p w14:paraId="28268B14" w14:textId="77777777" w:rsidR="00FB2189" w:rsidRPr="00B40365" w:rsidRDefault="00FB2189" w:rsidP="00A533F4">
            <w:r>
              <w:rPr>
                <w:lang w:val="en"/>
              </w:rPr>
              <w:t>High density reinforced polyethylene or reinforced or non-reinforced polypropylene pipe, connecting central heating devices or bodies, with external diameter 32.0 x 3.0 mm (PPR PN10 Pro Aqua) – FITTINGS</w:t>
            </w:r>
          </w:p>
          <w:p w14:paraId="69B24359"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76CE994D"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6EDC155B" w14:textId="77777777" w:rsidR="00FB2189" w:rsidRPr="00B40365" w:rsidRDefault="00FB2189" w:rsidP="00A533F4">
            <w:pPr>
              <w:jc w:val="center"/>
              <w:rPr>
                <w:sz w:val="22"/>
              </w:rPr>
            </w:pPr>
            <w:r w:rsidRPr="00B40365">
              <w:rPr>
                <w:sz w:val="22"/>
              </w:rPr>
              <w:t>5</w:t>
            </w:r>
            <w:r>
              <w:rPr>
                <w:sz w:val="22"/>
              </w:rPr>
              <w:t>.</w:t>
            </w:r>
            <w:r w:rsidRPr="00B40365">
              <w:rPr>
                <w:sz w:val="22"/>
              </w:rPr>
              <w:t>4000</w:t>
            </w:r>
          </w:p>
          <w:p w14:paraId="0C2C43F7"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1938109B"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16E1D4CA" w14:textId="77777777" w:rsidR="00FB2189" w:rsidRPr="00B40365" w:rsidRDefault="00FB2189" w:rsidP="00A533F4">
            <w:pPr>
              <w:keepLines/>
              <w:jc w:val="center"/>
              <w:rPr>
                <w:sz w:val="4"/>
                <w:szCs w:val="4"/>
              </w:rPr>
            </w:pPr>
          </w:p>
        </w:tc>
      </w:tr>
      <w:tr w:rsidR="00FB2189" w:rsidRPr="00B40365" w14:paraId="52F5611C"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A97F120" w14:textId="77777777" w:rsidR="00FB2189" w:rsidRPr="00B40365" w:rsidRDefault="00FB2189" w:rsidP="00A533F4">
            <w:pPr>
              <w:jc w:val="center"/>
              <w:rPr>
                <w:sz w:val="22"/>
              </w:rPr>
            </w:pPr>
            <w:r w:rsidRPr="00B40365">
              <w:rPr>
                <w:sz w:val="22"/>
              </w:rPr>
              <w:t xml:space="preserve"> 26</w:t>
            </w:r>
          </w:p>
        </w:tc>
        <w:tc>
          <w:tcPr>
            <w:tcW w:w="1276" w:type="dxa"/>
            <w:gridSpan w:val="2"/>
            <w:tcBorders>
              <w:top w:val="single" w:sz="4" w:space="0" w:color="auto"/>
              <w:bottom w:val="single" w:sz="4" w:space="0" w:color="auto"/>
            </w:tcBorders>
            <w:vAlign w:val="center"/>
          </w:tcPr>
          <w:p w14:paraId="720A26C6" w14:textId="77777777" w:rsidR="00FB2189" w:rsidRPr="00262B1B" w:rsidRDefault="00FB2189" w:rsidP="00A533F4">
            <w:pPr>
              <w:jc w:val="center"/>
              <w:rPr>
                <w:sz w:val="22"/>
              </w:rPr>
            </w:pPr>
            <w:r w:rsidRPr="00262B1B">
              <w:rPr>
                <w:sz w:val="22"/>
              </w:rPr>
              <w:t>IE03A</w:t>
            </w:r>
          </w:p>
        </w:tc>
        <w:tc>
          <w:tcPr>
            <w:tcW w:w="3544" w:type="dxa"/>
            <w:gridSpan w:val="3"/>
            <w:tcBorders>
              <w:top w:val="single" w:sz="4" w:space="0" w:color="auto"/>
              <w:bottom w:val="single" w:sz="4" w:space="0" w:color="auto"/>
            </w:tcBorders>
            <w:vAlign w:val="center"/>
          </w:tcPr>
          <w:p w14:paraId="0A7E6515" w14:textId="77777777" w:rsidR="00FB2189" w:rsidRPr="00B40365" w:rsidRDefault="00FB2189" w:rsidP="00A533F4">
            <w:r>
              <w:rPr>
                <w:lang w:val="en"/>
              </w:rPr>
              <w:t>Performing the pressure test of the pipes supplying the heating appliances (heaters, thermo-convectors, baseboard convectors, etc.) having a diameter of 3/8 " – 1"</w:t>
            </w:r>
          </w:p>
          <w:p w14:paraId="2DF88084"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31671009"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59DEF911" w14:textId="77777777" w:rsidR="00FB2189" w:rsidRPr="00B40365" w:rsidRDefault="00FB2189" w:rsidP="00A533F4">
            <w:pPr>
              <w:jc w:val="center"/>
              <w:rPr>
                <w:sz w:val="22"/>
              </w:rPr>
            </w:pPr>
            <w:r w:rsidRPr="00B40365">
              <w:rPr>
                <w:sz w:val="22"/>
              </w:rPr>
              <w:t>1 408</w:t>
            </w:r>
            <w:r>
              <w:rPr>
                <w:sz w:val="22"/>
              </w:rPr>
              <w:t>.</w:t>
            </w:r>
            <w:r w:rsidRPr="00B40365">
              <w:rPr>
                <w:sz w:val="22"/>
              </w:rPr>
              <w:t>0000</w:t>
            </w:r>
          </w:p>
          <w:p w14:paraId="5A05EC2C"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30423C83"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8182FF9" w14:textId="77777777" w:rsidR="00FB2189" w:rsidRPr="00B40365" w:rsidRDefault="00FB2189" w:rsidP="00A533F4">
            <w:pPr>
              <w:keepLines/>
              <w:jc w:val="center"/>
              <w:rPr>
                <w:sz w:val="4"/>
                <w:szCs w:val="4"/>
              </w:rPr>
            </w:pPr>
          </w:p>
        </w:tc>
      </w:tr>
      <w:tr w:rsidR="00FB2189" w:rsidRPr="00B40365" w14:paraId="3B44906C"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2A9B608A" w14:textId="77777777" w:rsidR="00FB2189" w:rsidRPr="00B40365" w:rsidRDefault="00FB2189" w:rsidP="00A533F4">
            <w:pPr>
              <w:jc w:val="center"/>
              <w:rPr>
                <w:sz w:val="22"/>
              </w:rPr>
            </w:pPr>
            <w:r w:rsidRPr="00B40365">
              <w:rPr>
                <w:sz w:val="22"/>
              </w:rPr>
              <w:t xml:space="preserve"> 27</w:t>
            </w:r>
          </w:p>
        </w:tc>
        <w:tc>
          <w:tcPr>
            <w:tcW w:w="1276" w:type="dxa"/>
            <w:gridSpan w:val="2"/>
            <w:tcBorders>
              <w:top w:val="single" w:sz="4" w:space="0" w:color="auto"/>
              <w:bottom w:val="single" w:sz="4" w:space="0" w:color="auto"/>
            </w:tcBorders>
            <w:vAlign w:val="center"/>
          </w:tcPr>
          <w:p w14:paraId="25D36128" w14:textId="77777777" w:rsidR="00FB2189" w:rsidRPr="00262B1B" w:rsidRDefault="00FB2189" w:rsidP="00A533F4">
            <w:pPr>
              <w:jc w:val="center"/>
              <w:rPr>
                <w:sz w:val="22"/>
              </w:rPr>
            </w:pPr>
            <w:r w:rsidRPr="00262B1B">
              <w:rPr>
                <w:sz w:val="22"/>
              </w:rPr>
              <w:t>IE03B</w:t>
            </w:r>
          </w:p>
        </w:tc>
        <w:tc>
          <w:tcPr>
            <w:tcW w:w="3544" w:type="dxa"/>
            <w:gridSpan w:val="3"/>
            <w:tcBorders>
              <w:top w:val="single" w:sz="4" w:space="0" w:color="auto"/>
              <w:bottom w:val="single" w:sz="4" w:space="0" w:color="auto"/>
            </w:tcBorders>
            <w:vAlign w:val="center"/>
          </w:tcPr>
          <w:p w14:paraId="3942F8E6" w14:textId="77777777" w:rsidR="00FB2189" w:rsidRPr="00B40365" w:rsidRDefault="00FB2189" w:rsidP="00A533F4">
            <w:r>
              <w:rPr>
                <w:lang w:val="en"/>
              </w:rPr>
              <w:t>Performing the pressure test of the pipes supplying the heating appliances (heaters, thermo-convectors, baseboard convectors, etc.) having a diameter of 1 1/4" – 2"</w:t>
            </w:r>
          </w:p>
          <w:p w14:paraId="59536053"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6EA34902"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0934D168" w14:textId="77777777" w:rsidR="00FB2189" w:rsidRPr="00B40365" w:rsidRDefault="00FB2189" w:rsidP="00A533F4">
            <w:pPr>
              <w:jc w:val="center"/>
              <w:rPr>
                <w:sz w:val="22"/>
              </w:rPr>
            </w:pPr>
            <w:r w:rsidRPr="00B40365">
              <w:rPr>
                <w:sz w:val="22"/>
              </w:rPr>
              <w:t>18</w:t>
            </w:r>
            <w:r>
              <w:rPr>
                <w:sz w:val="22"/>
              </w:rPr>
              <w:t>.</w:t>
            </w:r>
            <w:r w:rsidRPr="00B40365">
              <w:rPr>
                <w:sz w:val="22"/>
              </w:rPr>
              <w:t>0000</w:t>
            </w:r>
          </w:p>
          <w:p w14:paraId="4A524A0A"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51EF3181"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604B13D4" w14:textId="77777777" w:rsidR="00FB2189" w:rsidRPr="00B40365" w:rsidRDefault="00FB2189" w:rsidP="00A533F4">
            <w:pPr>
              <w:keepLines/>
              <w:jc w:val="center"/>
              <w:rPr>
                <w:sz w:val="4"/>
                <w:szCs w:val="4"/>
              </w:rPr>
            </w:pPr>
          </w:p>
        </w:tc>
      </w:tr>
      <w:tr w:rsidR="00FB2189" w:rsidRPr="00B40365" w14:paraId="384AC3D4"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06541FF" w14:textId="77777777" w:rsidR="00FB2189" w:rsidRPr="00B40365" w:rsidRDefault="00FB2189" w:rsidP="00A533F4">
            <w:pPr>
              <w:jc w:val="center"/>
              <w:rPr>
                <w:sz w:val="22"/>
              </w:rPr>
            </w:pPr>
            <w:r w:rsidRPr="00B40365">
              <w:rPr>
                <w:sz w:val="22"/>
              </w:rPr>
              <w:t xml:space="preserve"> 28</w:t>
            </w:r>
          </w:p>
        </w:tc>
        <w:tc>
          <w:tcPr>
            <w:tcW w:w="1276" w:type="dxa"/>
            <w:gridSpan w:val="2"/>
            <w:tcBorders>
              <w:top w:val="single" w:sz="4" w:space="0" w:color="auto"/>
              <w:bottom w:val="single" w:sz="4" w:space="0" w:color="auto"/>
            </w:tcBorders>
            <w:vAlign w:val="center"/>
          </w:tcPr>
          <w:p w14:paraId="57A1A768" w14:textId="77777777" w:rsidR="00FB2189" w:rsidRPr="00262B1B" w:rsidRDefault="00FB2189" w:rsidP="00A533F4">
            <w:pPr>
              <w:jc w:val="center"/>
              <w:rPr>
                <w:sz w:val="22"/>
              </w:rPr>
            </w:pPr>
            <w:r w:rsidRPr="00262B1B">
              <w:rPr>
                <w:sz w:val="22"/>
              </w:rPr>
              <w:t>IE04A</w:t>
            </w:r>
          </w:p>
        </w:tc>
        <w:tc>
          <w:tcPr>
            <w:tcW w:w="3544" w:type="dxa"/>
            <w:gridSpan w:val="3"/>
            <w:tcBorders>
              <w:top w:val="single" w:sz="4" w:space="0" w:color="auto"/>
              <w:bottom w:val="single" w:sz="4" w:space="0" w:color="auto"/>
            </w:tcBorders>
            <w:vAlign w:val="center"/>
          </w:tcPr>
          <w:p w14:paraId="6FA01D77" w14:textId="77777777" w:rsidR="00FB2189" w:rsidRPr="00B40365" w:rsidRDefault="00FB2189" w:rsidP="00A533F4">
            <w:r>
              <w:rPr>
                <w:lang w:val="en"/>
              </w:rPr>
              <w:t>Performing the thermal cycling test of the pipes supplying the heating appliances (heaters, thermo-</w:t>
            </w:r>
            <w:r>
              <w:rPr>
                <w:lang w:val="en"/>
              </w:rPr>
              <w:lastRenderedPageBreak/>
              <w:t>convectors, baseboard convectors, etc.) having a diameter of 3/8" – 1”</w:t>
            </w:r>
          </w:p>
          <w:p w14:paraId="6C975284"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04458E90" w14:textId="77777777" w:rsidR="00FB2189" w:rsidRPr="00B40365" w:rsidRDefault="00FB2189" w:rsidP="00A533F4">
            <w:pPr>
              <w:jc w:val="center"/>
              <w:rPr>
                <w:sz w:val="22"/>
              </w:rPr>
            </w:pPr>
            <w:r>
              <w:rPr>
                <w:sz w:val="22"/>
                <w:lang w:val="en"/>
              </w:rPr>
              <w:lastRenderedPageBreak/>
              <w:t>m</w:t>
            </w:r>
          </w:p>
        </w:tc>
        <w:tc>
          <w:tcPr>
            <w:tcW w:w="1276" w:type="dxa"/>
            <w:gridSpan w:val="3"/>
            <w:tcBorders>
              <w:top w:val="single" w:sz="4" w:space="0" w:color="auto"/>
              <w:bottom w:val="single" w:sz="4" w:space="0" w:color="auto"/>
            </w:tcBorders>
            <w:vAlign w:val="center"/>
          </w:tcPr>
          <w:p w14:paraId="7B7AE07B" w14:textId="77777777" w:rsidR="00FB2189" w:rsidRPr="00B40365" w:rsidRDefault="00FB2189" w:rsidP="00A533F4">
            <w:pPr>
              <w:jc w:val="center"/>
              <w:rPr>
                <w:sz w:val="22"/>
              </w:rPr>
            </w:pPr>
            <w:r w:rsidRPr="00B40365">
              <w:rPr>
                <w:sz w:val="22"/>
              </w:rPr>
              <w:t>1 408</w:t>
            </w:r>
            <w:r>
              <w:rPr>
                <w:sz w:val="22"/>
              </w:rPr>
              <w:t>.</w:t>
            </w:r>
            <w:r w:rsidRPr="00B40365">
              <w:rPr>
                <w:sz w:val="22"/>
              </w:rPr>
              <w:t>0000</w:t>
            </w:r>
          </w:p>
          <w:p w14:paraId="3402DB66"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6CA7B6B0"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9186795" w14:textId="77777777" w:rsidR="00FB2189" w:rsidRPr="00B40365" w:rsidRDefault="00FB2189" w:rsidP="00A533F4">
            <w:pPr>
              <w:keepLines/>
              <w:jc w:val="center"/>
              <w:rPr>
                <w:sz w:val="4"/>
                <w:szCs w:val="4"/>
              </w:rPr>
            </w:pPr>
          </w:p>
        </w:tc>
      </w:tr>
      <w:tr w:rsidR="00FB2189" w:rsidRPr="00B40365" w14:paraId="16A72CE7"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274769DE" w14:textId="77777777" w:rsidR="00FB2189" w:rsidRPr="00B40365" w:rsidRDefault="00FB2189" w:rsidP="00A533F4">
            <w:pPr>
              <w:jc w:val="center"/>
              <w:rPr>
                <w:sz w:val="22"/>
              </w:rPr>
            </w:pPr>
            <w:r w:rsidRPr="00B40365">
              <w:rPr>
                <w:sz w:val="22"/>
              </w:rPr>
              <w:t xml:space="preserve"> 29</w:t>
            </w:r>
          </w:p>
        </w:tc>
        <w:tc>
          <w:tcPr>
            <w:tcW w:w="1276" w:type="dxa"/>
            <w:gridSpan w:val="2"/>
            <w:tcBorders>
              <w:top w:val="single" w:sz="4" w:space="0" w:color="auto"/>
              <w:bottom w:val="single" w:sz="4" w:space="0" w:color="auto"/>
            </w:tcBorders>
            <w:vAlign w:val="center"/>
          </w:tcPr>
          <w:p w14:paraId="79B538EB" w14:textId="77777777" w:rsidR="00FB2189" w:rsidRPr="00262B1B" w:rsidRDefault="00FB2189" w:rsidP="00A533F4">
            <w:pPr>
              <w:jc w:val="center"/>
              <w:rPr>
                <w:sz w:val="22"/>
              </w:rPr>
            </w:pPr>
            <w:r w:rsidRPr="00262B1B">
              <w:rPr>
                <w:sz w:val="22"/>
              </w:rPr>
              <w:t>IE04B</w:t>
            </w:r>
          </w:p>
        </w:tc>
        <w:tc>
          <w:tcPr>
            <w:tcW w:w="3544" w:type="dxa"/>
            <w:gridSpan w:val="3"/>
            <w:tcBorders>
              <w:top w:val="single" w:sz="4" w:space="0" w:color="auto"/>
              <w:bottom w:val="single" w:sz="4" w:space="0" w:color="auto"/>
            </w:tcBorders>
            <w:vAlign w:val="center"/>
          </w:tcPr>
          <w:p w14:paraId="38559651" w14:textId="77777777" w:rsidR="00FB2189" w:rsidRPr="00B40365" w:rsidRDefault="00FB2189" w:rsidP="00A533F4">
            <w:r>
              <w:rPr>
                <w:lang w:val="en"/>
              </w:rPr>
              <w:t>Performing the thermal cycling test of the pipes supplying the heating appliances (heaters, thermo-convectors, baseboard convectors, etc.) having a diameter of 1 1/4" – 2”</w:t>
            </w:r>
          </w:p>
          <w:p w14:paraId="46748082"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7E72E852"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19477D9D" w14:textId="77777777" w:rsidR="00FB2189" w:rsidRPr="00B40365" w:rsidRDefault="00FB2189" w:rsidP="00A533F4">
            <w:pPr>
              <w:jc w:val="center"/>
              <w:rPr>
                <w:sz w:val="22"/>
              </w:rPr>
            </w:pPr>
            <w:r w:rsidRPr="00B40365">
              <w:rPr>
                <w:sz w:val="22"/>
              </w:rPr>
              <w:t>18</w:t>
            </w:r>
            <w:r>
              <w:rPr>
                <w:sz w:val="22"/>
              </w:rPr>
              <w:t>.</w:t>
            </w:r>
            <w:r w:rsidRPr="00B40365">
              <w:rPr>
                <w:sz w:val="22"/>
              </w:rPr>
              <w:t>0000</w:t>
            </w:r>
          </w:p>
          <w:p w14:paraId="66AAB232"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3D8310EA"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682CB84C" w14:textId="77777777" w:rsidR="00FB2189" w:rsidRPr="00B40365" w:rsidRDefault="00FB2189" w:rsidP="00A533F4">
            <w:pPr>
              <w:keepLines/>
              <w:jc w:val="center"/>
              <w:rPr>
                <w:sz w:val="4"/>
                <w:szCs w:val="4"/>
              </w:rPr>
            </w:pPr>
          </w:p>
        </w:tc>
      </w:tr>
      <w:tr w:rsidR="00FB2189" w:rsidRPr="00B40365" w14:paraId="1F9712EE"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267265F9" w14:textId="77777777" w:rsidR="00FB2189" w:rsidRPr="00B40365" w:rsidRDefault="00FB2189" w:rsidP="00A533F4">
            <w:pPr>
              <w:jc w:val="center"/>
              <w:rPr>
                <w:sz w:val="22"/>
              </w:rPr>
            </w:pPr>
            <w:r w:rsidRPr="00B40365">
              <w:rPr>
                <w:sz w:val="22"/>
              </w:rPr>
              <w:t xml:space="preserve"> 30</w:t>
            </w:r>
          </w:p>
        </w:tc>
        <w:tc>
          <w:tcPr>
            <w:tcW w:w="1276" w:type="dxa"/>
            <w:gridSpan w:val="2"/>
            <w:tcBorders>
              <w:top w:val="single" w:sz="4" w:space="0" w:color="auto"/>
              <w:bottom w:val="single" w:sz="4" w:space="0" w:color="auto"/>
            </w:tcBorders>
            <w:vAlign w:val="center"/>
          </w:tcPr>
          <w:p w14:paraId="0DBEC2F3" w14:textId="77777777" w:rsidR="00FB2189" w:rsidRPr="00262B1B" w:rsidRDefault="00FB2189" w:rsidP="00A533F4">
            <w:pPr>
              <w:jc w:val="center"/>
              <w:rPr>
                <w:sz w:val="22"/>
              </w:rPr>
            </w:pPr>
            <w:r w:rsidRPr="00262B1B">
              <w:rPr>
                <w:sz w:val="22"/>
              </w:rPr>
              <w:t>IC11C</w:t>
            </w:r>
          </w:p>
        </w:tc>
        <w:tc>
          <w:tcPr>
            <w:tcW w:w="3544" w:type="dxa"/>
            <w:gridSpan w:val="3"/>
            <w:tcBorders>
              <w:top w:val="single" w:sz="4" w:space="0" w:color="auto"/>
              <w:bottom w:val="single" w:sz="4" w:space="0" w:color="auto"/>
            </w:tcBorders>
            <w:vAlign w:val="center"/>
          </w:tcPr>
          <w:p w14:paraId="6A498E4F" w14:textId="77777777" w:rsidR="00FB2189" w:rsidRPr="00B40365" w:rsidRDefault="00FB2189" w:rsidP="00A533F4">
            <w:r>
              <w:rPr>
                <w:lang w:val="en"/>
              </w:rPr>
              <w:t>Longitudinally welded black steel pipe, for installations, non-threaded, assembled by welding, in main line, in central heating installations for residential and non-residential buildings, with diameter of 25x2.0 mm</w:t>
            </w:r>
          </w:p>
          <w:p w14:paraId="22E56915"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55FD122F"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68AF80D2" w14:textId="77777777" w:rsidR="00FB2189" w:rsidRPr="00B40365" w:rsidRDefault="00FB2189" w:rsidP="00A533F4">
            <w:pPr>
              <w:jc w:val="center"/>
              <w:rPr>
                <w:sz w:val="22"/>
              </w:rPr>
            </w:pPr>
            <w:r w:rsidRPr="00B40365">
              <w:rPr>
                <w:sz w:val="22"/>
              </w:rPr>
              <w:t>90</w:t>
            </w:r>
            <w:r>
              <w:rPr>
                <w:sz w:val="22"/>
              </w:rPr>
              <w:t>.</w:t>
            </w:r>
            <w:r w:rsidRPr="00B40365">
              <w:rPr>
                <w:sz w:val="22"/>
              </w:rPr>
              <w:t>0000</w:t>
            </w:r>
          </w:p>
          <w:p w14:paraId="2FEDD9C6"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52C84078"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675E16A1" w14:textId="77777777" w:rsidR="00FB2189" w:rsidRPr="00B40365" w:rsidRDefault="00FB2189" w:rsidP="00A533F4">
            <w:pPr>
              <w:keepLines/>
              <w:jc w:val="center"/>
              <w:rPr>
                <w:sz w:val="4"/>
                <w:szCs w:val="4"/>
              </w:rPr>
            </w:pPr>
          </w:p>
        </w:tc>
      </w:tr>
      <w:tr w:rsidR="00FB2189" w:rsidRPr="00B40365" w14:paraId="7B530728"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1BDF248" w14:textId="77777777" w:rsidR="00FB2189" w:rsidRPr="00B40365" w:rsidRDefault="00FB2189" w:rsidP="00A533F4">
            <w:pPr>
              <w:jc w:val="center"/>
              <w:rPr>
                <w:sz w:val="22"/>
              </w:rPr>
            </w:pPr>
            <w:r w:rsidRPr="00B40365">
              <w:rPr>
                <w:sz w:val="22"/>
              </w:rPr>
              <w:t xml:space="preserve"> 31</w:t>
            </w:r>
          </w:p>
        </w:tc>
        <w:tc>
          <w:tcPr>
            <w:tcW w:w="1276" w:type="dxa"/>
            <w:gridSpan w:val="2"/>
            <w:tcBorders>
              <w:top w:val="single" w:sz="4" w:space="0" w:color="auto"/>
              <w:bottom w:val="single" w:sz="4" w:space="0" w:color="auto"/>
            </w:tcBorders>
            <w:vAlign w:val="center"/>
          </w:tcPr>
          <w:p w14:paraId="6F046203" w14:textId="77777777" w:rsidR="00FB2189" w:rsidRPr="00262B1B" w:rsidRDefault="00FB2189" w:rsidP="00A533F4">
            <w:pPr>
              <w:jc w:val="center"/>
              <w:rPr>
                <w:sz w:val="22"/>
              </w:rPr>
            </w:pPr>
            <w:r w:rsidRPr="00262B1B">
              <w:rPr>
                <w:sz w:val="22"/>
              </w:rPr>
              <w:t>IC11D</w:t>
            </w:r>
          </w:p>
        </w:tc>
        <w:tc>
          <w:tcPr>
            <w:tcW w:w="3544" w:type="dxa"/>
            <w:gridSpan w:val="3"/>
            <w:tcBorders>
              <w:top w:val="single" w:sz="4" w:space="0" w:color="auto"/>
              <w:bottom w:val="single" w:sz="4" w:space="0" w:color="auto"/>
            </w:tcBorders>
            <w:vAlign w:val="center"/>
          </w:tcPr>
          <w:p w14:paraId="1630ED3A" w14:textId="77777777" w:rsidR="00FB2189" w:rsidRPr="00B40365" w:rsidRDefault="00FB2189" w:rsidP="00A533F4">
            <w:r>
              <w:rPr>
                <w:lang w:val="en"/>
              </w:rPr>
              <w:t xml:space="preserve">Longitudinally welded black steel pipe, for installations, non-threaded, assembled by welding, in main line, in central heating installations for residential and non-residential buildings, with diameter of 32x2.0 mm </w:t>
            </w:r>
          </w:p>
          <w:p w14:paraId="6E099645"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00D6CADC"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4B30FBB7" w14:textId="77777777" w:rsidR="00FB2189" w:rsidRPr="00B40365" w:rsidRDefault="00FB2189" w:rsidP="00A533F4">
            <w:pPr>
              <w:jc w:val="center"/>
              <w:rPr>
                <w:sz w:val="22"/>
              </w:rPr>
            </w:pPr>
            <w:r w:rsidRPr="00B40365">
              <w:rPr>
                <w:sz w:val="22"/>
              </w:rPr>
              <w:t>6</w:t>
            </w:r>
            <w:r>
              <w:rPr>
                <w:sz w:val="22"/>
              </w:rPr>
              <w:t>.</w:t>
            </w:r>
            <w:r w:rsidRPr="00B40365">
              <w:rPr>
                <w:sz w:val="22"/>
              </w:rPr>
              <w:t>0000</w:t>
            </w:r>
          </w:p>
          <w:p w14:paraId="31357240"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6A6CCD3A"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6B0A0AF3" w14:textId="77777777" w:rsidR="00FB2189" w:rsidRPr="00B40365" w:rsidRDefault="00FB2189" w:rsidP="00A533F4">
            <w:pPr>
              <w:keepLines/>
              <w:jc w:val="center"/>
              <w:rPr>
                <w:sz w:val="4"/>
                <w:szCs w:val="4"/>
              </w:rPr>
            </w:pPr>
          </w:p>
        </w:tc>
      </w:tr>
      <w:tr w:rsidR="00FB2189" w:rsidRPr="00B40365" w14:paraId="55B36F05"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B46858A" w14:textId="77777777" w:rsidR="00FB2189" w:rsidRPr="00B40365" w:rsidRDefault="00FB2189" w:rsidP="00A533F4">
            <w:pPr>
              <w:jc w:val="center"/>
              <w:rPr>
                <w:sz w:val="22"/>
              </w:rPr>
            </w:pPr>
            <w:r w:rsidRPr="00B40365">
              <w:rPr>
                <w:sz w:val="22"/>
              </w:rPr>
              <w:t xml:space="preserve"> 32</w:t>
            </w:r>
          </w:p>
        </w:tc>
        <w:tc>
          <w:tcPr>
            <w:tcW w:w="1276" w:type="dxa"/>
            <w:gridSpan w:val="2"/>
            <w:tcBorders>
              <w:top w:val="single" w:sz="4" w:space="0" w:color="auto"/>
              <w:bottom w:val="single" w:sz="4" w:space="0" w:color="auto"/>
            </w:tcBorders>
            <w:vAlign w:val="center"/>
          </w:tcPr>
          <w:p w14:paraId="1B7DCA4A" w14:textId="77777777" w:rsidR="00FB2189" w:rsidRPr="00262B1B" w:rsidRDefault="00FB2189" w:rsidP="00A533F4">
            <w:pPr>
              <w:jc w:val="center"/>
              <w:rPr>
                <w:sz w:val="22"/>
              </w:rPr>
            </w:pPr>
            <w:r w:rsidRPr="00262B1B">
              <w:rPr>
                <w:sz w:val="22"/>
              </w:rPr>
              <w:t>IC11E</w:t>
            </w:r>
          </w:p>
        </w:tc>
        <w:tc>
          <w:tcPr>
            <w:tcW w:w="3544" w:type="dxa"/>
            <w:gridSpan w:val="3"/>
            <w:tcBorders>
              <w:top w:val="single" w:sz="4" w:space="0" w:color="auto"/>
              <w:bottom w:val="single" w:sz="4" w:space="0" w:color="auto"/>
            </w:tcBorders>
            <w:vAlign w:val="center"/>
          </w:tcPr>
          <w:p w14:paraId="43C6337A" w14:textId="77777777" w:rsidR="00FB2189" w:rsidRPr="00B40365" w:rsidRDefault="00FB2189" w:rsidP="00A533F4">
            <w:r>
              <w:rPr>
                <w:lang w:val="en"/>
              </w:rPr>
              <w:t>Longitudinally welded black steel pipe, for installations, non-threaded, assembled by welding, in main line, in central heating installations for residential and non-residential buildings, with diameter of 38x2.0 mm</w:t>
            </w:r>
          </w:p>
          <w:p w14:paraId="25B1AACF"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2BF298B9"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14D9BCAA" w14:textId="77777777" w:rsidR="00FB2189" w:rsidRPr="00B40365" w:rsidRDefault="00FB2189" w:rsidP="00A533F4">
            <w:pPr>
              <w:jc w:val="center"/>
              <w:rPr>
                <w:sz w:val="22"/>
              </w:rPr>
            </w:pPr>
            <w:r w:rsidRPr="00B40365">
              <w:rPr>
                <w:sz w:val="22"/>
              </w:rPr>
              <w:t>156</w:t>
            </w:r>
            <w:r>
              <w:rPr>
                <w:sz w:val="22"/>
              </w:rPr>
              <w:t>.</w:t>
            </w:r>
            <w:r w:rsidRPr="00B40365">
              <w:rPr>
                <w:sz w:val="22"/>
              </w:rPr>
              <w:t>0000</w:t>
            </w:r>
          </w:p>
          <w:p w14:paraId="002775DE"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04E16A4B"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56B76BE7" w14:textId="77777777" w:rsidR="00FB2189" w:rsidRPr="00B40365" w:rsidRDefault="00FB2189" w:rsidP="00A533F4">
            <w:pPr>
              <w:keepLines/>
              <w:jc w:val="center"/>
              <w:rPr>
                <w:sz w:val="4"/>
                <w:szCs w:val="4"/>
              </w:rPr>
            </w:pPr>
          </w:p>
        </w:tc>
      </w:tr>
      <w:tr w:rsidR="00FB2189" w:rsidRPr="00B40365" w14:paraId="2D0F352B"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FB6EE4D" w14:textId="77777777" w:rsidR="00FB2189" w:rsidRPr="00B40365" w:rsidRDefault="00FB2189" w:rsidP="00A533F4">
            <w:pPr>
              <w:jc w:val="center"/>
              <w:rPr>
                <w:sz w:val="22"/>
              </w:rPr>
            </w:pPr>
            <w:r w:rsidRPr="00B40365">
              <w:rPr>
                <w:sz w:val="22"/>
              </w:rPr>
              <w:t xml:space="preserve"> 33</w:t>
            </w:r>
          </w:p>
        </w:tc>
        <w:tc>
          <w:tcPr>
            <w:tcW w:w="1276" w:type="dxa"/>
            <w:gridSpan w:val="2"/>
            <w:tcBorders>
              <w:top w:val="single" w:sz="4" w:space="0" w:color="auto"/>
              <w:bottom w:val="single" w:sz="4" w:space="0" w:color="auto"/>
            </w:tcBorders>
            <w:vAlign w:val="center"/>
          </w:tcPr>
          <w:p w14:paraId="07E0F7DD" w14:textId="77777777" w:rsidR="00FB2189" w:rsidRPr="00262B1B" w:rsidRDefault="00FB2189" w:rsidP="00A533F4">
            <w:pPr>
              <w:jc w:val="center"/>
              <w:rPr>
                <w:sz w:val="22"/>
              </w:rPr>
            </w:pPr>
            <w:r w:rsidRPr="00262B1B">
              <w:rPr>
                <w:sz w:val="22"/>
              </w:rPr>
              <w:t>IC11F</w:t>
            </w:r>
          </w:p>
        </w:tc>
        <w:tc>
          <w:tcPr>
            <w:tcW w:w="3544" w:type="dxa"/>
            <w:gridSpan w:val="3"/>
            <w:tcBorders>
              <w:top w:val="single" w:sz="4" w:space="0" w:color="auto"/>
              <w:bottom w:val="single" w:sz="4" w:space="0" w:color="auto"/>
            </w:tcBorders>
            <w:vAlign w:val="center"/>
          </w:tcPr>
          <w:p w14:paraId="5C917E60" w14:textId="77777777" w:rsidR="00FB2189" w:rsidRPr="00B40365" w:rsidRDefault="00FB2189" w:rsidP="00A533F4">
            <w:r>
              <w:rPr>
                <w:lang w:val="en"/>
              </w:rPr>
              <w:t>Longitudinally welded black steel pipe, for installations, non-threaded, assembled by welding, in main line, in central heating installations for residential and non-residential buildings, with diameter of 45x2.5 mm</w:t>
            </w:r>
          </w:p>
          <w:p w14:paraId="54A9FF57"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18B59DFA"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0A7A2C7B" w14:textId="77777777" w:rsidR="00FB2189" w:rsidRPr="00B40365" w:rsidRDefault="00FB2189" w:rsidP="00A533F4">
            <w:pPr>
              <w:jc w:val="center"/>
              <w:rPr>
                <w:sz w:val="22"/>
              </w:rPr>
            </w:pPr>
            <w:r w:rsidRPr="00B40365">
              <w:rPr>
                <w:sz w:val="22"/>
              </w:rPr>
              <w:t>16</w:t>
            </w:r>
            <w:r>
              <w:rPr>
                <w:sz w:val="22"/>
              </w:rPr>
              <w:t>.</w:t>
            </w:r>
            <w:r w:rsidRPr="00B40365">
              <w:rPr>
                <w:sz w:val="22"/>
              </w:rPr>
              <w:t>0000</w:t>
            </w:r>
          </w:p>
          <w:p w14:paraId="0C09280E"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56524B7F"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2E2719A2" w14:textId="77777777" w:rsidR="00FB2189" w:rsidRPr="00B40365" w:rsidRDefault="00FB2189" w:rsidP="00A533F4">
            <w:pPr>
              <w:keepLines/>
              <w:jc w:val="center"/>
              <w:rPr>
                <w:sz w:val="4"/>
                <w:szCs w:val="4"/>
              </w:rPr>
            </w:pPr>
          </w:p>
        </w:tc>
      </w:tr>
      <w:tr w:rsidR="00FB2189" w:rsidRPr="00B40365" w14:paraId="0A01F09F"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B7779E1" w14:textId="77777777" w:rsidR="00FB2189" w:rsidRPr="00B40365" w:rsidRDefault="00FB2189" w:rsidP="00A533F4">
            <w:pPr>
              <w:jc w:val="center"/>
              <w:rPr>
                <w:sz w:val="22"/>
              </w:rPr>
            </w:pPr>
            <w:r w:rsidRPr="00B40365">
              <w:rPr>
                <w:sz w:val="22"/>
              </w:rPr>
              <w:t xml:space="preserve"> 34</w:t>
            </w:r>
          </w:p>
        </w:tc>
        <w:tc>
          <w:tcPr>
            <w:tcW w:w="1276" w:type="dxa"/>
            <w:gridSpan w:val="2"/>
            <w:tcBorders>
              <w:top w:val="single" w:sz="4" w:space="0" w:color="auto"/>
              <w:bottom w:val="single" w:sz="4" w:space="0" w:color="auto"/>
            </w:tcBorders>
            <w:vAlign w:val="center"/>
          </w:tcPr>
          <w:p w14:paraId="718B7C9C" w14:textId="77777777" w:rsidR="00FB2189" w:rsidRPr="00262B1B" w:rsidRDefault="00FB2189" w:rsidP="00A533F4">
            <w:pPr>
              <w:jc w:val="center"/>
              <w:rPr>
                <w:sz w:val="22"/>
              </w:rPr>
            </w:pPr>
            <w:r w:rsidRPr="00262B1B">
              <w:rPr>
                <w:sz w:val="22"/>
              </w:rPr>
              <w:t>IC12A</w:t>
            </w:r>
          </w:p>
        </w:tc>
        <w:tc>
          <w:tcPr>
            <w:tcW w:w="3544" w:type="dxa"/>
            <w:gridSpan w:val="3"/>
            <w:tcBorders>
              <w:top w:val="single" w:sz="4" w:space="0" w:color="auto"/>
              <w:bottom w:val="single" w:sz="4" w:space="0" w:color="auto"/>
            </w:tcBorders>
            <w:vAlign w:val="center"/>
          </w:tcPr>
          <w:p w14:paraId="0F385EA4" w14:textId="77777777" w:rsidR="00FB2189" w:rsidRPr="00B40365" w:rsidRDefault="00FB2189" w:rsidP="00A533F4">
            <w:r>
              <w:rPr>
                <w:lang w:val="en"/>
              </w:rPr>
              <w:t>Longitudinally welded or non-welded steel pipe, for construction, assembled by welding, in distribution line, in central heating installations for residential and non-residential buildings, with diameter of 57 x 3.0 mm</w:t>
            </w:r>
          </w:p>
          <w:p w14:paraId="009377B3"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3463B165"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6F993F57" w14:textId="77777777" w:rsidR="00FB2189" w:rsidRPr="00B40365" w:rsidRDefault="00FB2189" w:rsidP="00A533F4">
            <w:pPr>
              <w:jc w:val="center"/>
              <w:rPr>
                <w:sz w:val="22"/>
              </w:rPr>
            </w:pPr>
            <w:r w:rsidRPr="00B40365">
              <w:rPr>
                <w:sz w:val="22"/>
              </w:rPr>
              <w:t>126</w:t>
            </w:r>
            <w:r>
              <w:rPr>
                <w:sz w:val="22"/>
              </w:rPr>
              <w:t>.</w:t>
            </w:r>
            <w:r w:rsidRPr="00B40365">
              <w:rPr>
                <w:sz w:val="22"/>
              </w:rPr>
              <w:t>0000</w:t>
            </w:r>
          </w:p>
          <w:p w14:paraId="651FD52A"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1141ABB7"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1F653DD6" w14:textId="77777777" w:rsidR="00FB2189" w:rsidRPr="00B40365" w:rsidRDefault="00FB2189" w:rsidP="00A533F4">
            <w:pPr>
              <w:keepLines/>
              <w:jc w:val="center"/>
              <w:rPr>
                <w:sz w:val="4"/>
                <w:szCs w:val="4"/>
              </w:rPr>
            </w:pPr>
          </w:p>
        </w:tc>
      </w:tr>
      <w:tr w:rsidR="00FB2189" w:rsidRPr="00B40365" w14:paraId="62E4F4CD"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778A7E2" w14:textId="77777777" w:rsidR="00FB2189" w:rsidRPr="00B40365" w:rsidRDefault="00FB2189" w:rsidP="00A533F4">
            <w:pPr>
              <w:jc w:val="center"/>
              <w:rPr>
                <w:sz w:val="22"/>
              </w:rPr>
            </w:pPr>
            <w:r w:rsidRPr="00B40365">
              <w:rPr>
                <w:sz w:val="22"/>
              </w:rPr>
              <w:t xml:space="preserve"> 35</w:t>
            </w:r>
          </w:p>
        </w:tc>
        <w:tc>
          <w:tcPr>
            <w:tcW w:w="1276" w:type="dxa"/>
            <w:gridSpan w:val="2"/>
            <w:tcBorders>
              <w:top w:val="single" w:sz="4" w:space="0" w:color="auto"/>
              <w:bottom w:val="single" w:sz="4" w:space="0" w:color="auto"/>
            </w:tcBorders>
            <w:vAlign w:val="center"/>
          </w:tcPr>
          <w:p w14:paraId="3ACD2B58" w14:textId="77777777" w:rsidR="00FB2189" w:rsidRPr="00262B1B" w:rsidRDefault="00FB2189" w:rsidP="00A533F4">
            <w:pPr>
              <w:jc w:val="center"/>
              <w:rPr>
                <w:sz w:val="22"/>
              </w:rPr>
            </w:pPr>
            <w:r w:rsidRPr="00262B1B">
              <w:rPr>
                <w:sz w:val="22"/>
              </w:rPr>
              <w:t>IC12C</w:t>
            </w:r>
          </w:p>
        </w:tc>
        <w:tc>
          <w:tcPr>
            <w:tcW w:w="3544" w:type="dxa"/>
            <w:gridSpan w:val="3"/>
            <w:tcBorders>
              <w:top w:val="single" w:sz="4" w:space="0" w:color="auto"/>
              <w:bottom w:val="single" w:sz="4" w:space="0" w:color="auto"/>
            </w:tcBorders>
            <w:vAlign w:val="center"/>
          </w:tcPr>
          <w:p w14:paraId="6C04A92E" w14:textId="77777777" w:rsidR="00FB2189" w:rsidRPr="00B40365" w:rsidRDefault="00FB2189" w:rsidP="00A533F4">
            <w:r>
              <w:rPr>
                <w:lang w:val="en"/>
              </w:rPr>
              <w:t>Longitudinally welded or non-welded steel pipe, for construction, assembled by welding, in distribution line, in central heating installations for residential and non-residential buildings, with diameter of 76 x 3.0 mm</w:t>
            </w:r>
          </w:p>
          <w:p w14:paraId="09DB3E3A"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3AEEFBEE"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7D43B086" w14:textId="77777777" w:rsidR="00FB2189" w:rsidRPr="00B40365" w:rsidRDefault="00FB2189" w:rsidP="00A533F4">
            <w:pPr>
              <w:jc w:val="center"/>
              <w:rPr>
                <w:sz w:val="22"/>
              </w:rPr>
            </w:pPr>
            <w:r w:rsidRPr="00B40365">
              <w:rPr>
                <w:sz w:val="22"/>
              </w:rPr>
              <w:t>6</w:t>
            </w:r>
            <w:r>
              <w:rPr>
                <w:sz w:val="22"/>
              </w:rPr>
              <w:t>.</w:t>
            </w:r>
            <w:r w:rsidRPr="00B40365">
              <w:rPr>
                <w:sz w:val="22"/>
              </w:rPr>
              <w:t>0000</w:t>
            </w:r>
          </w:p>
          <w:p w14:paraId="28D8076E"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02A1DF75"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17062C7A" w14:textId="77777777" w:rsidR="00FB2189" w:rsidRPr="00B40365" w:rsidRDefault="00FB2189" w:rsidP="00A533F4">
            <w:pPr>
              <w:keepLines/>
              <w:jc w:val="center"/>
              <w:rPr>
                <w:sz w:val="4"/>
                <w:szCs w:val="4"/>
              </w:rPr>
            </w:pPr>
          </w:p>
        </w:tc>
      </w:tr>
      <w:tr w:rsidR="00FB2189" w:rsidRPr="00B40365" w14:paraId="1973DF37"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4903AF6" w14:textId="77777777" w:rsidR="00FB2189" w:rsidRPr="00B40365" w:rsidRDefault="00FB2189" w:rsidP="00A533F4">
            <w:pPr>
              <w:jc w:val="center"/>
              <w:rPr>
                <w:sz w:val="22"/>
              </w:rPr>
            </w:pPr>
            <w:r w:rsidRPr="00B40365">
              <w:rPr>
                <w:sz w:val="22"/>
              </w:rPr>
              <w:t xml:space="preserve"> 36</w:t>
            </w:r>
          </w:p>
        </w:tc>
        <w:tc>
          <w:tcPr>
            <w:tcW w:w="1276" w:type="dxa"/>
            <w:gridSpan w:val="2"/>
            <w:tcBorders>
              <w:top w:val="single" w:sz="4" w:space="0" w:color="auto"/>
              <w:bottom w:val="single" w:sz="4" w:space="0" w:color="auto"/>
            </w:tcBorders>
            <w:vAlign w:val="center"/>
          </w:tcPr>
          <w:p w14:paraId="2C32A4B8" w14:textId="77777777" w:rsidR="00FB2189" w:rsidRPr="00262B1B" w:rsidRDefault="00FB2189" w:rsidP="00A533F4">
            <w:pPr>
              <w:jc w:val="center"/>
              <w:rPr>
                <w:sz w:val="22"/>
              </w:rPr>
            </w:pPr>
            <w:r w:rsidRPr="00262B1B">
              <w:rPr>
                <w:sz w:val="22"/>
              </w:rPr>
              <w:t>IC12D</w:t>
            </w:r>
          </w:p>
        </w:tc>
        <w:tc>
          <w:tcPr>
            <w:tcW w:w="3544" w:type="dxa"/>
            <w:gridSpan w:val="3"/>
            <w:tcBorders>
              <w:top w:val="single" w:sz="4" w:space="0" w:color="auto"/>
              <w:bottom w:val="single" w:sz="4" w:space="0" w:color="auto"/>
            </w:tcBorders>
            <w:vAlign w:val="center"/>
          </w:tcPr>
          <w:p w14:paraId="2DE5E6E9" w14:textId="77777777" w:rsidR="00FB2189" w:rsidRPr="00B40365" w:rsidRDefault="00FB2189" w:rsidP="00A533F4">
            <w:r>
              <w:rPr>
                <w:lang w:val="en"/>
              </w:rPr>
              <w:t>Longitudinally welded or non-welded steel pipe, for construction, assembled by welding, in distribution line, in central heating installations for residential and non-residential buildings, with diameter of 89 x 3.0 mm</w:t>
            </w:r>
          </w:p>
          <w:p w14:paraId="67D837BB"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6CDEFEE3"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41E53144" w14:textId="77777777" w:rsidR="00FB2189" w:rsidRPr="00B40365" w:rsidRDefault="00FB2189" w:rsidP="00A533F4">
            <w:pPr>
              <w:jc w:val="center"/>
              <w:rPr>
                <w:sz w:val="22"/>
              </w:rPr>
            </w:pPr>
            <w:r w:rsidRPr="00B40365">
              <w:rPr>
                <w:sz w:val="22"/>
              </w:rPr>
              <w:t>4</w:t>
            </w:r>
            <w:r>
              <w:rPr>
                <w:sz w:val="22"/>
              </w:rPr>
              <w:t>.</w:t>
            </w:r>
            <w:r w:rsidRPr="00B40365">
              <w:rPr>
                <w:sz w:val="22"/>
              </w:rPr>
              <w:t>0000</w:t>
            </w:r>
          </w:p>
          <w:p w14:paraId="109FDFA3"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60533333"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2E01433" w14:textId="77777777" w:rsidR="00FB2189" w:rsidRPr="00B40365" w:rsidRDefault="00FB2189" w:rsidP="00A533F4">
            <w:pPr>
              <w:keepLines/>
              <w:jc w:val="center"/>
              <w:rPr>
                <w:sz w:val="4"/>
                <w:szCs w:val="4"/>
              </w:rPr>
            </w:pPr>
          </w:p>
        </w:tc>
      </w:tr>
      <w:tr w:rsidR="00FB2189" w:rsidRPr="00B40365" w14:paraId="37BAD8E9"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D471009" w14:textId="77777777" w:rsidR="00FB2189" w:rsidRPr="00B40365" w:rsidRDefault="00FB2189" w:rsidP="00A533F4">
            <w:pPr>
              <w:jc w:val="center"/>
              <w:rPr>
                <w:sz w:val="22"/>
              </w:rPr>
            </w:pPr>
            <w:r w:rsidRPr="00B40365">
              <w:rPr>
                <w:sz w:val="22"/>
              </w:rPr>
              <w:lastRenderedPageBreak/>
              <w:t xml:space="preserve"> 37</w:t>
            </w:r>
          </w:p>
        </w:tc>
        <w:tc>
          <w:tcPr>
            <w:tcW w:w="1276" w:type="dxa"/>
            <w:gridSpan w:val="2"/>
            <w:tcBorders>
              <w:top w:val="single" w:sz="4" w:space="0" w:color="auto"/>
              <w:bottom w:val="single" w:sz="4" w:space="0" w:color="auto"/>
            </w:tcBorders>
            <w:vAlign w:val="center"/>
          </w:tcPr>
          <w:p w14:paraId="7A3ECE95" w14:textId="77777777" w:rsidR="00FB2189" w:rsidRPr="00262B1B" w:rsidRDefault="00FB2189" w:rsidP="00A533F4">
            <w:pPr>
              <w:jc w:val="center"/>
              <w:rPr>
                <w:sz w:val="22"/>
              </w:rPr>
            </w:pPr>
            <w:r w:rsidRPr="00262B1B">
              <w:rPr>
                <w:sz w:val="22"/>
              </w:rPr>
              <w:t>CN20B</w:t>
            </w:r>
          </w:p>
        </w:tc>
        <w:tc>
          <w:tcPr>
            <w:tcW w:w="3544" w:type="dxa"/>
            <w:gridSpan w:val="3"/>
            <w:tcBorders>
              <w:top w:val="single" w:sz="4" w:space="0" w:color="auto"/>
              <w:bottom w:val="single" w:sz="4" w:space="0" w:color="auto"/>
            </w:tcBorders>
            <w:vAlign w:val="center"/>
          </w:tcPr>
          <w:p w14:paraId="56881580" w14:textId="77777777" w:rsidR="00FB2189" w:rsidRPr="00B40365" w:rsidRDefault="00FB2189" w:rsidP="00A533F4">
            <w:r>
              <w:rPr>
                <w:lang w:val="en"/>
              </w:rPr>
              <w:t>Interior or exterior painting applied to metal plumbing using alkyd enamel in 2 layers, including the primer</w:t>
            </w:r>
          </w:p>
          <w:p w14:paraId="3DADB494"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4BF56CE1" w14:textId="77777777" w:rsidR="00FB2189" w:rsidRPr="00B40365" w:rsidRDefault="00FB2189" w:rsidP="00A533F4">
            <w:pPr>
              <w:jc w:val="center"/>
              <w:rPr>
                <w:sz w:val="22"/>
              </w:rPr>
            </w:pPr>
            <w:r>
              <w:rPr>
                <w:sz w:val="22"/>
                <w:lang w:val="en"/>
              </w:rPr>
              <w:t>m2</w:t>
            </w:r>
          </w:p>
        </w:tc>
        <w:tc>
          <w:tcPr>
            <w:tcW w:w="1276" w:type="dxa"/>
            <w:gridSpan w:val="3"/>
            <w:tcBorders>
              <w:top w:val="single" w:sz="4" w:space="0" w:color="auto"/>
              <w:bottom w:val="single" w:sz="4" w:space="0" w:color="auto"/>
            </w:tcBorders>
            <w:vAlign w:val="center"/>
          </w:tcPr>
          <w:p w14:paraId="215EC8C9" w14:textId="77777777" w:rsidR="00FB2189" w:rsidRPr="00B40365" w:rsidRDefault="00FB2189" w:rsidP="00A533F4">
            <w:pPr>
              <w:jc w:val="center"/>
              <w:rPr>
                <w:sz w:val="22"/>
              </w:rPr>
            </w:pPr>
            <w:r w:rsidRPr="00B40365">
              <w:rPr>
                <w:sz w:val="22"/>
              </w:rPr>
              <w:t>53</w:t>
            </w:r>
            <w:r>
              <w:rPr>
                <w:sz w:val="22"/>
              </w:rPr>
              <w:t>.</w:t>
            </w:r>
            <w:r w:rsidRPr="00B40365">
              <w:rPr>
                <w:sz w:val="22"/>
              </w:rPr>
              <w:t>6300</w:t>
            </w:r>
          </w:p>
          <w:p w14:paraId="4C4980B7"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3ADBC113"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1B8AD284" w14:textId="77777777" w:rsidR="00FB2189" w:rsidRPr="00B40365" w:rsidRDefault="00FB2189" w:rsidP="00A533F4">
            <w:pPr>
              <w:keepLines/>
              <w:jc w:val="center"/>
              <w:rPr>
                <w:sz w:val="4"/>
                <w:szCs w:val="4"/>
              </w:rPr>
            </w:pPr>
          </w:p>
        </w:tc>
      </w:tr>
      <w:tr w:rsidR="00FB2189" w:rsidRPr="00B40365" w14:paraId="2D1C148D"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6203D03" w14:textId="77777777" w:rsidR="00FB2189" w:rsidRPr="00B40365" w:rsidRDefault="00FB2189" w:rsidP="00A533F4">
            <w:pPr>
              <w:jc w:val="center"/>
              <w:rPr>
                <w:sz w:val="22"/>
              </w:rPr>
            </w:pPr>
            <w:r w:rsidRPr="00B40365">
              <w:rPr>
                <w:sz w:val="22"/>
              </w:rPr>
              <w:t xml:space="preserve"> 38</w:t>
            </w:r>
          </w:p>
        </w:tc>
        <w:tc>
          <w:tcPr>
            <w:tcW w:w="1276" w:type="dxa"/>
            <w:gridSpan w:val="2"/>
            <w:tcBorders>
              <w:top w:val="single" w:sz="4" w:space="0" w:color="auto"/>
              <w:bottom w:val="single" w:sz="4" w:space="0" w:color="auto"/>
            </w:tcBorders>
            <w:vAlign w:val="center"/>
          </w:tcPr>
          <w:p w14:paraId="6DD151D0" w14:textId="77777777" w:rsidR="00FB2189" w:rsidRPr="00262B1B" w:rsidRDefault="00FB2189" w:rsidP="00A533F4">
            <w:pPr>
              <w:jc w:val="center"/>
              <w:rPr>
                <w:sz w:val="22"/>
              </w:rPr>
            </w:pPr>
            <w:r w:rsidRPr="00262B1B">
              <w:rPr>
                <w:sz w:val="22"/>
              </w:rPr>
              <w:t>IE03A</w:t>
            </w:r>
          </w:p>
        </w:tc>
        <w:tc>
          <w:tcPr>
            <w:tcW w:w="3544" w:type="dxa"/>
            <w:gridSpan w:val="3"/>
            <w:tcBorders>
              <w:top w:val="single" w:sz="4" w:space="0" w:color="auto"/>
              <w:bottom w:val="single" w:sz="4" w:space="0" w:color="auto"/>
            </w:tcBorders>
            <w:vAlign w:val="center"/>
          </w:tcPr>
          <w:p w14:paraId="123C7B79" w14:textId="77777777" w:rsidR="00FB2189" w:rsidRPr="00B40365" w:rsidRDefault="00FB2189" w:rsidP="00A533F4">
            <w:r>
              <w:rPr>
                <w:lang w:val="en"/>
              </w:rPr>
              <w:t>Performing the pressure test of the pipes supplying the heating appliances (heaters, thermo-convectors, baseboard convectors, etc.) having a diameter of 3/8" – 1"</w:t>
            </w:r>
          </w:p>
          <w:p w14:paraId="35597B71"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44E17784"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18B2D826" w14:textId="77777777" w:rsidR="00FB2189" w:rsidRPr="00B40365" w:rsidRDefault="00FB2189" w:rsidP="00A533F4">
            <w:pPr>
              <w:jc w:val="center"/>
              <w:rPr>
                <w:sz w:val="22"/>
              </w:rPr>
            </w:pPr>
            <w:r w:rsidRPr="00B40365">
              <w:rPr>
                <w:sz w:val="22"/>
              </w:rPr>
              <w:t>90</w:t>
            </w:r>
            <w:r>
              <w:rPr>
                <w:sz w:val="22"/>
              </w:rPr>
              <w:t>.</w:t>
            </w:r>
            <w:r w:rsidRPr="00B40365">
              <w:rPr>
                <w:sz w:val="22"/>
              </w:rPr>
              <w:t>0000</w:t>
            </w:r>
          </w:p>
          <w:p w14:paraId="201AF170"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44AD220A"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40FFB6FE" w14:textId="77777777" w:rsidR="00FB2189" w:rsidRPr="00B40365" w:rsidRDefault="00FB2189" w:rsidP="00A533F4">
            <w:pPr>
              <w:keepLines/>
              <w:jc w:val="center"/>
              <w:rPr>
                <w:sz w:val="4"/>
                <w:szCs w:val="4"/>
              </w:rPr>
            </w:pPr>
          </w:p>
        </w:tc>
      </w:tr>
      <w:tr w:rsidR="00FB2189" w:rsidRPr="00B40365" w14:paraId="4CE6B088"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294D3CBE" w14:textId="77777777" w:rsidR="00FB2189" w:rsidRPr="00B40365" w:rsidRDefault="00FB2189" w:rsidP="00A533F4">
            <w:pPr>
              <w:jc w:val="center"/>
              <w:rPr>
                <w:sz w:val="22"/>
              </w:rPr>
            </w:pPr>
            <w:r w:rsidRPr="00B40365">
              <w:rPr>
                <w:sz w:val="22"/>
              </w:rPr>
              <w:t xml:space="preserve"> 39</w:t>
            </w:r>
          </w:p>
        </w:tc>
        <w:tc>
          <w:tcPr>
            <w:tcW w:w="1276" w:type="dxa"/>
            <w:gridSpan w:val="2"/>
            <w:tcBorders>
              <w:top w:val="single" w:sz="4" w:space="0" w:color="auto"/>
              <w:bottom w:val="single" w:sz="4" w:space="0" w:color="auto"/>
            </w:tcBorders>
            <w:vAlign w:val="center"/>
          </w:tcPr>
          <w:p w14:paraId="131FFE7F" w14:textId="77777777" w:rsidR="00FB2189" w:rsidRPr="00262B1B" w:rsidRDefault="00FB2189" w:rsidP="00A533F4">
            <w:pPr>
              <w:jc w:val="center"/>
              <w:rPr>
                <w:sz w:val="22"/>
              </w:rPr>
            </w:pPr>
            <w:r w:rsidRPr="00262B1B">
              <w:rPr>
                <w:sz w:val="22"/>
              </w:rPr>
              <w:t>IE03B</w:t>
            </w:r>
          </w:p>
        </w:tc>
        <w:tc>
          <w:tcPr>
            <w:tcW w:w="3544" w:type="dxa"/>
            <w:gridSpan w:val="3"/>
            <w:tcBorders>
              <w:top w:val="single" w:sz="4" w:space="0" w:color="auto"/>
              <w:bottom w:val="single" w:sz="4" w:space="0" w:color="auto"/>
            </w:tcBorders>
            <w:vAlign w:val="center"/>
          </w:tcPr>
          <w:p w14:paraId="4D730DD3" w14:textId="77777777" w:rsidR="00FB2189" w:rsidRPr="00B40365" w:rsidRDefault="00FB2189" w:rsidP="00A533F4">
            <w:r>
              <w:rPr>
                <w:lang w:val="en"/>
              </w:rPr>
              <w:t>Performing the pressure test of the pipes supplying the heating appliances (heaters, thermo-convectors, baseboard convectors, etc.) having a diameter of 1 1/4" – 2"</w:t>
            </w:r>
          </w:p>
          <w:p w14:paraId="51E640A0"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094A2653"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7CACFCB7" w14:textId="77777777" w:rsidR="00FB2189" w:rsidRPr="00B40365" w:rsidRDefault="00FB2189" w:rsidP="00A533F4">
            <w:pPr>
              <w:jc w:val="center"/>
              <w:rPr>
                <w:sz w:val="22"/>
              </w:rPr>
            </w:pPr>
            <w:r w:rsidRPr="00B40365">
              <w:rPr>
                <w:sz w:val="22"/>
              </w:rPr>
              <w:t>178</w:t>
            </w:r>
            <w:r>
              <w:rPr>
                <w:sz w:val="22"/>
              </w:rPr>
              <w:t>.</w:t>
            </w:r>
            <w:r w:rsidRPr="00B40365">
              <w:rPr>
                <w:sz w:val="22"/>
              </w:rPr>
              <w:t>0000</w:t>
            </w:r>
          </w:p>
          <w:p w14:paraId="1367EC06"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14D65941"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E2AD97E" w14:textId="77777777" w:rsidR="00FB2189" w:rsidRPr="00B40365" w:rsidRDefault="00FB2189" w:rsidP="00A533F4">
            <w:pPr>
              <w:keepLines/>
              <w:jc w:val="center"/>
              <w:rPr>
                <w:sz w:val="4"/>
                <w:szCs w:val="4"/>
              </w:rPr>
            </w:pPr>
          </w:p>
        </w:tc>
      </w:tr>
      <w:tr w:rsidR="00FB2189" w:rsidRPr="00B40365" w14:paraId="4ACC2823"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490F31B0" w14:textId="77777777" w:rsidR="00FB2189" w:rsidRPr="00B40365" w:rsidRDefault="00FB2189" w:rsidP="00A533F4">
            <w:pPr>
              <w:jc w:val="center"/>
              <w:rPr>
                <w:sz w:val="22"/>
              </w:rPr>
            </w:pPr>
            <w:r w:rsidRPr="00B40365">
              <w:rPr>
                <w:sz w:val="22"/>
              </w:rPr>
              <w:t xml:space="preserve"> 40</w:t>
            </w:r>
          </w:p>
        </w:tc>
        <w:tc>
          <w:tcPr>
            <w:tcW w:w="1276" w:type="dxa"/>
            <w:gridSpan w:val="2"/>
            <w:tcBorders>
              <w:top w:val="single" w:sz="4" w:space="0" w:color="auto"/>
              <w:bottom w:val="single" w:sz="4" w:space="0" w:color="auto"/>
            </w:tcBorders>
            <w:vAlign w:val="center"/>
          </w:tcPr>
          <w:p w14:paraId="66F2166F" w14:textId="77777777" w:rsidR="00FB2189" w:rsidRPr="00262B1B" w:rsidRDefault="00FB2189" w:rsidP="00A533F4">
            <w:pPr>
              <w:jc w:val="center"/>
              <w:rPr>
                <w:sz w:val="22"/>
              </w:rPr>
            </w:pPr>
            <w:r w:rsidRPr="00262B1B">
              <w:rPr>
                <w:sz w:val="22"/>
              </w:rPr>
              <w:t>IE03C</w:t>
            </w:r>
          </w:p>
        </w:tc>
        <w:tc>
          <w:tcPr>
            <w:tcW w:w="3544" w:type="dxa"/>
            <w:gridSpan w:val="3"/>
            <w:tcBorders>
              <w:top w:val="single" w:sz="4" w:space="0" w:color="auto"/>
              <w:bottom w:val="single" w:sz="4" w:space="0" w:color="auto"/>
            </w:tcBorders>
            <w:vAlign w:val="center"/>
          </w:tcPr>
          <w:p w14:paraId="705396EF" w14:textId="77777777" w:rsidR="00FB2189" w:rsidRPr="00B40365" w:rsidRDefault="00FB2189" w:rsidP="00A533F4">
            <w:r>
              <w:rPr>
                <w:lang w:val="en"/>
              </w:rPr>
              <w:t>Performing the pressure test of the pipes supplying the heating appliances (heaters, thermo-convectors, baseboard convectors, etc.) having a diameter of 54 x 3.5 – 83 x 3.5 mm</w:t>
            </w:r>
          </w:p>
          <w:p w14:paraId="51D23D45"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09855005"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5A5B7C06" w14:textId="77777777" w:rsidR="00FB2189" w:rsidRPr="00B40365" w:rsidRDefault="00FB2189" w:rsidP="00A533F4">
            <w:pPr>
              <w:jc w:val="center"/>
              <w:rPr>
                <w:sz w:val="22"/>
              </w:rPr>
            </w:pPr>
            <w:r w:rsidRPr="00B40365">
              <w:rPr>
                <w:sz w:val="22"/>
              </w:rPr>
              <w:t>10</w:t>
            </w:r>
            <w:r>
              <w:rPr>
                <w:sz w:val="22"/>
              </w:rPr>
              <w:t>.</w:t>
            </w:r>
            <w:r w:rsidRPr="00B40365">
              <w:rPr>
                <w:sz w:val="22"/>
              </w:rPr>
              <w:t>0000</w:t>
            </w:r>
          </w:p>
          <w:p w14:paraId="02B1D277"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7AE3E25D"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13700067" w14:textId="77777777" w:rsidR="00FB2189" w:rsidRPr="00B40365" w:rsidRDefault="00FB2189" w:rsidP="00A533F4">
            <w:pPr>
              <w:keepLines/>
              <w:jc w:val="center"/>
              <w:rPr>
                <w:sz w:val="4"/>
                <w:szCs w:val="4"/>
              </w:rPr>
            </w:pPr>
          </w:p>
        </w:tc>
      </w:tr>
      <w:tr w:rsidR="00FB2189" w:rsidRPr="00B40365" w14:paraId="68A8D080"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52CB3D0" w14:textId="77777777" w:rsidR="00FB2189" w:rsidRPr="00B40365" w:rsidRDefault="00FB2189" w:rsidP="00A533F4">
            <w:pPr>
              <w:jc w:val="center"/>
              <w:rPr>
                <w:sz w:val="22"/>
              </w:rPr>
            </w:pPr>
            <w:r w:rsidRPr="00B40365">
              <w:rPr>
                <w:sz w:val="22"/>
              </w:rPr>
              <w:t xml:space="preserve"> 41</w:t>
            </w:r>
          </w:p>
        </w:tc>
        <w:tc>
          <w:tcPr>
            <w:tcW w:w="1276" w:type="dxa"/>
            <w:gridSpan w:val="2"/>
            <w:tcBorders>
              <w:top w:val="single" w:sz="4" w:space="0" w:color="auto"/>
              <w:bottom w:val="single" w:sz="4" w:space="0" w:color="auto"/>
            </w:tcBorders>
            <w:vAlign w:val="center"/>
          </w:tcPr>
          <w:p w14:paraId="6EFAF805" w14:textId="77777777" w:rsidR="00FB2189" w:rsidRPr="00262B1B" w:rsidRDefault="00FB2189" w:rsidP="00A533F4">
            <w:pPr>
              <w:jc w:val="center"/>
              <w:rPr>
                <w:sz w:val="22"/>
              </w:rPr>
            </w:pPr>
            <w:r w:rsidRPr="00262B1B">
              <w:rPr>
                <w:sz w:val="22"/>
              </w:rPr>
              <w:t>IE04A</w:t>
            </w:r>
          </w:p>
        </w:tc>
        <w:tc>
          <w:tcPr>
            <w:tcW w:w="3544" w:type="dxa"/>
            <w:gridSpan w:val="3"/>
            <w:tcBorders>
              <w:top w:val="single" w:sz="4" w:space="0" w:color="auto"/>
              <w:bottom w:val="single" w:sz="4" w:space="0" w:color="auto"/>
            </w:tcBorders>
            <w:vAlign w:val="center"/>
          </w:tcPr>
          <w:p w14:paraId="2D09C045" w14:textId="77777777" w:rsidR="00FB2189" w:rsidRPr="00B40365" w:rsidRDefault="00FB2189" w:rsidP="00A533F4">
            <w:r>
              <w:rPr>
                <w:lang w:val="en"/>
              </w:rPr>
              <w:t>Performing the thermal cycling test of the pipes supplying the heating appliances (heaters, thermo-convectors, baseboard convectors, etc.) having a diameter of 3/8" – 1”</w:t>
            </w:r>
          </w:p>
          <w:p w14:paraId="6A21D2A2"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2E9A7A34"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774EDF33" w14:textId="77777777" w:rsidR="00FB2189" w:rsidRPr="00B40365" w:rsidRDefault="00FB2189" w:rsidP="00A533F4">
            <w:pPr>
              <w:jc w:val="center"/>
              <w:rPr>
                <w:sz w:val="22"/>
              </w:rPr>
            </w:pPr>
            <w:r w:rsidRPr="00B40365">
              <w:rPr>
                <w:sz w:val="22"/>
              </w:rPr>
              <w:t>90</w:t>
            </w:r>
            <w:r>
              <w:rPr>
                <w:sz w:val="22"/>
              </w:rPr>
              <w:t>.</w:t>
            </w:r>
            <w:r w:rsidRPr="00B40365">
              <w:rPr>
                <w:sz w:val="22"/>
              </w:rPr>
              <w:t>0000</w:t>
            </w:r>
          </w:p>
          <w:p w14:paraId="27D59E37"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49237308"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000C595" w14:textId="77777777" w:rsidR="00FB2189" w:rsidRPr="00B40365" w:rsidRDefault="00FB2189" w:rsidP="00A533F4">
            <w:pPr>
              <w:keepLines/>
              <w:jc w:val="center"/>
              <w:rPr>
                <w:sz w:val="4"/>
                <w:szCs w:val="4"/>
              </w:rPr>
            </w:pPr>
          </w:p>
        </w:tc>
      </w:tr>
      <w:tr w:rsidR="00FB2189" w:rsidRPr="00B40365" w14:paraId="1B2A2E78"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2F53A394" w14:textId="77777777" w:rsidR="00FB2189" w:rsidRPr="00B40365" w:rsidRDefault="00FB2189" w:rsidP="00A533F4">
            <w:pPr>
              <w:jc w:val="center"/>
              <w:rPr>
                <w:sz w:val="22"/>
              </w:rPr>
            </w:pPr>
            <w:r w:rsidRPr="00B40365">
              <w:rPr>
                <w:sz w:val="22"/>
              </w:rPr>
              <w:t xml:space="preserve"> 42</w:t>
            </w:r>
          </w:p>
        </w:tc>
        <w:tc>
          <w:tcPr>
            <w:tcW w:w="1276" w:type="dxa"/>
            <w:gridSpan w:val="2"/>
            <w:tcBorders>
              <w:top w:val="single" w:sz="4" w:space="0" w:color="auto"/>
              <w:bottom w:val="single" w:sz="4" w:space="0" w:color="auto"/>
            </w:tcBorders>
            <w:vAlign w:val="center"/>
          </w:tcPr>
          <w:p w14:paraId="36B73FE1" w14:textId="77777777" w:rsidR="00FB2189" w:rsidRPr="00262B1B" w:rsidRDefault="00FB2189" w:rsidP="00A533F4">
            <w:pPr>
              <w:jc w:val="center"/>
              <w:rPr>
                <w:sz w:val="22"/>
              </w:rPr>
            </w:pPr>
            <w:r w:rsidRPr="00262B1B">
              <w:rPr>
                <w:sz w:val="22"/>
              </w:rPr>
              <w:t>IE04B</w:t>
            </w:r>
          </w:p>
        </w:tc>
        <w:tc>
          <w:tcPr>
            <w:tcW w:w="3544" w:type="dxa"/>
            <w:gridSpan w:val="3"/>
            <w:tcBorders>
              <w:top w:val="single" w:sz="4" w:space="0" w:color="auto"/>
              <w:bottom w:val="single" w:sz="4" w:space="0" w:color="auto"/>
            </w:tcBorders>
            <w:vAlign w:val="center"/>
          </w:tcPr>
          <w:p w14:paraId="2F1A6FC9" w14:textId="77777777" w:rsidR="00FB2189" w:rsidRPr="00B40365" w:rsidRDefault="00FB2189" w:rsidP="00A533F4">
            <w:r>
              <w:rPr>
                <w:lang w:val="en"/>
              </w:rPr>
              <w:t>Performing the thermal cycling test of the pipes supplying the heating appliances (heaters, thermo-convectors, baseboard convectors, etc.) having a diameter of 1 1/4" – 2”</w:t>
            </w:r>
          </w:p>
          <w:p w14:paraId="243F2BB7"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267CE014"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1FAD1584" w14:textId="77777777" w:rsidR="00FB2189" w:rsidRPr="00B40365" w:rsidRDefault="00FB2189" w:rsidP="00A533F4">
            <w:pPr>
              <w:jc w:val="center"/>
              <w:rPr>
                <w:sz w:val="22"/>
              </w:rPr>
            </w:pPr>
            <w:r w:rsidRPr="00B40365">
              <w:rPr>
                <w:sz w:val="22"/>
              </w:rPr>
              <w:t>178</w:t>
            </w:r>
            <w:r>
              <w:rPr>
                <w:sz w:val="22"/>
              </w:rPr>
              <w:t>.</w:t>
            </w:r>
            <w:r w:rsidRPr="00B40365">
              <w:rPr>
                <w:sz w:val="22"/>
              </w:rPr>
              <w:t>0000</w:t>
            </w:r>
          </w:p>
          <w:p w14:paraId="4E1F2FE9"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1D7DD803"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FD4A0CF" w14:textId="77777777" w:rsidR="00FB2189" w:rsidRPr="00B40365" w:rsidRDefault="00FB2189" w:rsidP="00A533F4">
            <w:pPr>
              <w:keepLines/>
              <w:jc w:val="center"/>
              <w:rPr>
                <w:sz w:val="4"/>
                <w:szCs w:val="4"/>
              </w:rPr>
            </w:pPr>
          </w:p>
        </w:tc>
      </w:tr>
      <w:tr w:rsidR="00FB2189" w:rsidRPr="00B40365" w14:paraId="52BCBF1B"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3C458271" w14:textId="77777777" w:rsidR="00FB2189" w:rsidRPr="00B40365" w:rsidRDefault="00FB2189" w:rsidP="00A533F4">
            <w:pPr>
              <w:jc w:val="center"/>
              <w:rPr>
                <w:sz w:val="22"/>
              </w:rPr>
            </w:pPr>
            <w:r w:rsidRPr="00B40365">
              <w:rPr>
                <w:sz w:val="22"/>
              </w:rPr>
              <w:t xml:space="preserve"> 43</w:t>
            </w:r>
          </w:p>
        </w:tc>
        <w:tc>
          <w:tcPr>
            <w:tcW w:w="1276" w:type="dxa"/>
            <w:gridSpan w:val="2"/>
            <w:tcBorders>
              <w:top w:val="single" w:sz="4" w:space="0" w:color="auto"/>
              <w:bottom w:val="single" w:sz="4" w:space="0" w:color="auto"/>
            </w:tcBorders>
            <w:vAlign w:val="center"/>
          </w:tcPr>
          <w:p w14:paraId="51AA0284" w14:textId="77777777" w:rsidR="00FB2189" w:rsidRPr="00262B1B" w:rsidRDefault="00FB2189" w:rsidP="00A533F4">
            <w:pPr>
              <w:jc w:val="center"/>
              <w:rPr>
                <w:sz w:val="22"/>
              </w:rPr>
            </w:pPr>
            <w:r w:rsidRPr="00262B1B">
              <w:rPr>
                <w:sz w:val="22"/>
              </w:rPr>
              <w:t>IE04C</w:t>
            </w:r>
          </w:p>
        </w:tc>
        <w:tc>
          <w:tcPr>
            <w:tcW w:w="3544" w:type="dxa"/>
            <w:gridSpan w:val="3"/>
            <w:tcBorders>
              <w:top w:val="single" w:sz="4" w:space="0" w:color="auto"/>
              <w:bottom w:val="single" w:sz="4" w:space="0" w:color="auto"/>
            </w:tcBorders>
            <w:vAlign w:val="center"/>
          </w:tcPr>
          <w:p w14:paraId="022F5727" w14:textId="77777777" w:rsidR="00FB2189" w:rsidRPr="00B40365" w:rsidRDefault="00FB2189" w:rsidP="00A533F4">
            <w:r>
              <w:rPr>
                <w:lang w:val="en"/>
              </w:rPr>
              <w:t>Performing the thermal cycling test of the pipes supplying the heating appliances (heaters, thermo-convectors, baseboard convectors, etc.) having a diameter of 54 x 3.5 – 83 x 3.5 mm</w:t>
            </w:r>
          </w:p>
          <w:p w14:paraId="6D2F146F"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422FD90B"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40A648FF" w14:textId="77777777" w:rsidR="00FB2189" w:rsidRPr="00B40365" w:rsidRDefault="00FB2189" w:rsidP="00A533F4">
            <w:pPr>
              <w:jc w:val="center"/>
              <w:rPr>
                <w:sz w:val="22"/>
              </w:rPr>
            </w:pPr>
            <w:r w:rsidRPr="00B40365">
              <w:rPr>
                <w:sz w:val="22"/>
              </w:rPr>
              <w:t>10</w:t>
            </w:r>
            <w:r>
              <w:rPr>
                <w:sz w:val="22"/>
              </w:rPr>
              <w:t>.</w:t>
            </w:r>
            <w:r w:rsidRPr="00B40365">
              <w:rPr>
                <w:sz w:val="22"/>
              </w:rPr>
              <w:t>0000</w:t>
            </w:r>
          </w:p>
          <w:p w14:paraId="464B3BD9"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4F43CC2C"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6FC93BD" w14:textId="77777777" w:rsidR="00FB2189" w:rsidRPr="00B40365" w:rsidRDefault="00FB2189" w:rsidP="00A533F4">
            <w:pPr>
              <w:keepLines/>
              <w:jc w:val="center"/>
              <w:rPr>
                <w:sz w:val="4"/>
                <w:szCs w:val="4"/>
              </w:rPr>
            </w:pPr>
          </w:p>
        </w:tc>
      </w:tr>
      <w:tr w:rsidR="00FB2189" w:rsidRPr="00B40365" w14:paraId="22967063"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2DFC5BFB" w14:textId="77777777" w:rsidR="00FB2189" w:rsidRPr="00B40365" w:rsidRDefault="00FB2189" w:rsidP="00A533F4">
            <w:pPr>
              <w:jc w:val="center"/>
              <w:rPr>
                <w:sz w:val="22"/>
              </w:rPr>
            </w:pPr>
            <w:r w:rsidRPr="00B40365">
              <w:rPr>
                <w:sz w:val="22"/>
              </w:rPr>
              <w:t xml:space="preserve"> 44</w:t>
            </w:r>
          </w:p>
        </w:tc>
        <w:tc>
          <w:tcPr>
            <w:tcW w:w="1276" w:type="dxa"/>
            <w:gridSpan w:val="2"/>
            <w:tcBorders>
              <w:top w:val="single" w:sz="4" w:space="0" w:color="auto"/>
              <w:bottom w:val="single" w:sz="4" w:space="0" w:color="auto"/>
            </w:tcBorders>
            <w:vAlign w:val="center"/>
          </w:tcPr>
          <w:p w14:paraId="4561789C" w14:textId="77777777" w:rsidR="00FB2189" w:rsidRPr="00262B1B" w:rsidRDefault="00FB2189" w:rsidP="00A533F4">
            <w:pPr>
              <w:jc w:val="center"/>
              <w:rPr>
                <w:sz w:val="22"/>
              </w:rPr>
            </w:pPr>
            <w:r w:rsidRPr="00262B1B">
              <w:rPr>
                <w:sz w:val="22"/>
              </w:rPr>
              <w:t>RpIF09A</w:t>
            </w:r>
          </w:p>
        </w:tc>
        <w:tc>
          <w:tcPr>
            <w:tcW w:w="3544" w:type="dxa"/>
            <w:gridSpan w:val="3"/>
            <w:tcBorders>
              <w:top w:val="single" w:sz="4" w:space="0" w:color="auto"/>
              <w:bottom w:val="single" w:sz="4" w:space="0" w:color="auto"/>
            </w:tcBorders>
            <w:vAlign w:val="center"/>
          </w:tcPr>
          <w:p w14:paraId="475CDD00" w14:textId="77777777" w:rsidR="00FB2189" w:rsidRPr="00B40365" w:rsidRDefault="00FB2189" w:rsidP="00A533F4">
            <w:r>
              <w:rPr>
                <w:lang w:val="en"/>
              </w:rPr>
              <w:t>Pipes insulation with rock wool pipes, wrapped around pipes, ‘Rockwool 100’ RW-PS100-25-028</w:t>
            </w:r>
          </w:p>
          <w:p w14:paraId="50972B28"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525F756C"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33288C8C" w14:textId="77777777" w:rsidR="00FB2189" w:rsidRPr="00B40365" w:rsidRDefault="00FB2189" w:rsidP="00A533F4">
            <w:pPr>
              <w:jc w:val="center"/>
              <w:rPr>
                <w:sz w:val="22"/>
              </w:rPr>
            </w:pPr>
            <w:r w:rsidRPr="00B40365">
              <w:rPr>
                <w:sz w:val="22"/>
              </w:rPr>
              <w:t>34</w:t>
            </w:r>
            <w:r>
              <w:rPr>
                <w:sz w:val="22"/>
              </w:rPr>
              <w:t>.</w:t>
            </w:r>
            <w:r w:rsidRPr="00B40365">
              <w:rPr>
                <w:sz w:val="22"/>
              </w:rPr>
              <w:t>0000</w:t>
            </w:r>
          </w:p>
          <w:p w14:paraId="35A4A84F"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08D9A330"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20561CAA" w14:textId="77777777" w:rsidR="00FB2189" w:rsidRPr="00B40365" w:rsidRDefault="00FB2189" w:rsidP="00A533F4">
            <w:pPr>
              <w:keepLines/>
              <w:jc w:val="center"/>
              <w:rPr>
                <w:sz w:val="4"/>
                <w:szCs w:val="4"/>
              </w:rPr>
            </w:pPr>
          </w:p>
        </w:tc>
      </w:tr>
      <w:tr w:rsidR="00FB2189" w:rsidRPr="00B40365" w14:paraId="432C6500"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00625C83" w14:textId="77777777" w:rsidR="00FB2189" w:rsidRPr="00B40365" w:rsidRDefault="00FB2189" w:rsidP="00A533F4">
            <w:pPr>
              <w:jc w:val="center"/>
              <w:rPr>
                <w:sz w:val="22"/>
              </w:rPr>
            </w:pPr>
            <w:r w:rsidRPr="00B40365">
              <w:rPr>
                <w:sz w:val="22"/>
              </w:rPr>
              <w:t xml:space="preserve"> 45</w:t>
            </w:r>
          </w:p>
        </w:tc>
        <w:tc>
          <w:tcPr>
            <w:tcW w:w="1276" w:type="dxa"/>
            <w:gridSpan w:val="2"/>
            <w:tcBorders>
              <w:top w:val="single" w:sz="4" w:space="0" w:color="auto"/>
              <w:bottom w:val="single" w:sz="4" w:space="0" w:color="auto"/>
            </w:tcBorders>
            <w:vAlign w:val="center"/>
          </w:tcPr>
          <w:p w14:paraId="5883B932" w14:textId="77777777" w:rsidR="00FB2189" w:rsidRPr="00262B1B" w:rsidRDefault="00FB2189" w:rsidP="00A533F4">
            <w:pPr>
              <w:jc w:val="center"/>
              <w:rPr>
                <w:sz w:val="22"/>
              </w:rPr>
            </w:pPr>
            <w:r w:rsidRPr="00262B1B">
              <w:rPr>
                <w:sz w:val="22"/>
              </w:rPr>
              <w:t>RpIF09A</w:t>
            </w:r>
          </w:p>
        </w:tc>
        <w:tc>
          <w:tcPr>
            <w:tcW w:w="3544" w:type="dxa"/>
            <w:gridSpan w:val="3"/>
            <w:tcBorders>
              <w:top w:val="single" w:sz="4" w:space="0" w:color="auto"/>
              <w:bottom w:val="single" w:sz="4" w:space="0" w:color="auto"/>
            </w:tcBorders>
            <w:vAlign w:val="center"/>
          </w:tcPr>
          <w:p w14:paraId="5064A86D" w14:textId="77777777" w:rsidR="00FB2189" w:rsidRPr="00B40365" w:rsidRDefault="00FB2189" w:rsidP="00A533F4">
            <w:r>
              <w:rPr>
                <w:lang w:val="en"/>
              </w:rPr>
              <w:t>Pipes insulation with rock wool pipes, wrapped around pipes, ‘Rockwool 100’ RW-PS100-25-035</w:t>
            </w:r>
          </w:p>
          <w:p w14:paraId="409E5017"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14734AD0"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2609D9D7" w14:textId="77777777" w:rsidR="00FB2189" w:rsidRPr="00B40365" w:rsidRDefault="00FB2189" w:rsidP="00A533F4">
            <w:pPr>
              <w:jc w:val="center"/>
              <w:rPr>
                <w:sz w:val="22"/>
              </w:rPr>
            </w:pPr>
            <w:r w:rsidRPr="00B40365">
              <w:rPr>
                <w:sz w:val="22"/>
              </w:rPr>
              <w:t>4</w:t>
            </w:r>
            <w:r>
              <w:rPr>
                <w:sz w:val="22"/>
              </w:rPr>
              <w:t>.</w:t>
            </w:r>
            <w:r w:rsidRPr="00B40365">
              <w:rPr>
                <w:sz w:val="22"/>
              </w:rPr>
              <w:t>0000</w:t>
            </w:r>
          </w:p>
          <w:p w14:paraId="62F6E37F"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34826989"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0A1783EA" w14:textId="77777777" w:rsidR="00FB2189" w:rsidRPr="00B40365" w:rsidRDefault="00FB2189" w:rsidP="00A533F4">
            <w:pPr>
              <w:keepLines/>
              <w:jc w:val="center"/>
              <w:rPr>
                <w:sz w:val="4"/>
                <w:szCs w:val="4"/>
              </w:rPr>
            </w:pPr>
          </w:p>
        </w:tc>
      </w:tr>
      <w:tr w:rsidR="00FB2189" w:rsidRPr="00B40365" w14:paraId="6CC4AC7A"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92B854C" w14:textId="77777777" w:rsidR="00FB2189" w:rsidRPr="00B40365" w:rsidRDefault="00FB2189" w:rsidP="00A533F4">
            <w:pPr>
              <w:jc w:val="center"/>
              <w:rPr>
                <w:sz w:val="22"/>
              </w:rPr>
            </w:pPr>
            <w:r w:rsidRPr="00B40365">
              <w:rPr>
                <w:sz w:val="22"/>
              </w:rPr>
              <w:t xml:space="preserve"> 46</w:t>
            </w:r>
          </w:p>
        </w:tc>
        <w:tc>
          <w:tcPr>
            <w:tcW w:w="1276" w:type="dxa"/>
            <w:gridSpan w:val="2"/>
            <w:tcBorders>
              <w:top w:val="single" w:sz="4" w:space="0" w:color="auto"/>
              <w:bottom w:val="single" w:sz="4" w:space="0" w:color="auto"/>
            </w:tcBorders>
            <w:vAlign w:val="center"/>
          </w:tcPr>
          <w:p w14:paraId="35A57559" w14:textId="77777777" w:rsidR="00FB2189" w:rsidRPr="00262B1B" w:rsidRDefault="00FB2189" w:rsidP="00A533F4">
            <w:pPr>
              <w:jc w:val="center"/>
              <w:rPr>
                <w:sz w:val="22"/>
              </w:rPr>
            </w:pPr>
            <w:r w:rsidRPr="00262B1B">
              <w:rPr>
                <w:sz w:val="22"/>
              </w:rPr>
              <w:t>RpIF09B</w:t>
            </w:r>
          </w:p>
        </w:tc>
        <w:tc>
          <w:tcPr>
            <w:tcW w:w="3544" w:type="dxa"/>
            <w:gridSpan w:val="3"/>
            <w:tcBorders>
              <w:top w:val="single" w:sz="4" w:space="0" w:color="auto"/>
              <w:bottom w:val="single" w:sz="4" w:space="0" w:color="auto"/>
            </w:tcBorders>
            <w:vAlign w:val="center"/>
          </w:tcPr>
          <w:p w14:paraId="2793AEC6" w14:textId="77777777" w:rsidR="00FB2189" w:rsidRPr="00B40365" w:rsidRDefault="00FB2189" w:rsidP="00A533F4">
            <w:r>
              <w:rPr>
                <w:lang w:val="en"/>
              </w:rPr>
              <w:t>Pipes insulation with rock wool pipes, wrapped around pipes, ‘Rockwool 100’ RW-PS100-25-042</w:t>
            </w:r>
          </w:p>
          <w:p w14:paraId="67A4BACB"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359EE7EC"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2C340AF9" w14:textId="77777777" w:rsidR="00FB2189" w:rsidRPr="00B40365" w:rsidRDefault="00FB2189" w:rsidP="00A533F4">
            <w:pPr>
              <w:jc w:val="center"/>
              <w:rPr>
                <w:sz w:val="22"/>
              </w:rPr>
            </w:pPr>
            <w:r w:rsidRPr="00B40365">
              <w:rPr>
                <w:sz w:val="22"/>
              </w:rPr>
              <w:t>142</w:t>
            </w:r>
            <w:r>
              <w:rPr>
                <w:sz w:val="22"/>
              </w:rPr>
              <w:t>.</w:t>
            </w:r>
            <w:r w:rsidRPr="00B40365">
              <w:rPr>
                <w:sz w:val="22"/>
              </w:rPr>
              <w:t>0000</w:t>
            </w:r>
          </w:p>
          <w:p w14:paraId="6395BBCF"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0252EDBD"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4277109A" w14:textId="77777777" w:rsidR="00FB2189" w:rsidRPr="00B40365" w:rsidRDefault="00FB2189" w:rsidP="00A533F4">
            <w:pPr>
              <w:keepLines/>
              <w:jc w:val="center"/>
              <w:rPr>
                <w:sz w:val="4"/>
                <w:szCs w:val="4"/>
              </w:rPr>
            </w:pPr>
          </w:p>
        </w:tc>
      </w:tr>
      <w:tr w:rsidR="00FB2189" w:rsidRPr="00B40365" w14:paraId="69CDB568"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019AE91" w14:textId="77777777" w:rsidR="00FB2189" w:rsidRPr="00B40365" w:rsidRDefault="00FB2189" w:rsidP="00A533F4">
            <w:pPr>
              <w:jc w:val="center"/>
              <w:rPr>
                <w:sz w:val="22"/>
              </w:rPr>
            </w:pPr>
            <w:r w:rsidRPr="00B40365">
              <w:rPr>
                <w:sz w:val="22"/>
              </w:rPr>
              <w:t xml:space="preserve"> 47</w:t>
            </w:r>
          </w:p>
        </w:tc>
        <w:tc>
          <w:tcPr>
            <w:tcW w:w="1276" w:type="dxa"/>
            <w:gridSpan w:val="2"/>
            <w:tcBorders>
              <w:top w:val="single" w:sz="4" w:space="0" w:color="auto"/>
              <w:bottom w:val="single" w:sz="4" w:space="0" w:color="auto"/>
            </w:tcBorders>
            <w:vAlign w:val="center"/>
          </w:tcPr>
          <w:p w14:paraId="044AE066" w14:textId="77777777" w:rsidR="00FB2189" w:rsidRPr="00262B1B" w:rsidRDefault="00FB2189" w:rsidP="00A533F4">
            <w:pPr>
              <w:jc w:val="center"/>
              <w:rPr>
                <w:sz w:val="22"/>
              </w:rPr>
            </w:pPr>
            <w:r w:rsidRPr="00262B1B">
              <w:rPr>
                <w:sz w:val="22"/>
              </w:rPr>
              <w:t>RpIF09B</w:t>
            </w:r>
          </w:p>
        </w:tc>
        <w:tc>
          <w:tcPr>
            <w:tcW w:w="3544" w:type="dxa"/>
            <w:gridSpan w:val="3"/>
            <w:tcBorders>
              <w:top w:val="single" w:sz="4" w:space="0" w:color="auto"/>
              <w:bottom w:val="single" w:sz="4" w:space="0" w:color="auto"/>
            </w:tcBorders>
            <w:vAlign w:val="center"/>
          </w:tcPr>
          <w:p w14:paraId="478F55DD" w14:textId="77777777" w:rsidR="00FB2189" w:rsidRPr="00B40365" w:rsidRDefault="00FB2189" w:rsidP="00A533F4">
            <w:r>
              <w:rPr>
                <w:lang w:val="en"/>
              </w:rPr>
              <w:t>Pipes insulation with rock wool pipes, wrapped around pipes, ‘Rockwool 100’ RW-PS100-25-048</w:t>
            </w:r>
          </w:p>
          <w:p w14:paraId="60DDCA96"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37B1CB63"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3AD46836" w14:textId="77777777" w:rsidR="00FB2189" w:rsidRPr="00B40365" w:rsidRDefault="00FB2189" w:rsidP="00A533F4">
            <w:pPr>
              <w:jc w:val="center"/>
              <w:rPr>
                <w:sz w:val="22"/>
              </w:rPr>
            </w:pPr>
            <w:r w:rsidRPr="00B40365">
              <w:rPr>
                <w:sz w:val="22"/>
              </w:rPr>
              <w:t>16</w:t>
            </w:r>
            <w:r>
              <w:rPr>
                <w:sz w:val="22"/>
              </w:rPr>
              <w:t>.</w:t>
            </w:r>
            <w:r w:rsidRPr="00B40365">
              <w:rPr>
                <w:sz w:val="22"/>
              </w:rPr>
              <w:t>0000</w:t>
            </w:r>
          </w:p>
          <w:p w14:paraId="01AEB1E5"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25EB3C3D"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4C72C3C8" w14:textId="77777777" w:rsidR="00FB2189" w:rsidRPr="00B40365" w:rsidRDefault="00FB2189" w:rsidP="00A533F4">
            <w:pPr>
              <w:keepLines/>
              <w:jc w:val="center"/>
              <w:rPr>
                <w:sz w:val="4"/>
                <w:szCs w:val="4"/>
              </w:rPr>
            </w:pPr>
          </w:p>
        </w:tc>
      </w:tr>
      <w:tr w:rsidR="00FB2189" w:rsidRPr="00B40365" w14:paraId="3F2DA4FA"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3B54A40" w14:textId="77777777" w:rsidR="00FB2189" w:rsidRPr="00B40365" w:rsidRDefault="00FB2189" w:rsidP="00A533F4">
            <w:pPr>
              <w:jc w:val="center"/>
              <w:rPr>
                <w:sz w:val="22"/>
              </w:rPr>
            </w:pPr>
            <w:r w:rsidRPr="00B40365">
              <w:rPr>
                <w:sz w:val="22"/>
              </w:rPr>
              <w:lastRenderedPageBreak/>
              <w:t xml:space="preserve"> 48</w:t>
            </w:r>
          </w:p>
        </w:tc>
        <w:tc>
          <w:tcPr>
            <w:tcW w:w="1276" w:type="dxa"/>
            <w:gridSpan w:val="2"/>
            <w:tcBorders>
              <w:top w:val="single" w:sz="4" w:space="0" w:color="auto"/>
              <w:bottom w:val="single" w:sz="4" w:space="0" w:color="auto"/>
            </w:tcBorders>
            <w:vAlign w:val="center"/>
          </w:tcPr>
          <w:p w14:paraId="2CEE2935" w14:textId="77777777" w:rsidR="00FB2189" w:rsidRPr="00262B1B" w:rsidRDefault="00FB2189" w:rsidP="00A533F4">
            <w:pPr>
              <w:jc w:val="center"/>
              <w:rPr>
                <w:sz w:val="22"/>
              </w:rPr>
            </w:pPr>
            <w:r w:rsidRPr="00262B1B">
              <w:rPr>
                <w:sz w:val="22"/>
              </w:rPr>
              <w:t>RpIF09D</w:t>
            </w:r>
          </w:p>
        </w:tc>
        <w:tc>
          <w:tcPr>
            <w:tcW w:w="3544" w:type="dxa"/>
            <w:gridSpan w:val="3"/>
            <w:tcBorders>
              <w:top w:val="single" w:sz="4" w:space="0" w:color="auto"/>
              <w:bottom w:val="single" w:sz="4" w:space="0" w:color="auto"/>
            </w:tcBorders>
            <w:vAlign w:val="center"/>
          </w:tcPr>
          <w:p w14:paraId="47AF9352" w14:textId="77777777" w:rsidR="00FB2189" w:rsidRPr="00B40365" w:rsidRDefault="00FB2189" w:rsidP="00A533F4">
            <w:r>
              <w:rPr>
                <w:lang w:val="en"/>
              </w:rPr>
              <w:t>Pipes insulation with rock wool pipes, wrapped around pipes, ‘Rockwool 100’ RW-PS100-25-060</w:t>
            </w:r>
          </w:p>
          <w:p w14:paraId="35B38C0D"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4410B1B4"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4F7E1E35" w14:textId="77777777" w:rsidR="00FB2189" w:rsidRPr="00B40365" w:rsidRDefault="00FB2189" w:rsidP="00A533F4">
            <w:pPr>
              <w:jc w:val="center"/>
              <w:rPr>
                <w:sz w:val="22"/>
              </w:rPr>
            </w:pPr>
            <w:r w:rsidRPr="00B40365">
              <w:rPr>
                <w:sz w:val="22"/>
              </w:rPr>
              <w:t>126</w:t>
            </w:r>
            <w:r>
              <w:rPr>
                <w:sz w:val="22"/>
              </w:rPr>
              <w:t>.</w:t>
            </w:r>
            <w:r w:rsidRPr="00B40365">
              <w:rPr>
                <w:sz w:val="22"/>
              </w:rPr>
              <w:t>0000</w:t>
            </w:r>
          </w:p>
          <w:p w14:paraId="3459AC99"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6F3F3F26"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68667F47" w14:textId="77777777" w:rsidR="00FB2189" w:rsidRPr="00B40365" w:rsidRDefault="00FB2189" w:rsidP="00A533F4">
            <w:pPr>
              <w:keepLines/>
              <w:jc w:val="center"/>
              <w:rPr>
                <w:sz w:val="4"/>
                <w:szCs w:val="4"/>
              </w:rPr>
            </w:pPr>
          </w:p>
        </w:tc>
      </w:tr>
      <w:tr w:rsidR="00FB2189" w:rsidRPr="00B40365" w14:paraId="6E0C608B"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51EF106" w14:textId="77777777" w:rsidR="00FB2189" w:rsidRPr="00B40365" w:rsidRDefault="00FB2189" w:rsidP="00A533F4">
            <w:pPr>
              <w:jc w:val="center"/>
              <w:rPr>
                <w:sz w:val="22"/>
              </w:rPr>
            </w:pPr>
            <w:r w:rsidRPr="00B40365">
              <w:rPr>
                <w:sz w:val="22"/>
              </w:rPr>
              <w:t xml:space="preserve"> 49</w:t>
            </w:r>
          </w:p>
        </w:tc>
        <w:tc>
          <w:tcPr>
            <w:tcW w:w="1276" w:type="dxa"/>
            <w:gridSpan w:val="2"/>
            <w:tcBorders>
              <w:top w:val="single" w:sz="4" w:space="0" w:color="auto"/>
              <w:bottom w:val="single" w:sz="4" w:space="0" w:color="auto"/>
            </w:tcBorders>
            <w:vAlign w:val="center"/>
          </w:tcPr>
          <w:p w14:paraId="1F1143BB" w14:textId="77777777" w:rsidR="00FB2189" w:rsidRPr="00262B1B" w:rsidRDefault="00FB2189" w:rsidP="00A533F4">
            <w:pPr>
              <w:jc w:val="center"/>
              <w:rPr>
                <w:sz w:val="22"/>
              </w:rPr>
            </w:pPr>
            <w:r w:rsidRPr="00262B1B">
              <w:rPr>
                <w:sz w:val="22"/>
              </w:rPr>
              <w:t>RpIF09D</w:t>
            </w:r>
          </w:p>
        </w:tc>
        <w:tc>
          <w:tcPr>
            <w:tcW w:w="3544" w:type="dxa"/>
            <w:gridSpan w:val="3"/>
            <w:tcBorders>
              <w:top w:val="single" w:sz="4" w:space="0" w:color="auto"/>
              <w:bottom w:val="single" w:sz="4" w:space="0" w:color="auto"/>
            </w:tcBorders>
            <w:vAlign w:val="center"/>
          </w:tcPr>
          <w:p w14:paraId="74601A86" w14:textId="77777777" w:rsidR="00FB2189" w:rsidRPr="00B40365" w:rsidRDefault="00FB2189" w:rsidP="00A533F4">
            <w:r>
              <w:rPr>
                <w:lang w:val="en"/>
              </w:rPr>
              <w:t>Pipes insulation with rock wool pipes, wrapped around pipes, ‘Rockwool 100’ RW-PS100-25-076</w:t>
            </w:r>
          </w:p>
          <w:p w14:paraId="25E66C5C"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13D7CBA2"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58ABC0E5" w14:textId="77777777" w:rsidR="00FB2189" w:rsidRPr="00B40365" w:rsidRDefault="00FB2189" w:rsidP="00A533F4">
            <w:pPr>
              <w:jc w:val="center"/>
              <w:rPr>
                <w:sz w:val="22"/>
              </w:rPr>
            </w:pPr>
            <w:r w:rsidRPr="00B40365">
              <w:rPr>
                <w:sz w:val="22"/>
              </w:rPr>
              <w:t>6</w:t>
            </w:r>
            <w:r>
              <w:rPr>
                <w:sz w:val="22"/>
              </w:rPr>
              <w:t>.</w:t>
            </w:r>
            <w:r w:rsidRPr="00B40365">
              <w:rPr>
                <w:sz w:val="22"/>
              </w:rPr>
              <w:t>0000</w:t>
            </w:r>
          </w:p>
          <w:p w14:paraId="5013F020"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27EFDAC9"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37A91EB9" w14:textId="77777777" w:rsidR="00FB2189" w:rsidRPr="00B40365" w:rsidRDefault="00FB2189" w:rsidP="00A533F4">
            <w:pPr>
              <w:keepLines/>
              <w:jc w:val="center"/>
              <w:rPr>
                <w:sz w:val="4"/>
                <w:szCs w:val="4"/>
              </w:rPr>
            </w:pPr>
          </w:p>
        </w:tc>
      </w:tr>
      <w:tr w:rsidR="00FB2189" w:rsidRPr="00B40365" w14:paraId="1A9D3679"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6BE09D52" w14:textId="77777777" w:rsidR="00FB2189" w:rsidRPr="00B40365" w:rsidRDefault="00FB2189" w:rsidP="00A533F4">
            <w:pPr>
              <w:jc w:val="center"/>
              <w:rPr>
                <w:sz w:val="22"/>
              </w:rPr>
            </w:pPr>
            <w:r w:rsidRPr="00B40365">
              <w:rPr>
                <w:sz w:val="22"/>
              </w:rPr>
              <w:t xml:space="preserve"> 50</w:t>
            </w:r>
          </w:p>
        </w:tc>
        <w:tc>
          <w:tcPr>
            <w:tcW w:w="1276" w:type="dxa"/>
            <w:gridSpan w:val="2"/>
            <w:tcBorders>
              <w:top w:val="single" w:sz="4" w:space="0" w:color="auto"/>
              <w:bottom w:val="single" w:sz="4" w:space="0" w:color="auto"/>
            </w:tcBorders>
            <w:vAlign w:val="center"/>
          </w:tcPr>
          <w:p w14:paraId="23003120" w14:textId="77777777" w:rsidR="00FB2189" w:rsidRPr="00262B1B" w:rsidRDefault="00FB2189" w:rsidP="00A533F4">
            <w:pPr>
              <w:jc w:val="center"/>
              <w:rPr>
                <w:sz w:val="22"/>
              </w:rPr>
            </w:pPr>
            <w:r w:rsidRPr="00262B1B">
              <w:rPr>
                <w:sz w:val="22"/>
              </w:rPr>
              <w:t>RpIF09D</w:t>
            </w:r>
          </w:p>
        </w:tc>
        <w:tc>
          <w:tcPr>
            <w:tcW w:w="3544" w:type="dxa"/>
            <w:gridSpan w:val="3"/>
            <w:tcBorders>
              <w:top w:val="single" w:sz="4" w:space="0" w:color="auto"/>
              <w:bottom w:val="single" w:sz="4" w:space="0" w:color="auto"/>
            </w:tcBorders>
            <w:vAlign w:val="center"/>
          </w:tcPr>
          <w:p w14:paraId="59696679" w14:textId="77777777" w:rsidR="00FB2189" w:rsidRPr="00B40365" w:rsidRDefault="00FB2189" w:rsidP="00A533F4">
            <w:r>
              <w:rPr>
                <w:lang w:val="en"/>
              </w:rPr>
              <w:t>Pipes insulation with rock wool pipes, wrapped around pipes, ‘Rockwool 100’ RW-PS100-25-089</w:t>
            </w:r>
          </w:p>
          <w:p w14:paraId="3B8D2598"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30E818CD"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530C4F7B" w14:textId="77777777" w:rsidR="00FB2189" w:rsidRPr="00B40365" w:rsidRDefault="00FB2189" w:rsidP="00A533F4">
            <w:pPr>
              <w:jc w:val="center"/>
              <w:rPr>
                <w:sz w:val="22"/>
              </w:rPr>
            </w:pPr>
            <w:r w:rsidRPr="00B40365">
              <w:rPr>
                <w:sz w:val="22"/>
              </w:rPr>
              <w:t>4</w:t>
            </w:r>
            <w:r>
              <w:rPr>
                <w:sz w:val="22"/>
              </w:rPr>
              <w:t>.</w:t>
            </w:r>
            <w:r w:rsidRPr="00B40365">
              <w:rPr>
                <w:sz w:val="22"/>
              </w:rPr>
              <w:t>0000</w:t>
            </w:r>
          </w:p>
          <w:p w14:paraId="1A5207D0"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58028024"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2FACD27" w14:textId="77777777" w:rsidR="00FB2189" w:rsidRPr="00B40365" w:rsidRDefault="00FB2189" w:rsidP="00A533F4">
            <w:pPr>
              <w:keepLines/>
              <w:jc w:val="center"/>
              <w:rPr>
                <w:sz w:val="4"/>
                <w:szCs w:val="4"/>
              </w:rPr>
            </w:pPr>
          </w:p>
        </w:tc>
      </w:tr>
      <w:tr w:rsidR="00FB2189" w:rsidRPr="00B40365" w14:paraId="08699792" w14:textId="77777777" w:rsidTr="00A533F4">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6" w:space="0" w:color="auto"/>
              <w:bottom w:val="nil"/>
            </w:tcBorders>
          </w:tcPr>
          <w:p w14:paraId="1C3F899D" w14:textId="77777777" w:rsidR="00FB2189" w:rsidRPr="00B40365" w:rsidRDefault="00FB2189" w:rsidP="00A533F4">
            <w:pPr>
              <w:rPr>
                <w:sz w:val="22"/>
              </w:rPr>
            </w:pPr>
            <w:r w:rsidRPr="00B40365">
              <w:rPr>
                <w:sz w:val="22"/>
              </w:rPr>
              <w:t xml:space="preserve"> </w:t>
            </w:r>
          </w:p>
        </w:tc>
        <w:tc>
          <w:tcPr>
            <w:tcW w:w="1276" w:type="dxa"/>
            <w:gridSpan w:val="2"/>
            <w:tcBorders>
              <w:top w:val="single" w:sz="6" w:space="0" w:color="auto"/>
              <w:bottom w:val="nil"/>
            </w:tcBorders>
          </w:tcPr>
          <w:p w14:paraId="4C8F14B7" w14:textId="77777777" w:rsidR="00FB2189" w:rsidRPr="00B40365" w:rsidRDefault="00FB2189" w:rsidP="00A533F4">
            <w:pPr>
              <w:rPr>
                <w:sz w:val="22"/>
              </w:rPr>
            </w:pPr>
          </w:p>
        </w:tc>
        <w:tc>
          <w:tcPr>
            <w:tcW w:w="3544" w:type="dxa"/>
            <w:gridSpan w:val="3"/>
            <w:tcBorders>
              <w:top w:val="single" w:sz="6" w:space="0" w:color="auto"/>
              <w:bottom w:val="nil"/>
            </w:tcBorders>
          </w:tcPr>
          <w:p w14:paraId="281A91AA" w14:textId="77777777" w:rsidR="00FB2189" w:rsidRPr="00B40365" w:rsidRDefault="00FB2189" w:rsidP="00A533F4">
            <w:pPr>
              <w:rPr>
                <w:sz w:val="22"/>
              </w:rPr>
            </w:pPr>
          </w:p>
        </w:tc>
        <w:tc>
          <w:tcPr>
            <w:tcW w:w="506" w:type="dxa"/>
            <w:tcBorders>
              <w:top w:val="single" w:sz="6" w:space="0" w:color="auto"/>
              <w:bottom w:val="nil"/>
              <w:right w:val="nil"/>
            </w:tcBorders>
          </w:tcPr>
          <w:p w14:paraId="1E52F0CA" w14:textId="77777777" w:rsidR="00FB2189" w:rsidRPr="00B40365" w:rsidRDefault="00FB2189" w:rsidP="00A533F4">
            <w:pPr>
              <w:rPr>
                <w:sz w:val="22"/>
              </w:rPr>
            </w:pPr>
          </w:p>
        </w:tc>
        <w:tc>
          <w:tcPr>
            <w:tcW w:w="1418" w:type="dxa"/>
            <w:gridSpan w:val="3"/>
            <w:tcBorders>
              <w:top w:val="single" w:sz="6" w:space="0" w:color="auto"/>
              <w:left w:val="nil"/>
              <w:bottom w:val="nil"/>
              <w:right w:val="nil"/>
            </w:tcBorders>
          </w:tcPr>
          <w:p w14:paraId="6EEC3A8A" w14:textId="77777777" w:rsidR="00FB2189" w:rsidRPr="00B40365" w:rsidRDefault="00FB2189" w:rsidP="00A533F4">
            <w:pPr>
              <w:rPr>
                <w:sz w:val="22"/>
              </w:rPr>
            </w:pPr>
          </w:p>
        </w:tc>
        <w:tc>
          <w:tcPr>
            <w:tcW w:w="1094" w:type="dxa"/>
            <w:gridSpan w:val="2"/>
            <w:tcBorders>
              <w:top w:val="single" w:sz="6" w:space="0" w:color="auto"/>
              <w:left w:val="nil"/>
              <w:bottom w:val="nil"/>
            </w:tcBorders>
          </w:tcPr>
          <w:p w14:paraId="778EB312" w14:textId="77777777" w:rsidR="00FB2189" w:rsidRPr="00B40365" w:rsidRDefault="00FB2189" w:rsidP="00A533F4">
            <w:pPr>
              <w:rPr>
                <w:sz w:val="22"/>
              </w:rPr>
            </w:pPr>
          </w:p>
        </w:tc>
        <w:tc>
          <w:tcPr>
            <w:tcW w:w="1005" w:type="dxa"/>
            <w:gridSpan w:val="2"/>
            <w:tcBorders>
              <w:top w:val="single" w:sz="6" w:space="0" w:color="auto"/>
              <w:bottom w:val="nil"/>
            </w:tcBorders>
          </w:tcPr>
          <w:p w14:paraId="3878ABF5" w14:textId="77777777" w:rsidR="00FB2189" w:rsidRPr="00B40365" w:rsidRDefault="00FB2189" w:rsidP="00A533F4">
            <w:pPr>
              <w:rPr>
                <w:sz w:val="22"/>
              </w:rPr>
            </w:pPr>
          </w:p>
        </w:tc>
      </w:tr>
      <w:tr w:rsidR="00FB2189" w:rsidRPr="00B40365" w14:paraId="5CB7D4B7"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55E86D0B" w14:textId="77777777" w:rsidR="00FB2189" w:rsidRPr="00B40365" w:rsidRDefault="00FB2189" w:rsidP="00A533F4">
            <w:pPr>
              <w:rPr>
                <w:sz w:val="22"/>
              </w:rPr>
            </w:pPr>
          </w:p>
        </w:tc>
        <w:tc>
          <w:tcPr>
            <w:tcW w:w="1276" w:type="dxa"/>
            <w:gridSpan w:val="2"/>
            <w:tcBorders>
              <w:top w:val="nil"/>
              <w:bottom w:val="single" w:sz="4" w:space="0" w:color="auto"/>
            </w:tcBorders>
          </w:tcPr>
          <w:p w14:paraId="50AC10E4" w14:textId="77777777" w:rsidR="00FB2189" w:rsidRPr="00B40365" w:rsidRDefault="00FB2189" w:rsidP="00A533F4">
            <w:pPr>
              <w:rPr>
                <w:sz w:val="22"/>
              </w:rPr>
            </w:pPr>
          </w:p>
        </w:tc>
        <w:tc>
          <w:tcPr>
            <w:tcW w:w="3544" w:type="dxa"/>
            <w:gridSpan w:val="3"/>
            <w:tcBorders>
              <w:top w:val="nil"/>
              <w:bottom w:val="single" w:sz="4" w:space="0" w:color="auto"/>
            </w:tcBorders>
          </w:tcPr>
          <w:p w14:paraId="7410E91F" w14:textId="77777777" w:rsidR="00FB2189" w:rsidRPr="000E0709" w:rsidRDefault="00FB2189" w:rsidP="00A533F4">
            <w:pPr>
              <w:rPr>
                <w:i/>
                <w:iCs/>
                <w:sz w:val="22"/>
              </w:rPr>
            </w:pPr>
            <w:r>
              <w:rPr>
                <w:i/>
                <w:iCs/>
                <w:sz w:val="22"/>
                <w:lang w:val="en"/>
              </w:rPr>
              <w:t>Total</w:t>
            </w:r>
          </w:p>
        </w:tc>
        <w:tc>
          <w:tcPr>
            <w:tcW w:w="992" w:type="dxa"/>
            <w:gridSpan w:val="3"/>
            <w:tcBorders>
              <w:top w:val="nil"/>
              <w:bottom w:val="single" w:sz="4" w:space="0" w:color="auto"/>
              <w:right w:val="nil"/>
            </w:tcBorders>
          </w:tcPr>
          <w:p w14:paraId="47CC327D" w14:textId="77777777" w:rsidR="00FB2189" w:rsidRPr="00B40365" w:rsidRDefault="00FB2189" w:rsidP="00A533F4">
            <w:pPr>
              <w:rPr>
                <w:sz w:val="22"/>
              </w:rPr>
            </w:pPr>
          </w:p>
        </w:tc>
        <w:tc>
          <w:tcPr>
            <w:tcW w:w="932" w:type="dxa"/>
            <w:tcBorders>
              <w:top w:val="nil"/>
              <w:left w:val="nil"/>
              <w:bottom w:val="single" w:sz="4" w:space="0" w:color="auto"/>
              <w:right w:val="nil"/>
            </w:tcBorders>
          </w:tcPr>
          <w:p w14:paraId="7FB9B25C" w14:textId="77777777" w:rsidR="00FB2189" w:rsidRPr="00B40365" w:rsidRDefault="00FB2189" w:rsidP="00A533F4">
            <w:pPr>
              <w:rPr>
                <w:sz w:val="22"/>
              </w:rPr>
            </w:pPr>
            <w:r w:rsidRPr="00B40365">
              <w:rPr>
                <w:sz w:val="22"/>
              </w:rPr>
              <w:t xml:space="preserve"> Lei</w:t>
            </w:r>
          </w:p>
        </w:tc>
        <w:tc>
          <w:tcPr>
            <w:tcW w:w="1094" w:type="dxa"/>
            <w:gridSpan w:val="2"/>
            <w:tcBorders>
              <w:top w:val="nil"/>
              <w:left w:val="nil"/>
              <w:bottom w:val="single" w:sz="4" w:space="0" w:color="auto"/>
            </w:tcBorders>
          </w:tcPr>
          <w:p w14:paraId="11FC622B" w14:textId="77777777" w:rsidR="00FB2189" w:rsidRPr="00B40365" w:rsidRDefault="00FB2189" w:rsidP="00A533F4">
            <w:pPr>
              <w:rPr>
                <w:sz w:val="22"/>
              </w:rPr>
            </w:pPr>
          </w:p>
        </w:tc>
        <w:tc>
          <w:tcPr>
            <w:tcW w:w="1005" w:type="dxa"/>
            <w:gridSpan w:val="2"/>
            <w:tcBorders>
              <w:top w:val="nil"/>
              <w:bottom w:val="single" w:sz="4" w:space="0" w:color="auto"/>
            </w:tcBorders>
          </w:tcPr>
          <w:p w14:paraId="1A4ED115" w14:textId="77777777" w:rsidR="00FB2189" w:rsidRPr="00B40365" w:rsidRDefault="00FB2189" w:rsidP="00A533F4">
            <w:pPr>
              <w:rPr>
                <w:sz w:val="22"/>
              </w:rPr>
            </w:pPr>
          </w:p>
        </w:tc>
      </w:tr>
      <w:tr w:rsidR="00FB2189" w:rsidRPr="00B40365" w14:paraId="7C4FD890" w14:textId="77777777" w:rsidTr="00A533F4">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bottom w:val="single" w:sz="4" w:space="0" w:color="auto"/>
            </w:tcBorders>
          </w:tcPr>
          <w:p w14:paraId="13685244" w14:textId="77777777" w:rsidR="00FB2189" w:rsidRPr="00B40365" w:rsidRDefault="00FB2189" w:rsidP="00A533F4">
            <w:pPr>
              <w:rPr>
                <w:sz w:val="22"/>
              </w:rPr>
            </w:pPr>
          </w:p>
        </w:tc>
        <w:tc>
          <w:tcPr>
            <w:tcW w:w="1276" w:type="dxa"/>
            <w:gridSpan w:val="2"/>
            <w:tcBorders>
              <w:bottom w:val="single" w:sz="4" w:space="0" w:color="auto"/>
            </w:tcBorders>
          </w:tcPr>
          <w:p w14:paraId="2428AFC1" w14:textId="77777777" w:rsidR="00FB2189" w:rsidRPr="00B40365" w:rsidRDefault="00FB2189" w:rsidP="00A533F4">
            <w:pPr>
              <w:rPr>
                <w:sz w:val="22"/>
              </w:rPr>
            </w:pPr>
          </w:p>
        </w:tc>
        <w:tc>
          <w:tcPr>
            <w:tcW w:w="3544" w:type="dxa"/>
            <w:gridSpan w:val="3"/>
            <w:tcBorders>
              <w:bottom w:val="single" w:sz="4" w:space="0" w:color="auto"/>
            </w:tcBorders>
          </w:tcPr>
          <w:p w14:paraId="47EB49AB" w14:textId="77777777" w:rsidR="00FB2189" w:rsidRPr="00E95320" w:rsidRDefault="00FB2189" w:rsidP="00A533F4">
            <w:pPr>
              <w:rPr>
                <w:b/>
                <w:bCs/>
              </w:rPr>
            </w:pPr>
            <w:r>
              <w:rPr>
                <w:b/>
                <w:bCs/>
                <w:lang w:val="en"/>
              </w:rPr>
              <w:t xml:space="preserve"> Total </w:t>
            </w:r>
            <w:r>
              <w:rPr>
                <w:b/>
                <w:bCs/>
                <w:sz w:val="22"/>
                <w:lang w:val="en"/>
              </w:rPr>
              <w:t>Sanitary works</w:t>
            </w:r>
          </w:p>
          <w:p w14:paraId="2875F4B2" w14:textId="77777777" w:rsidR="00FB2189" w:rsidRPr="00B40365" w:rsidRDefault="00FB2189" w:rsidP="00A533F4">
            <w:pPr>
              <w:rPr>
                <w:sz w:val="22"/>
              </w:rPr>
            </w:pPr>
            <w:r>
              <w:rPr>
                <w:b/>
                <w:bCs/>
                <w:sz w:val="22"/>
                <w:lang w:val="en"/>
              </w:rPr>
              <w:t>Including salary</w:t>
            </w:r>
          </w:p>
        </w:tc>
        <w:tc>
          <w:tcPr>
            <w:tcW w:w="506" w:type="dxa"/>
            <w:tcBorders>
              <w:bottom w:val="single" w:sz="4" w:space="0" w:color="auto"/>
              <w:right w:val="nil"/>
            </w:tcBorders>
          </w:tcPr>
          <w:p w14:paraId="503926C2" w14:textId="77777777" w:rsidR="00FB2189" w:rsidRPr="00B40365" w:rsidRDefault="00FB2189" w:rsidP="00A533F4">
            <w:pPr>
              <w:rPr>
                <w:sz w:val="22"/>
              </w:rPr>
            </w:pPr>
          </w:p>
        </w:tc>
        <w:tc>
          <w:tcPr>
            <w:tcW w:w="1418" w:type="dxa"/>
            <w:gridSpan w:val="3"/>
            <w:tcBorders>
              <w:left w:val="nil"/>
              <w:bottom w:val="single" w:sz="4" w:space="0" w:color="auto"/>
              <w:right w:val="nil"/>
            </w:tcBorders>
          </w:tcPr>
          <w:p w14:paraId="3B90AF01" w14:textId="77777777" w:rsidR="00FB2189" w:rsidRPr="00B40365" w:rsidRDefault="00FB2189" w:rsidP="00A533F4">
            <w:pPr>
              <w:rPr>
                <w:sz w:val="22"/>
              </w:rPr>
            </w:pPr>
          </w:p>
        </w:tc>
        <w:tc>
          <w:tcPr>
            <w:tcW w:w="1094" w:type="dxa"/>
            <w:gridSpan w:val="2"/>
            <w:tcBorders>
              <w:left w:val="nil"/>
              <w:bottom w:val="single" w:sz="4" w:space="0" w:color="auto"/>
            </w:tcBorders>
          </w:tcPr>
          <w:p w14:paraId="38967AA0" w14:textId="77777777" w:rsidR="00FB2189" w:rsidRPr="00B40365" w:rsidRDefault="00FB2189" w:rsidP="00A533F4">
            <w:pPr>
              <w:rPr>
                <w:sz w:val="22"/>
              </w:rPr>
            </w:pPr>
          </w:p>
        </w:tc>
        <w:tc>
          <w:tcPr>
            <w:tcW w:w="1005" w:type="dxa"/>
            <w:gridSpan w:val="2"/>
            <w:tcBorders>
              <w:bottom w:val="single" w:sz="4" w:space="0" w:color="auto"/>
            </w:tcBorders>
          </w:tcPr>
          <w:p w14:paraId="7FEB2DFA" w14:textId="77777777" w:rsidR="00FB2189" w:rsidRPr="00B40365" w:rsidRDefault="00FB2189" w:rsidP="00A533F4">
            <w:pPr>
              <w:keepLines/>
              <w:jc w:val="center"/>
              <w:rPr>
                <w:sz w:val="22"/>
              </w:rPr>
            </w:pPr>
          </w:p>
        </w:tc>
      </w:tr>
      <w:tr w:rsidR="00FB2189" w:rsidRPr="00B40365" w14:paraId="6AAA1885" w14:textId="77777777" w:rsidTr="00A533F4">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nil"/>
            </w:tcBorders>
          </w:tcPr>
          <w:p w14:paraId="1E33F930" w14:textId="77777777" w:rsidR="00FB2189" w:rsidRPr="00B40365" w:rsidRDefault="00FB2189" w:rsidP="00A533F4">
            <w:pPr>
              <w:jc w:val="right"/>
              <w:rPr>
                <w:sz w:val="22"/>
              </w:rPr>
            </w:pPr>
          </w:p>
        </w:tc>
        <w:tc>
          <w:tcPr>
            <w:tcW w:w="1276" w:type="dxa"/>
            <w:gridSpan w:val="2"/>
            <w:tcBorders>
              <w:top w:val="nil"/>
              <w:bottom w:val="nil"/>
            </w:tcBorders>
          </w:tcPr>
          <w:p w14:paraId="4AEB5711" w14:textId="77777777" w:rsidR="00FB2189" w:rsidRPr="00B40365" w:rsidRDefault="00FB2189" w:rsidP="00A533F4">
            <w:pPr>
              <w:rPr>
                <w:sz w:val="22"/>
              </w:rPr>
            </w:pPr>
          </w:p>
        </w:tc>
        <w:tc>
          <w:tcPr>
            <w:tcW w:w="3544" w:type="dxa"/>
            <w:gridSpan w:val="3"/>
            <w:tcBorders>
              <w:top w:val="nil"/>
              <w:bottom w:val="nil"/>
            </w:tcBorders>
          </w:tcPr>
          <w:p w14:paraId="4177FC98" w14:textId="77777777" w:rsidR="00FB2189" w:rsidRPr="00B40365" w:rsidRDefault="00FB2189" w:rsidP="00A533F4">
            <w:pPr>
              <w:rPr>
                <w:b/>
                <w:bCs/>
                <w:sz w:val="22"/>
              </w:rPr>
            </w:pPr>
            <w:r>
              <w:rPr>
                <w:b/>
                <w:bCs/>
                <w:sz w:val="22"/>
                <w:lang w:val="en"/>
              </w:rPr>
              <w:t>1.2. Manifold</w:t>
            </w:r>
          </w:p>
          <w:p w14:paraId="33222FC2" w14:textId="77777777" w:rsidR="00FB2189" w:rsidRPr="00B40365" w:rsidRDefault="00FB2189" w:rsidP="00A533F4">
            <w:pPr>
              <w:rPr>
                <w:sz w:val="22"/>
              </w:rPr>
            </w:pPr>
          </w:p>
        </w:tc>
        <w:tc>
          <w:tcPr>
            <w:tcW w:w="850" w:type="dxa"/>
            <w:gridSpan w:val="2"/>
            <w:tcBorders>
              <w:top w:val="nil"/>
              <w:bottom w:val="nil"/>
            </w:tcBorders>
          </w:tcPr>
          <w:p w14:paraId="418EE577" w14:textId="77777777" w:rsidR="00FB2189" w:rsidRPr="00B40365" w:rsidRDefault="00FB2189" w:rsidP="00A533F4">
            <w:pPr>
              <w:rPr>
                <w:sz w:val="22"/>
              </w:rPr>
            </w:pPr>
          </w:p>
        </w:tc>
        <w:tc>
          <w:tcPr>
            <w:tcW w:w="1276" w:type="dxa"/>
            <w:gridSpan w:val="3"/>
            <w:tcBorders>
              <w:top w:val="nil"/>
              <w:bottom w:val="nil"/>
            </w:tcBorders>
          </w:tcPr>
          <w:p w14:paraId="2205E4B8" w14:textId="77777777" w:rsidR="00FB2189" w:rsidRPr="00B40365" w:rsidRDefault="00FB2189" w:rsidP="00A533F4">
            <w:pPr>
              <w:rPr>
                <w:sz w:val="22"/>
              </w:rPr>
            </w:pPr>
          </w:p>
        </w:tc>
        <w:tc>
          <w:tcPr>
            <w:tcW w:w="892" w:type="dxa"/>
            <w:tcBorders>
              <w:top w:val="nil"/>
              <w:bottom w:val="nil"/>
            </w:tcBorders>
          </w:tcPr>
          <w:p w14:paraId="57241C31" w14:textId="77777777" w:rsidR="00FB2189" w:rsidRPr="00B40365" w:rsidRDefault="00FB2189" w:rsidP="00A533F4">
            <w:pPr>
              <w:rPr>
                <w:sz w:val="22"/>
              </w:rPr>
            </w:pPr>
          </w:p>
        </w:tc>
        <w:tc>
          <w:tcPr>
            <w:tcW w:w="1005" w:type="dxa"/>
            <w:gridSpan w:val="2"/>
            <w:tcBorders>
              <w:top w:val="nil"/>
              <w:bottom w:val="nil"/>
            </w:tcBorders>
          </w:tcPr>
          <w:p w14:paraId="1F5A6A3B" w14:textId="77777777" w:rsidR="00FB2189" w:rsidRPr="00B40365" w:rsidRDefault="00FB2189" w:rsidP="00A533F4">
            <w:pPr>
              <w:rPr>
                <w:sz w:val="22"/>
              </w:rPr>
            </w:pPr>
          </w:p>
        </w:tc>
      </w:tr>
      <w:tr w:rsidR="00FB2189" w:rsidRPr="00B40365" w14:paraId="7C12A56D"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1A7BA446" w14:textId="77777777" w:rsidR="00FB2189" w:rsidRPr="00B40365" w:rsidRDefault="00FB2189" w:rsidP="00A533F4">
            <w:pPr>
              <w:jc w:val="center"/>
              <w:rPr>
                <w:sz w:val="22"/>
              </w:rPr>
            </w:pPr>
            <w:r w:rsidRPr="00B40365">
              <w:rPr>
                <w:sz w:val="22"/>
              </w:rPr>
              <w:t>51</w:t>
            </w:r>
          </w:p>
        </w:tc>
        <w:tc>
          <w:tcPr>
            <w:tcW w:w="1276" w:type="dxa"/>
            <w:gridSpan w:val="2"/>
            <w:tcBorders>
              <w:top w:val="single" w:sz="4" w:space="0" w:color="auto"/>
              <w:bottom w:val="single" w:sz="4" w:space="0" w:color="auto"/>
            </w:tcBorders>
            <w:vAlign w:val="center"/>
          </w:tcPr>
          <w:p w14:paraId="1459D1DF" w14:textId="77777777" w:rsidR="00FB2189" w:rsidRPr="00262B1B" w:rsidRDefault="00FB2189" w:rsidP="00A533F4">
            <w:pPr>
              <w:jc w:val="center"/>
              <w:rPr>
                <w:sz w:val="22"/>
              </w:rPr>
            </w:pPr>
            <w:r w:rsidRPr="00262B1B">
              <w:rPr>
                <w:sz w:val="22"/>
              </w:rPr>
              <w:t>ID05C</w:t>
            </w:r>
          </w:p>
        </w:tc>
        <w:tc>
          <w:tcPr>
            <w:tcW w:w="3544" w:type="dxa"/>
            <w:gridSpan w:val="3"/>
            <w:tcBorders>
              <w:top w:val="single" w:sz="4" w:space="0" w:color="auto"/>
              <w:bottom w:val="single" w:sz="4" w:space="0" w:color="auto"/>
            </w:tcBorders>
            <w:vAlign w:val="center"/>
          </w:tcPr>
          <w:p w14:paraId="54D51394" w14:textId="77777777" w:rsidR="00FB2189" w:rsidRPr="00B40365" w:rsidRDefault="00FB2189" w:rsidP="00A533F4">
            <w:r>
              <w:rPr>
                <w:lang w:val="en"/>
              </w:rPr>
              <w:t xml:space="preserve">Gate valve or knife gate valve, flanged, for central heating installations, having the nominal diameter 80 – 100 mm Butterfly valve </w:t>
            </w:r>
            <w:proofErr w:type="spellStart"/>
            <w:r>
              <w:rPr>
                <w:lang w:val="en"/>
              </w:rPr>
              <w:t>Brandoni</w:t>
            </w:r>
            <w:proofErr w:type="spellEnd"/>
            <w:r>
              <w:rPr>
                <w:lang w:val="en"/>
              </w:rPr>
              <w:t xml:space="preserve"> J9.100 </w:t>
            </w:r>
            <w:proofErr w:type="spellStart"/>
            <w:r>
              <w:rPr>
                <w:lang w:val="en"/>
              </w:rPr>
              <w:t>Dn</w:t>
            </w:r>
            <w:proofErr w:type="spellEnd"/>
            <w:r>
              <w:rPr>
                <w:lang w:val="en"/>
              </w:rPr>
              <w:t>=80 mm</w:t>
            </w:r>
          </w:p>
          <w:p w14:paraId="0D5CFE1E"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438D8736"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788F2F1" w14:textId="77777777" w:rsidR="00FB2189" w:rsidRPr="00B40365" w:rsidRDefault="00FB2189" w:rsidP="00A533F4">
            <w:pPr>
              <w:jc w:val="center"/>
              <w:rPr>
                <w:sz w:val="22"/>
              </w:rPr>
            </w:pPr>
            <w:r w:rsidRPr="00B40365">
              <w:rPr>
                <w:sz w:val="22"/>
              </w:rPr>
              <w:t>2</w:t>
            </w:r>
            <w:r>
              <w:rPr>
                <w:sz w:val="22"/>
              </w:rPr>
              <w:t>.</w:t>
            </w:r>
            <w:r w:rsidRPr="00B40365">
              <w:rPr>
                <w:sz w:val="22"/>
              </w:rPr>
              <w:t>0000</w:t>
            </w:r>
          </w:p>
          <w:p w14:paraId="4BDCD69A"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72219D9F"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0EA8C823" w14:textId="77777777" w:rsidR="00FB2189" w:rsidRPr="00B40365" w:rsidRDefault="00FB2189" w:rsidP="00A533F4">
            <w:pPr>
              <w:keepLines/>
              <w:jc w:val="center"/>
              <w:rPr>
                <w:sz w:val="4"/>
                <w:szCs w:val="4"/>
              </w:rPr>
            </w:pPr>
          </w:p>
        </w:tc>
      </w:tr>
      <w:tr w:rsidR="00FB2189" w:rsidRPr="00B40365" w14:paraId="3FDEDFC7"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2614812" w14:textId="77777777" w:rsidR="00FB2189" w:rsidRPr="00B40365" w:rsidRDefault="00FB2189" w:rsidP="00A533F4">
            <w:pPr>
              <w:jc w:val="center"/>
              <w:rPr>
                <w:sz w:val="22"/>
              </w:rPr>
            </w:pPr>
            <w:r w:rsidRPr="00B40365">
              <w:rPr>
                <w:sz w:val="22"/>
              </w:rPr>
              <w:t xml:space="preserve"> 52</w:t>
            </w:r>
          </w:p>
        </w:tc>
        <w:tc>
          <w:tcPr>
            <w:tcW w:w="1276" w:type="dxa"/>
            <w:gridSpan w:val="2"/>
            <w:tcBorders>
              <w:top w:val="single" w:sz="4" w:space="0" w:color="auto"/>
              <w:bottom w:val="single" w:sz="4" w:space="0" w:color="auto"/>
            </w:tcBorders>
            <w:vAlign w:val="center"/>
          </w:tcPr>
          <w:p w14:paraId="1916D5F3" w14:textId="77777777" w:rsidR="00FB2189" w:rsidRPr="00262B1B" w:rsidRDefault="00FB2189" w:rsidP="00A533F4">
            <w:pPr>
              <w:jc w:val="center"/>
              <w:rPr>
                <w:sz w:val="22"/>
              </w:rPr>
            </w:pPr>
            <w:r w:rsidRPr="00262B1B">
              <w:rPr>
                <w:sz w:val="22"/>
              </w:rPr>
              <w:t>AcA26A</w:t>
            </w:r>
          </w:p>
        </w:tc>
        <w:tc>
          <w:tcPr>
            <w:tcW w:w="3544" w:type="dxa"/>
            <w:gridSpan w:val="3"/>
            <w:tcBorders>
              <w:top w:val="single" w:sz="4" w:space="0" w:color="auto"/>
              <w:bottom w:val="single" w:sz="4" w:space="0" w:color="auto"/>
            </w:tcBorders>
            <w:vAlign w:val="center"/>
          </w:tcPr>
          <w:p w14:paraId="1C1A850D" w14:textId="77777777" w:rsidR="00FB2189" w:rsidRPr="00B40365" w:rsidRDefault="00FB2189" w:rsidP="00A533F4">
            <w:r>
              <w:rPr>
                <w:lang w:val="en"/>
              </w:rPr>
              <w:t xml:space="preserve">Bolting-up the armature, including the blind flanges and fittings, with the diameter 50-100 mm, T strainer ТС-569,00,000-11 </w:t>
            </w:r>
            <w:proofErr w:type="spellStart"/>
            <w:r>
              <w:rPr>
                <w:lang w:val="en"/>
              </w:rPr>
              <w:t>Dn</w:t>
            </w:r>
            <w:proofErr w:type="spellEnd"/>
            <w:r>
              <w:rPr>
                <w:lang w:val="en"/>
              </w:rPr>
              <w:t>=80 mm</w:t>
            </w:r>
          </w:p>
          <w:p w14:paraId="406EF8EC"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7C504E39"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FD5CE67" w14:textId="77777777" w:rsidR="00FB2189" w:rsidRPr="00B40365" w:rsidRDefault="00FB2189" w:rsidP="00A533F4">
            <w:pPr>
              <w:jc w:val="center"/>
              <w:rPr>
                <w:sz w:val="22"/>
              </w:rPr>
            </w:pPr>
            <w:r w:rsidRPr="00B40365">
              <w:rPr>
                <w:sz w:val="22"/>
              </w:rPr>
              <w:t>2</w:t>
            </w:r>
            <w:r>
              <w:rPr>
                <w:sz w:val="22"/>
              </w:rPr>
              <w:t>.</w:t>
            </w:r>
            <w:r w:rsidRPr="00B40365">
              <w:rPr>
                <w:sz w:val="22"/>
              </w:rPr>
              <w:t>0000</w:t>
            </w:r>
          </w:p>
          <w:p w14:paraId="385C1C43"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40B4FDD2"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A7A4610" w14:textId="77777777" w:rsidR="00FB2189" w:rsidRPr="00B40365" w:rsidRDefault="00FB2189" w:rsidP="00A533F4">
            <w:pPr>
              <w:keepLines/>
              <w:jc w:val="center"/>
              <w:rPr>
                <w:sz w:val="4"/>
                <w:szCs w:val="4"/>
              </w:rPr>
            </w:pPr>
          </w:p>
        </w:tc>
      </w:tr>
      <w:tr w:rsidR="00FB2189" w:rsidRPr="00B40365" w14:paraId="5B25A271"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643BBAD2" w14:textId="77777777" w:rsidR="00FB2189" w:rsidRPr="00B40365" w:rsidRDefault="00FB2189" w:rsidP="00A533F4">
            <w:pPr>
              <w:jc w:val="center"/>
              <w:rPr>
                <w:sz w:val="22"/>
              </w:rPr>
            </w:pPr>
            <w:r w:rsidRPr="00B40365">
              <w:rPr>
                <w:sz w:val="22"/>
              </w:rPr>
              <w:t xml:space="preserve"> 53</w:t>
            </w:r>
          </w:p>
        </w:tc>
        <w:tc>
          <w:tcPr>
            <w:tcW w:w="1276" w:type="dxa"/>
            <w:gridSpan w:val="2"/>
            <w:tcBorders>
              <w:top w:val="single" w:sz="4" w:space="0" w:color="auto"/>
              <w:bottom w:val="single" w:sz="4" w:space="0" w:color="auto"/>
            </w:tcBorders>
            <w:vAlign w:val="center"/>
          </w:tcPr>
          <w:p w14:paraId="627AE8D9" w14:textId="77777777" w:rsidR="00FB2189" w:rsidRPr="00262B1B" w:rsidRDefault="00FB2189" w:rsidP="00A533F4">
            <w:pPr>
              <w:jc w:val="center"/>
              <w:rPr>
                <w:sz w:val="22"/>
              </w:rPr>
            </w:pPr>
            <w:r w:rsidRPr="00262B1B">
              <w:rPr>
                <w:sz w:val="22"/>
              </w:rPr>
              <w:t>ID03A</w:t>
            </w:r>
          </w:p>
        </w:tc>
        <w:tc>
          <w:tcPr>
            <w:tcW w:w="3544" w:type="dxa"/>
            <w:gridSpan w:val="3"/>
            <w:tcBorders>
              <w:top w:val="single" w:sz="4" w:space="0" w:color="auto"/>
              <w:bottom w:val="single" w:sz="4" w:space="0" w:color="auto"/>
            </w:tcBorders>
            <w:vAlign w:val="center"/>
          </w:tcPr>
          <w:p w14:paraId="2043AF84" w14:textId="77777777" w:rsidR="00FB2189" w:rsidRPr="00B40365" w:rsidRDefault="00FB2189" w:rsidP="00A533F4">
            <w:proofErr w:type="gramStart"/>
            <w:r>
              <w:rPr>
                <w:lang w:val="en"/>
              </w:rPr>
              <w:t>3 way</w:t>
            </w:r>
            <w:proofErr w:type="gramEnd"/>
            <w:r>
              <w:rPr>
                <w:lang w:val="en"/>
              </w:rPr>
              <w:t xml:space="preserve"> plug valve, for central heating installations, having a nominal diameter of 15 mm</w:t>
            </w:r>
          </w:p>
          <w:p w14:paraId="5FB116E5"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27C83505"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6A6D4E3" w14:textId="77777777" w:rsidR="00FB2189" w:rsidRPr="00B40365" w:rsidRDefault="00FB2189" w:rsidP="00A533F4">
            <w:pPr>
              <w:jc w:val="center"/>
              <w:rPr>
                <w:sz w:val="22"/>
              </w:rPr>
            </w:pPr>
            <w:r w:rsidRPr="00B40365">
              <w:rPr>
                <w:sz w:val="22"/>
              </w:rPr>
              <w:t>6</w:t>
            </w:r>
            <w:r>
              <w:rPr>
                <w:sz w:val="22"/>
              </w:rPr>
              <w:t>.</w:t>
            </w:r>
            <w:r w:rsidRPr="00B40365">
              <w:rPr>
                <w:sz w:val="22"/>
              </w:rPr>
              <w:t>0000</w:t>
            </w:r>
          </w:p>
          <w:p w14:paraId="0941DAAA"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3E6E6933"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2CC6A145" w14:textId="77777777" w:rsidR="00FB2189" w:rsidRPr="00B40365" w:rsidRDefault="00FB2189" w:rsidP="00A533F4">
            <w:pPr>
              <w:keepLines/>
              <w:jc w:val="center"/>
              <w:rPr>
                <w:sz w:val="4"/>
                <w:szCs w:val="4"/>
              </w:rPr>
            </w:pPr>
          </w:p>
        </w:tc>
      </w:tr>
      <w:tr w:rsidR="00FB2189" w:rsidRPr="00B40365" w14:paraId="2F3AA50E"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4DD5A2BD" w14:textId="77777777" w:rsidR="00FB2189" w:rsidRPr="00B40365" w:rsidRDefault="00FB2189" w:rsidP="00A533F4">
            <w:pPr>
              <w:jc w:val="center"/>
              <w:rPr>
                <w:sz w:val="22"/>
              </w:rPr>
            </w:pPr>
            <w:r w:rsidRPr="00B40365">
              <w:rPr>
                <w:sz w:val="22"/>
              </w:rPr>
              <w:t xml:space="preserve"> 54</w:t>
            </w:r>
          </w:p>
        </w:tc>
        <w:tc>
          <w:tcPr>
            <w:tcW w:w="1276" w:type="dxa"/>
            <w:gridSpan w:val="2"/>
            <w:tcBorders>
              <w:top w:val="single" w:sz="4" w:space="0" w:color="auto"/>
              <w:bottom w:val="single" w:sz="4" w:space="0" w:color="auto"/>
            </w:tcBorders>
            <w:vAlign w:val="center"/>
          </w:tcPr>
          <w:p w14:paraId="17D116C3" w14:textId="77777777" w:rsidR="00FB2189" w:rsidRPr="00262B1B" w:rsidRDefault="00FB2189" w:rsidP="00A533F4">
            <w:pPr>
              <w:jc w:val="center"/>
              <w:rPr>
                <w:sz w:val="22"/>
              </w:rPr>
            </w:pPr>
            <w:r w:rsidRPr="00262B1B">
              <w:rPr>
                <w:sz w:val="22"/>
              </w:rPr>
              <w:t>IA18J</w:t>
            </w:r>
          </w:p>
        </w:tc>
        <w:tc>
          <w:tcPr>
            <w:tcW w:w="3544" w:type="dxa"/>
            <w:gridSpan w:val="3"/>
            <w:tcBorders>
              <w:top w:val="single" w:sz="4" w:space="0" w:color="auto"/>
              <w:bottom w:val="single" w:sz="4" w:space="0" w:color="auto"/>
            </w:tcBorders>
            <w:vAlign w:val="center"/>
          </w:tcPr>
          <w:p w14:paraId="4B62F21C" w14:textId="77777777" w:rsidR="00FB2189" w:rsidRPr="00B40365" w:rsidRDefault="00FB2189" w:rsidP="00A533F4">
            <w:r>
              <w:rPr>
                <w:lang w:val="en"/>
              </w:rPr>
              <w:t>Accessories for central heating boilers: nozzle with valve for accessories (pressure gauge siphon with valve ЗК4-271.00-90)</w:t>
            </w:r>
          </w:p>
          <w:p w14:paraId="2DEEE9A6"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4186581A"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59EEAC45" w14:textId="77777777" w:rsidR="00FB2189" w:rsidRPr="00B40365" w:rsidRDefault="00FB2189" w:rsidP="00A533F4">
            <w:pPr>
              <w:jc w:val="center"/>
              <w:rPr>
                <w:sz w:val="22"/>
              </w:rPr>
            </w:pPr>
            <w:r w:rsidRPr="00B40365">
              <w:rPr>
                <w:sz w:val="22"/>
              </w:rPr>
              <w:t>6</w:t>
            </w:r>
            <w:r>
              <w:rPr>
                <w:sz w:val="22"/>
              </w:rPr>
              <w:t>.</w:t>
            </w:r>
            <w:r w:rsidRPr="00B40365">
              <w:rPr>
                <w:sz w:val="22"/>
              </w:rPr>
              <w:t>0000</w:t>
            </w:r>
          </w:p>
          <w:p w14:paraId="3453B034"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099B8C44"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2F60CA38" w14:textId="77777777" w:rsidR="00FB2189" w:rsidRPr="00B40365" w:rsidRDefault="00FB2189" w:rsidP="00A533F4">
            <w:pPr>
              <w:keepLines/>
              <w:jc w:val="center"/>
              <w:rPr>
                <w:sz w:val="4"/>
                <w:szCs w:val="4"/>
              </w:rPr>
            </w:pPr>
          </w:p>
        </w:tc>
      </w:tr>
      <w:tr w:rsidR="00FB2189" w:rsidRPr="00B40365" w14:paraId="276D65BB"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7DAD456" w14:textId="77777777" w:rsidR="00FB2189" w:rsidRPr="00B40365" w:rsidRDefault="00FB2189" w:rsidP="00A533F4">
            <w:pPr>
              <w:jc w:val="center"/>
              <w:rPr>
                <w:sz w:val="22"/>
              </w:rPr>
            </w:pPr>
            <w:r w:rsidRPr="00B40365">
              <w:rPr>
                <w:sz w:val="22"/>
              </w:rPr>
              <w:t xml:space="preserve"> 55</w:t>
            </w:r>
          </w:p>
        </w:tc>
        <w:tc>
          <w:tcPr>
            <w:tcW w:w="1276" w:type="dxa"/>
            <w:gridSpan w:val="2"/>
            <w:tcBorders>
              <w:top w:val="single" w:sz="4" w:space="0" w:color="auto"/>
              <w:bottom w:val="single" w:sz="4" w:space="0" w:color="auto"/>
            </w:tcBorders>
            <w:vAlign w:val="center"/>
          </w:tcPr>
          <w:p w14:paraId="2110E7AC" w14:textId="77777777" w:rsidR="00FB2189" w:rsidRPr="00262B1B" w:rsidRDefault="00FB2189" w:rsidP="00A533F4">
            <w:pPr>
              <w:jc w:val="center"/>
              <w:rPr>
                <w:sz w:val="22"/>
              </w:rPr>
            </w:pPr>
            <w:r w:rsidRPr="00262B1B">
              <w:rPr>
                <w:sz w:val="22"/>
              </w:rPr>
              <w:t>IA18J</w:t>
            </w:r>
          </w:p>
        </w:tc>
        <w:tc>
          <w:tcPr>
            <w:tcW w:w="3544" w:type="dxa"/>
            <w:gridSpan w:val="3"/>
            <w:tcBorders>
              <w:top w:val="single" w:sz="4" w:space="0" w:color="auto"/>
              <w:bottom w:val="single" w:sz="4" w:space="0" w:color="auto"/>
            </w:tcBorders>
            <w:vAlign w:val="center"/>
          </w:tcPr>
          <w:p w14:paraId="209471DA" w14:textId="77777777" w:rsidR="00FB2189" w:rsidRPr="00B40365" w:rsidRDefault="00FB2189" w:rsidP="00A533F4">
            <w:r>
              <w:rPr>
                <w:lang w:val="en"/>
              </w:rPr>
              <w:t>Accessories for central heating boilers: nozzle with valve for accessories (insert with plug ЗК4-1-87)</w:t>
            </w:r>
          </w:p>
          <w:p w14:paraId="79E06CCB"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31BA9538"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5DFB475B" w14:textId="77777777" w:rsidR="00FB2189" w:rsidRPr="00B40365" w:rsidRDefault="00FB2189" w:rsidP="00A533F4">
            <w:pPr>
              <w:jc w:val="center"/>
              <w:rPr>
                <w:sz w:val="22"/>
              </w:rPr>
            </w:pPr>
            <w:r w:rsidRPr="00B40365">
              <w:rPr>
                <w:sz w:val="22"/>
              </w:rPr>
              <w:t>2</w:t>
            </w:r>
            <w:r>
              <w:rPr>
                <w:sz w:val="22"/>
              </w:rPr>
              <w:t>.</w:t>
            </w:r>
            <w:r w:rsidRPr="00B40365">
              <w:rPr>
                <w:sz w:val="22"/>
              </w:rPr>
              <w:t>0000</w:t>
            </w:r>
          </w:p>
          <w:p w14:paraId="0BED48E0"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2911728C"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1D642F0A" w14:textId="77777777" w:rsidR="00FB2189" w:rsidRPr="00B40365" w:rsidRDefault="00FB2189" w:rsidP="00A533F4">
            <w:pPr>
              <w:keepLines/>
              <w:jc w:val="center"/>
              <w:rPr>
                <w:sz w:val="4"/>
                <w:szCs w:val="4"/>
              </w:rPr>
            </w:pPr>
          </w:p>
        </w:tc>
      </w:tr>
      <w:tr w:rsidR="00FB2189" w:rsidRPr="00B40365" w14:paraId="666F0915"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2AE47B45" w14:textId="77777777" w:rsidR="00FB2189" w:rsidRPr="00B40365" w:rsidRDefault="00FB2189" w:rsidP="00A533F4">
            <w:pPr>
              <w:jc w:val="center"/>
              <w:rPr>
                <w:sz w:val="22"/>
              </w:rPr>
            </w:pPr>
            <w:r w:rsidRPr="00B40365">
              <w:rPr>
                <w:sz w:val="22"/>
              </w:rPr>
              <w:t xml:space="preserve"> 56</w:t>
            </w:r>
          </w:p>
        </w:tc>
        <w:tc>
          <w:tcPr>
            <w:tcW w:w="1276" w:type="dxa"/>
            <w:gridSpan w:val="2"/>
            <w:tcBorders>
              <w:top w:val="single" w:sz="4" w:space="0" w:color="auto"/>
              <w:bottom w:val="single" w:sz="4" w:space="0" w:color="auto"/>
            </w:tcBorders>
            <w:vAlign w:val="center"/>
          </w:tcPr>
          <w:p w14:paraId="1A59D2B8" w14:textId="77777777" w:rsidR="00FB2189" w:rsidRPr="00262B1B" w:rsidRDefault="00FB2189" w:rsidP="00A533F4">
            <w:pPr>
              <w:jc w:val="center"/>
              <w:rPr>
                <w:sz w:val="22"/>
              </w:rPr>
            </w:pPr>
            <w:r w:rsidRPr="00262B1B">
              <w:rPr>
                <w:sz w:val="22"/>
              </w:rPr>
              <w:t>IA18B</w:t>
            </w:r>
          </w:p>
        </w:tc>
        <w:tc>
          <w:tcPr>
            <w:tcW w:w="3544" w:type="dxa"/>
            <w:gridSpan w:val="3"/>
            <w:tcBorders>
              <w:top w:val="single" w:sz="4" w:space="0" w:color="auto"/>
              <w:bottom w:val="single" w:sz="4" w:space="0" w:color="auto"/>
            </w:tcBorders>
            <w:vAlign w:val="center"/>
          </w:tcPr>
          <w:p w14:paraId="02F5AFB8" w14:textId="77777777" w:rsidR="00FB2189" w:rsidRPr="00B40365" w:rsidRDefault="00FB2189" w:rsidP="00A533F4">
            <w:r>
              <w:rPr>
                <w:lang w:val="en"/>
              </w:rPr>
              <w:t>Accessories for central heating boilers: hydrometer and pressure gauge (industrial thermometer 0-120</w:t>
            </w:r>
            <w:r>
              <w:rPr>
                <w:vertAlign w:val="superscript"/>
                <w:lang w:val="en"/>
              </w:rPr>
              <w:t>o</w:t>
            </w:r>
            <w:r>
              <w:rPr>
                <w:lang w:val="en"/>
              </w:rPr>
              <w:t>C)</w:t>
            </w:r>
          </w:p>
          <w:p w14:paraId="2662D546"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389CB773"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6F367929" w14:textId="77777777" w:rsidR="00FB2189" w:rsidRPr="00B40365" w:rsidRDefault="00FB2189" w:rsidP="00A533F4">
            <w:pPr>
              <w:jc w:val="center"/>
              <w:rPr>
                <w:sz w:val="22"/>
              </w:rPr>
            </w:pPr>
            <w:r w:rsidRPr="00B40365">
              <w:rPr>
                <w:sz w:val="22"/>
              </w:rPr>
              <w:t>2</w:t>
            </w:r>
            <w:r>
              <w:rPr>
                <w:sz w:val="22"/>
              </w:rPr>
              <w:t>.</w:t>
            </w:r>
            <w:r w:rsidRPr="00B40365">
              <w:rPr>
                <w:sz w:val="22"/>
              </w:rPr>
              <w:t>0000</w:t>
            </w:r>
          </w:p>
          <w:p w14:paraId="17D3178D"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183B473B"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35284F18" w14:textId="77777777" w:rsidR="00FB2189" w:rsidRPr="00B40365" w:rsidRDefault="00FB2189" w:rsidP="00A533F4">
            <w:pPr>
              <w:keepLines/>
              <w:jc w:val="center"/>
              <w:rPr>
                <w:sz w:val="4"/>
                <w:szCs w:val="4"/>
              </w:rPr>
            </w:pPr>
          </w:p>
        </w:tc>
      </w:tr>
      <w:tr w:rsidR="00FB2189" w:rsidRPr="00B40365" w14:paraId="7EF6940F"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4CBC61C4" w14:textId="77777777" w:rsidR="00FB2189" w:rsidRPr="00B40365" w:rsidRDefault="00FB2189" w:rsidP="00A533F4">
            <w:pPr>
              <w:jc w:val="center"/>
              <w:rPr>
                <w:sz w:val="22"/>
              </w:rPr>
            </w:pPr>
            <w:r w:rsidRPr="00B40365">
              <w:rPr>
                <w:sz w:val="22"/>
              </w:rPr>
              <w:t xml:space="preserve"> 57</w:t>
            </w:r>
          </w:p>
        </w:tc>
        <w:tc>
          <w:tcPr>
            <w:tcW w:w="1276" w:type="dxa"/>
            <w:gridSpan w:val="2"/>
            <w:tcBorders>
              <w:top w:val="single" w:sz="4" w:space="0" w:color="auto"/>
              <w:bottom w:val="single" w:sz="4" w:space="0" w:color="auto"/>
            </w:tcBorders>
            <w:vAlign w:val="center"/>
          </w:tcPr>
          <w:p w14:paraId="71FF6EB2" w14:textId="77777777" w:rsidR="00FB2189" w:rsidRPr="00262B1B" w:rsidRDefault="00FB2189" w:rsidP="00A533F4">
            <w:pPr>
              <w:jc w:val="center"/>
              <w:rPr>
                <w:sz w:val="22"/>
              </w:rPr>
            </w:pPr>
            <w:r w:rsidRPr="00262B1B">
              <w:rPr>
                <w:sz w:val="22"/>
              </w:rPr>
              <w:t>IA18A</w:t>
            </w:r>
          </w:p>
        </w:tc>
        <w:tc>
          <w:tcPr>
            <w:tcW w:w="3544" w:type="dxa"/>
            <w:gridSpan w:val="3"/>
            <w:tcBorders>
              <w:top w:val="single" w:sz="4" w:space="0" w:color="auto"/>
              <w:bottom w:val="single" w:sz="4" w:space="0" w:color="auto"/>
            </w:tcBorders>
            <w:vAlign w:val="center"/>
          </w:tcPr>
          <w:p w14:paraId="6F46A257" w14:textId="77777777" w:rsidR="00FB2189" w:rsidRPr="00B40365" w:rsidRDefault="00FB2189" w:rsidP="00A533F4">
            <w:r>
              <w:rPr>
                <w:lang w:val="en"/>
              </w:rPr>
              <w:t>Accessories for central heating boilers: thermometer (straight or angle) with protection frame or thermometer with round scale (pressure gauge 0-10 kgs/cm</w:t>
            </w:r>
            <w:r>
              <w:rPr>
                <w:vertAlign w:val="superscript"/>
                <w:lang w:val="en"/>
              </w:rPr>
              <w:t>2</w:t>
            </w:r>
            <w:r>
              <w:rPr>
                <w:lang w:val="en"/>
              </w:rPr>
              <w:t>)</w:t>
            </w:r>
          </w:p>
          <w:p w14:paraId="03CED13B"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303D6E05"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3FB28863" w14:textId="77777777" w:rsidR="00FB2189" w:rsidRPr="00B40365" w:rsidRDefault="00FB2189" w:rsidP="00A533F4">
            <w:pPr>
              <w:jc w:val="center"/>
              <w:rPr>
                <w:sz w:val="22"/>
              </w:rPr>
            </w:pPr>
            <w:r w:rsidRPr="00B40365">
              <w:rPr>
                <w:sz w:val="22"/>
              </w:rPr>
              <w:t>2</w:t>
            </w:r>
            <w:r>
              <w:rPr>
                <w:sz w:val="22"/>
              </w:rPr>
              <w:t>.</w:t>
            </w:r>
            <w:r w:rsidRPr="00B40365">
              <w:rPr>
                <w:sz w:val="22"/>
              </w:rPr>
              <w:t>0000</w:t>
            </w:r>
          </w:p>
          <w:p w14:paraId="3F271E40"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5AC04062"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1C72E637" w14:textId="77777777" w:rsidR="00FB2189" w:rsidRPr="00B40365" w:rsidRDefault="00FB2189" w:rsidP="00A533F4">
            <w:pPr>
              <w:keepLines/>
              <w:jc w:val="center"/>
              <w:rPr>
                <w:sz w:val="4"/>
                <w:szCs w:val="4"/>
              </w:rPr>
            </w:pPr>
          </w:p>
        </w:tc>
      </w:tr>
      <w:tr w:rsidR="00FB2189" w:rsidRPr="00B40365" w14:paraId="381D6638"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49AF99C" w14:textId="77777777" w:rsidR="00FB2189" w:rsidRPr="00B40365" w:rsidRDefault="00FB2189" w:rsidP="00A533F4">
            <w:pPr>
              <w:jc w:val="center"/>
              <w:rPr>
                <w:sz w:val="22"/>
              </w:rPr>
            </w:pPr>
            <w:r w:rsidRPr="00B40365">
              <w:rPr>
                <w:sz w:val="22"/>
              </w:rPr>
              <w:t xml:space="preserve"> 58</w:t>
            </w:r>
          </w:p>
        </w:tc>
        <w:tc>
          <w:tcPr>
            <w:tcW w:w="1276" w:type="dxa"/>
            <w:gridSpan w:val="2"/>
            <w:tcBorders>
              <w:top w:val="single" w:sz="4" w:space="0" w:color="auto"/>
              <w:bottom w:val="single" w:sz="4" w:space="0" w:color="auto"/>
            </w:tcBorders>
            <w:vAlign w:val="center"/>
          </w:tcPr>
          <w:p w14:paraId="5866C0BE" w14:textId="77777777" w:rsidR="00FB2189" w:rsidRPr="00262B1B" w:rsidRDefault="00FB2189" w:rsidP="00A533F4">
            <w:pPr>
              <w:jc w:val="center"/>
              <w:rPr>
                <w:sz w:val="22"/>
              </w:rPr>
            </w:pPr>
            <w:r w:rsidRPr="00262B1B">
              <w:rPr>
                <w:sz w:val="22"/>
              </w:rPr>
              <w:t>IC12D</w:t>
            </w:r>
          </w:p>
        </w:tc>
        <w:tc>
          <w:tcPr>
            <w:tcW w:w="3544" w:type="dxa"/>
            <w:gridSpan w:val="3"/>
            <w:tcBorders>
              <w:top w:val="single" w:sz="4" w:space="0" w:color="auto"/>
              <w:bottom w:val="single" w:sz="4" w:space="0" w:color="auto"/>
            </w:tcBorders>
            <w:vAlign w:val="center"/>
          </w:tcPr>
          <w:p w14:paraId="78FD2883" w14:textId="77777777" w:rsidR="00FB2189" w:rsidRPr="00B40365" w:rsidRDefault="00FB2189" w:rsidP="00A533F4">
            <w:r>
              <w:rPr>
                <w:lang w:val="en"/>
              </w:rPr>
              <w:t xml:space="preserve">Longitudinally welded or non-welded steel pipe, for construction, assembled by welding, in distribution line, in central heating installations for residential and </w:t>
            </w:r>
            <w:r>
              <w:rPr>
                <w:lang w:val="en"/>
              </w:rPr>
              <w:lastRenderedPageBreak/>
              <w:t>non-residential buildings, with diameter of 89 x 3.0 mm</w:t>
            </w:r>
          </w:p>
          <w:p w14:paraId="23083495"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0CD60FE0" w14:textId="77777777" w:rsidR="00FB2189" w:rsidRPr="00B40365" w:rsidRDefault="00FB2189" w:rsidP="00A533F4">
            <w:pPr>
              <w:jc w:val="center"/>
              <w:rPr>
                <w:sz w:val="22"/>
              </w:rPr>
            </w:pPr>
            <w:r>
              <w:rPr>
                <w:sz w:val="22"/>
                <w:lang w:val="en"/>
              </w:rPr>
              <w:lastRenderedPageBreak/>
              <w:t>m</w:t>
            </w:r>
          </w:p>
        </w:tc>
        <w:tc>
          <w:tcPr>
            <w:tcW w:w="1276" w:type="dxa"/>
            <w:gridSpan w:val="3"/>
            <w:tcBorders>
              <w:top w:val="single" w:sz="4" w:space="0" w:color="auto"/>
              <w:bottom w:val="single" w:sz="4" w:space="0" w:color="auto"/>
            </w:tcBorders>
            <w:vAlign w:val="center"/>
          </w:tcPr>
          <w:p w14:paraId="0B2BAC64" w14:textId="77777777" w:rsidR="00FB2189" w:rsidRPr="00B40365" w:rsidRDefault="00FB2189" w:rsidP="00A533F4">
            <w:pPr>
              <w:jc w:val="center"/>
              <w:rPr>
                <w:sz w:val="22"/>
              </w:rPr>
            </w:pPr>
            <w:r w:rsidRPr="00B40365">
              <w:rPr>
                <w:sz w:val="22"/>
              </w:rPr>
              <w:t>6</w:t>
            </w:r>
            <w:r>
              <w:rPr>
                <w:sz w:val="22"/>
              </w:rPr>
              <w:t>.</w:t>
            </w:r>
            <w:r w:rsidRPr="00B40365">
              <w:rPr>
                <w:sz w:val="22"/>
              </w:rPr>
              <w:t>0000</w:t>
            </w:r>
          </w:p>
          <w:p w14:paraId="25812BA8"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67748FC4"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DBC33D5" w14:textId="77777777" w:rsidR="00FB2189" w:rsidRPr="00B40365" w:rsidRDefault="00FB2189" w:rsidP="00A533F4">
            <w:pPr>
              <w:keepLines/>
              <w:jc w:val="center"/>
              <w:rPr>
                <w:sz w:val="4"/>
                <w:szCs w:val="4"/>
              </w:rPr>
            </w:pPr>
          </w:p>
        </w:tc>
      </w:tr>
      <w:tr w:rsidR="00FB2189" w:rsidRPr="00B40365" w14:paraId="62192C56"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5AE7454A" w14:textId="77777777" w:rsidR="00FB2189" w:rsidRPr="00B40365" w:rsidRDefault="00FB2189" w:rsidP="00A533F4">
            <w:pPr>
              <w:jc w:val="center"/>
              <w:rPr>
                <w:sz w:val="22"/>
              </w:rPr>
            </w:pPr>
            <w:r w:rsidRPr="00B40365">
              <w:rPr>
                <w:sz w:val="22"/>
              </w:rPr>
              <w:t xml:space="preserve"> 59</w:t>
            </w:r>
          </w:p>
        </w:tc>
        <w:tc>
          <w:tcPr>
            <w:tcW w:w="1276" w:type="dxa"/>
            <w:gridSpan w:val="2"/>
            <w:tcBorders>
              <w:top w:val="single" w:sz="4" w:space="0" w:color="auto"/>
              <w:bottom w:val="single" w:sz="4" w:space="0" w:color="auto"/>
            </w:tcBorders>
            <w:vAlign w:val="center"/>
          </w:tcPr>
          <w:p w14:paraId="755A04A4" w14:textId="77777777" w:rsidR="00FB2189" w:rsidRPr="00262B1B" w:rsidRDefault="00FB2189" w:rsidP="00A533F4">
            <w:pPr>
              <w:jc w:val="center"/>
              <w:rPr>
                <w:sz w:val="22"/>
              </w:rPr>
            </w:pPr>
            <w:r w:rsidRPr="00262B1B">
              <w:rPr>
                <w:sz w:val="22"/>
              </w:rPr>
              <w:t>RpIF09D</w:t>
            </w:r>
          </w:p>
        </w:tc>
        <w:tc>
          <w:tcPr>
            <w:tcW w:w="3544" w:type="dxa"/>
            <w:gridSpan w:val="3"/>
            <w:tcBorders>
              <w:top w:val="single" w:sz="4" w:space="0" w:color="auto"/>
              <w:bottom w:val="single" w:sz="4" w:space="0" w:color="auto"/>
            </w:tcBorders>
            <w:vAlign w:val="center"/>
          </w:tcPr>
          <w:p w14:paraId="197102D6" w14:textId="77777777" w:rsidR="00FB2189" w:rsidRPr="00B40365" w:rsidRDefault="00FB2189" w:rsidP="00A533F4">
            <w:r>
              <w:rPr>
                <w:lang w:val="en"/>
              </w:rPr>
              <w:t>Pipes insulation with rock wool pipes, wrapped around pipes, ‘Rockwool 100’ RW-PS100-25-089</w:t>
            </w:r>
          </w:p>
          <w:p w14:paraId="1F869DF1"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0A65E3FF"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01E85F05" w14:textId="77777777" w:rsidR="00FB2189" w:rsidRPr="00B40365" w:rsidRDefault="00FB2189" w:rsidP="00A533F4">
            <w:pPr>
              <w:jc w:val="center"/>
              <w:rPr>
                <w:sz w:val="22"/>
              </w:rPr>
            </w:pPr>
            <w:r w:rsidRPr="00B40365">
              <w:rPr>
                <w:sz w:val="22"/>
              </w:rPr>
              <w:t>6</w:t>
            </w:r>
            <w:r>
              <w:rPr>
                <w:sz w:val="22"/>
              </w:rPr>
              <w:t>.</w:t>
            </w:r>
            <w:r w:rsidRPr="00B40365">
              <w:rPr>
                <w:sz w:val="22"/>
              </w:rPr>
              <w:t>0000</w:t>
            </w:r>
          </w:p>
          <w:p w14:paraId="4A91EAD4"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5AEAA0B5"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76241A7D" w14:textId="77777777" w:rsidR="00FB2189" w:rsidRPr="00B40365" w:rsidRDefault="00FB2189" w:rsidP="00A533F4">
            <w:pPr>
              <w:keepLines/>
              <w:jc w:val="center"/>
              <w:rPr>
                <w:sz w:val="4"/>
                <w:szCs w:val="4"/>
              </w:rPr>
            </w:pPr>
          </w:p>
        </w:tc>
      </w:tr>
      <w:tr w:rsidR="00FB2189" w:rsidRPr="00B40365" w14:paraId="012F7AD2"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7AC6D40D" w14:textId="77777777" w:rsidR="00FB2189" w:rsidRPr="00B40365" w:rsidRDefault="00FB2189" w:rsidP="00A533F4">
            <w:pPr>
              <w:jc w:val="center"/>
              <w:rPr>
                <w:sz w:val="22"/>
              </w:rPr>
            </w:pPr>
            <w:r w:rsidRPr="00B40365">
              <w:rPr>
                <w:sz w:val="22"/>
              </w:rPr>
              <w:t xml:space="preserve"> 60</w:t>
            </w:r>
          </w:p>
        </w:tc>
        <w:tc>
          <w:tcPr>
            <w:tcW w:w="1276" w:type="dxa"/>
            <w:gridSpan w:val="2"/>
            <w:tcBorders>
              <w:top w:val="single" w:sz="4" w:space="0" w:color="auto"/>
              <w:bottom w:val="single" w:sz="4" w:space="0" w:color="auto"/>
            </w:tcBorders>
            <w:vAlign w:val="center"/>
          </w:tcPr>
          <w:p w14:paraId="38C1FDBF" w14:textId="77777777" w:rsidR="00FB2189" w:rsidRPr="00262B1B" w:rsidRDefault="00FB2189" w:rsidP="00A533F4">
            <w:pPr>
              <w:jc w:val="center"/>
              <w:rPr>
                <w:sz w:val="22"/>
              </w:rPr>
            </w:pPr>
            <w:r w:rsidRPr="00262B1B">
              <w:rPr>
                <w:sz w:val="22"/>
              </w:rPr>
              <w:t>IC42A</w:t>
            </w:r>
          </w:p>
        </w:tc>
        <w:tc>
          <w:tcPr>
            <w:tcW w:w="3544" w:type="dxa"/>
            <w:gridSpan w:val="3"/>
            <w:tcBorders>
              <w:top w:val="single" w:sz="4" w:space="0" w:color="auto"/>
              <w:bottom w:val="single" w:sz="4" w:space="0" w:color="auto"/>
            </w:tcBorders>
            <w:vAlign w:val="center"/>
          </w:tcPr>
          <w:p w14:paraId="05304828" w14:textId="77777777" w:rsidR="00FB2189" w:rsidRPr="00B40365" w:rsidRDefault="00FB2189" w:rsidP="00A533F4">
            <w:r>
              <w:rPr>
                <w:lang w:val="en"/>
              </w:rPr>
              <w:t>Supports and securing devices to support the pipes, boilers, appliances and recipients, weight up to 2 kg / piece</w:t>
            </w:r>
          </w:p>
          <w:p w14:paraId="284CC9C0"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24E48C77" w14:textId="77777777" w:rsidR="00FB2189" w:rsidRPr="00B40365" w:rsidRDefault="00FB2189" w:rsidP="00A533F4">
            <w:pPr>
              <w:jc w:val="center"/>
              <w:rPr>
                <w:sz w:val="22"/>
              </w:rPr>
            </w:pPr>
            <w:r>
              <w:rPr>
                <w:sz w:val="22"/>
                <w:lang w:val="en"/>
              </w:rPr>
              <w:t>kg</w:t>
            </w:r>
          </w:p>
        </w:tc>
        <w:tc>
          <w:tcPr>
            <w:tcW w:w="1276" w:type="dxa"/>
            <w:gridSpan w:val="3"/>
            <w:tcBorders>
              <w:top w:val="single" w:sz="4" w:space="0" w:color="auto"/>
              <w:bottom w:val="single" w:sz="4" w:space="0" w:color="auto"/>
            </w:tcBorders>
            <w:vAlign w:val="center"/>
          </w:tcPr>
          <w:p w14:paraId="6EED702B" w14:textId="77777777" w:rsidR="00FB2189" w:rsidRPr="00B40365" w:rsidRDefault="00FB2189" w:rsidP="00A533F4">
            <w:pPr>
              <w:jc w:val="center"/>
              <w:rPr>
                <w:sz w:val="22"/>
              </w:rPr>
            </w:pPr>
            <w:r w:rsidRPr="00B40365">
              <w:rPr>
                <w:sz w:val="22"/>
              </w:rPr>
              <w:t>150</w:t>
            </w:r>
            <w:r>
              <w:rPr>
                <w:sz w:val="22"/>
              </w:rPr>
              <w:t>.</w:t>
            </w:r>
            <w:r w:rsidRPr="00B40365">
              <w:rPr>
                <w:sz w:val="22"/>
              </w:rPr>
              <w:t>0000</w:t>
            </w:r>
          </w:p>
          <w:p w14:paraId="25F511A4"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45B28955"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6D4B6A07" w14:textId="77777777" w:rsidR="00FB2189" w:rsidRPr="00B40365" w:rsidRDefault="00FB2189" w:rsidP="00A533F4">
            <w:pPr>
              <w:keepLines/>
              <w:jc w:val="center"/>
              <w:rPr>
                <w:sz w:val="4"/>
                <w:szCs w:val="4"/>
              </w:rPr>
            </w:pPr>
          </w:p>
        </w:tc>
      </w:tr>
      <w:tr w:rsidR="00FB2189" w:rsidRPr="00B40365" w14:paraId="180F5639" w14:textId="77777777" w:rsidTr="00A533F4">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6" w:space="0" w:color="auto"/>
              <w:bottom w:val="nil"/>
            </w:tcBorders>
          </w:tcPr>
          <w:p w14:paraId="15876989" w14:textId="77777777" w:rsidR="00FB2189" w:rsidRPr="00B40365" w:rsidRDefault="00FB2189" w:rsidP="00A533F4">
            <w:pPr>
              <w:rPr>
                <w:sz w:val="22"/>
              </w:rPr>
            </w:pPr>
            <w:r w:rsidRPr="00B40365">
              <w:rPr>
                <w:sz w:val="22"/>
              </w:rPr>
              <w:t xml:space="preserve"> </w:t>
            </w:r>
          </w:p>
        </w:tc>
        <w:tc>
          <w:tcPr>
            <w:tcW w:w="1276" w:type="dxa"/>
            <w:gridSpan w:val="2"/>
            <w:tcBorders>
              <w:top w:val="single" w:sz="6" w:space="0" w:color="auto"/>
              <w:bottom w:val="nil"/>
            </w:tcBorders>
          </w:tcPr>
          <w:p w14:paraId="06E87CCC" w14:textId="77777777" w:rsidR="00FB2189" w:rsidRPr="00B40365" w:rsidRDefault="00FB2189" w:rsidP="00A533F4">
            <w:pPr>
              <w:rPr>
                <w:sz w:val="22"/>
              </w:rPr>
            </w:pPr>
          </w:p>
        </w:tc>
        <w:tc>
          <w:tcPr>
            <w:tcW w:w="3544" w:type="dxa"/>
            <w:gridSpan w:val="3"/>
            <w:tcBorders>
              <w:top w:val="single" w:sz="6" w:space="0" w:color="auto"/>
              <w:bottom w:val="nil"/>
            </w:tcBorders>
          </w:tcPr>
          <w:p w14:paraId="20085CCA" w14:textId="77777777" w:rsidR="00FB2189" w:rsidRPr="00B40365" w:rsidRDefault="00FB2189" w:rsidP="00A533F4">
            <w:pPr>
              <w:rPr>
                <w:sz w:val="22"/>
              </w:rPr>
            </w:pPr>
          </w:p>
        </w:tc>
        <w:tc>
          <w:tcPr>
            <w:tcW w:w="506" w:type="dxa"/>
            <w:tcBorders>
              <w:top w:val="single" w:sz="6" w:space="0" w:color="auto"/>
              <w:bottom w:val="nil"/>
              <w:right w:val="nil"/>
            </w:tcBorders>
          </w:tcPr>
          <w:p w14:paraId="7BDC75D4" w14:textId="77777777" w:rsidR="00FB2189" w:rsidRPr="00B40365" w:rsidRDefault="00FB2189" w:rsidP="00A533F4">
            <w:pPr>
              <w:rPr>
                <w:sz w:val="22"/>
              </w:rPr>
            </w:pPr>
          </w:p>
        </w:tc>
        <w:tc>
          <w:tcPr>
            <w:tcW w:w="1418" w:type="dxa"/>
            <w:gridSpan w:val="3"/>
            <w:tcBorders>
              <w:top w:val="single" w:sz="6" w:space="0" w:color="auto"/>
              <w:left w:val="nil"/>
              <w:bottom w:val="nil"/>
              <w:right w:val="nil"/>
            </w:tcBorders>
          </w:tcPr>
          <w:p w14:paraId="53A1304D" w14:textId="77777777" w:rsidR="00FB2189" w:rsidRPr="00B40365" w:rsidRDefault="00FB2189" w:rsidP="00A533F4">
            <w:pPr>
              <w:rPr>
                <w:sz w:val="22"/>
              </w:rPr>
            </w:pPr>
          </w:p>
        </w:tc>
        <w:tc>
          <w:tcPr>
            <w:tcW w:w="1094" w:type="dxa"/>
            <w:gridSpan w:val="2"/>
            <w:tcBorders>
              <w:top w:val="single" w:sz="6" w:space="0" w:color="auto"/>
              <w:left w:val="nil"/>
              <w:bottom w:val="nil"/>
            </w:tcBorders>
          </w:tcPr>
          <w:p w14:paraId="69C6D9F4" w14:textId="77777777" w:rsidR="00FB2189" w:rsidRPr="00B40365" w:rsidRDefault="00FB2189" w:rsidP="00A533F4">
            <w:pPr>
              <w:rPr>
                <w:sz w:val="22"/>
              </w:rPr>
            </w:pPr>
          </w:p>
        </w:tc>
        <w:tc>
          <w:tcPr>
            <w:tcW w:w="1005" w:type="dxa"/>
            <w:gridSpan w:val="2"/>
            <w:tcBorders>
              <w:top w:val="single" w:sz="6" w:space="0" w:color="auto"/>
              <w:bottom w:val="nil"/>
            </w:tcBorders>
          </w:tcPr>
          <w:p w14:paraId="0CA459A2" w14:textId="77777777" w:rsidR="00FB2189" w:rsidRPr="00B40365" w:rsidRDefault="00FB2189" w:rsidP="00A533F4">
            <w:pPr>
              <w:rPr>
                <w:sz w:val="22"/>
              </w:rPr>
            </w:pPr>
          </w:p>
        </w:tc>
      </w:tr>
      <w:tr w:rsidR="00FB2189" w:rsidRPr="00B40365" w14:paraId="7C311DA6"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1F6B8F4B" w14:textId="77777777" w:rsidR="00FB2189" w:rsidRPr="00B40365" w:rsidRDefault="00FB2189" w:rsidP="00A533F4">
            <w:pPr>
              <w:rPr>
                <w:sz w:val="22"/>
              </w:rPr>
            </w:pPr>
          </w:p>
        </w:tc>
        <w:tc>
          <w:tcPr>
            <w:tcW w:w="1276" w:type="dxa"/>
            <w:gridSpan w:val="2"/>
            <w:tcBorders>
              <w:top w:val="nil"/>
              <w:bottom w:val="single" w:sz="4" w:space="0" w:color="auto"/>
            </w:tcBorders>
          </w:tcPr>
          <w:p w14:paraId="7C64E7C4" w14:textId="77777777" w:rsidR="00FB2189" w:rsidRPr="00B40365" w:rsidRDefault="00FB2189" w:rsidP="00A533F4">
            <w:pPr>
              <w:rPr>
                <w:sz w:val="22"/>
              </w:rPr>
            </w:pPr>
          </w:p>
        </w:tc>
        <w:tc>
          <w:tcPr>
            <w:tcW w:w="3544" w:type="dxa"/>
            <w:gridSpan w:val="3"/>
            <w:tcBorders>
              <w:top w:val="nil"/>
              <w:bottom w:val="single" w:sz="4" w:space="0" w:color="auto"/>
            </w:tcBorders>
          </w:tcPr>
          <w:p w14:paraId="461C3AE5" w14:textId="77777777" w:rsidR="00FB2189" w:rsidRPr="000E0709" w:rsidRDefault="00FB2189" w:rsidP="00A533F4">
            <w:pPr>
              <w:rPr>
                <w:i/>
                <w:iCs/>
                <w:sz w:val="22"/>
              </w:rPr>
            </w:pPr>
            <w:r>
              <w:rPr>
                <w:i/>
                <w:iCs/>
                <w:sz w:val="22"/>
                <w:lang w:val="en"/>
              </w:rPr>
              <w:t>Total</w:t>
            </w:r>
          </w:p>
        </w:tc>
        <w:tc>
          <w:tcPr>
            <w:tcW w:w="992" w:type="dxa"/>
            <w:gridSpan w:val="3"/>
            <w:tcBorders>
              <w:top w:val="nil"/>
              <w:bottom w:val="single" w:sz="4" w:space="0" w:color="auto"/>
              <w:right w:val="nil"/>
            </w:tcBorders>
          </w:tcPr>
          <w:p w14:paraId="440C4439" w14:textId="77777777" w:rsidR="00FB2189" w:rsidRPr="00B40365" w:rsidRDefault="00FB2189" w:rsidP="00A533F4">
            <w:pPr>
              <w:rPr>
                <w:sz w:val="22"/>
              </w:rPr>
            </w:pPr>
            <w:r>
              <w:rPr>
                <w:sz w:val="22"/>
                <w:lang w:val="en"/>
              </w:rPr>
              <w:t xml:space="preserve"> MDL</w:t>
            </w:r>
          </w:p>
        </w:tc>
        <w:tc>
          <w:tcPr>
            <w:tcW w:w="932" w:type="dxa"/>
            <w:tcBorders>
              <w:top w:val="nil"/>
              <w:left w:val="nil"/>
              <w:bottom w:val="single" w:sz="4" w:space="0" w:color="auto"/>
              <w:right w:val="nil"/>
            </w:tcBorders>
          </w:tcPr>
          <w:p w14:paraId="25A2212A"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57DF15A8" w14:textId="77777777" w:rsidR="00FB2189" w:rsidRPr="00B40365" w:rsidRDefault="00FB2189" w:rsidP="00A533F4">
            <w:pPr>
              <w:rPr>
                <w:sz w:val="22"/>
              </w:rPr>
            </w:pPr>
          </w:p>
        </w:tc>
        <w:tc>
          <w:tcPr>
            <w:tcW w:w="1005" w:type="dxa"/>
            <w:gridSpan w:val="2"/>
            <w:tcBorders>
              <w:top w:val="nil"/>
              <w:bottom w:val="single" w:sz="4" w:space="0" w:color="auto"/>
            </w:tcBorders>
          </w:tcPr>
          <w:p w14:paraId="244EC039" w14:textId="77777777" w:rsidR="00FB2189" w:rsidRPr="008160D3" w:rsidRDefault="00FB2189" w:rsidP="00A533F4">
            <w:pPr>
              <w:keepLines/>
              <w:jc w:val="center"/>
              <w:rPr>
                <w:sz w:val="22"/>
              </w:rPr>
            </w:pPr>
          </w:p>
        </w:tc>
      </w:tr>
      <w:tr w:rsidR="00FB2189" w:rsidRPr="00B40365" w14:paraId="74FEAA66" w14:textId="77777777" w:rsidTr="00A533F4">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bottom w:val="single" w:sz="4" w:space="0" w:color="auto"/>
            </w:tcBorders>
          </w:tcPr>
          <w:p w14:paraId="034B6C6F" w14:textId="77777777" w:rsidR="00FB2189" w:rsidRPr="00B40365" w:rsidRDefault="00FB2189" w:rsidP="00A533F4">
            <w:pPr>
              <w:rPr>
                <w:sz w:val="22"/>
              </w:rPr>
            </w:pPr>
          </w:p>
        </w:tc>
        <w:tc>
          <w:tcPr>
            <w:tcW w:w="1276" w:type="dxa"/>
            <w:gridSpan w:val="2"/>
            <w:tcBorders>
              <w:bottom w:val="single" w:sz="4" w:space="0" w:color="auto"/>
            </w:tcBorders>
          </w:tcPr>
          <w:p w14:paraId="7F8B8D00" w14:textId="77777777" w:rsidR="00FB2189" w:rsidRPr="00B40365" w:rsidRDefault="00FB2189" w:rsidP="00A533F4">
            <w:pPr>
              <w:rPr>
                <w:sz w:val="22"/>
              </w:rPr>
            </w:pPr>
          </w:p>
        </w:tc>
        <w:tc>
          <w:tcPr>
            <w:tcW w:w="3544" w:type="dxa"/>
            <w:gridSpan w:val="3"/>
            <w:tcBorders>
              <w:bottom w:val="single" w:sz="4" w:space="0" w:color="auto"/>
            </w:tcBorders>
          </w:tcPr>
          <w:p w14:paraId="27AD3F6D" w14:textId="77777777" w:rsidR="00FB2189" w:rsidRPr="00E95320" w:rsidRDefault="00FB2189" w:rsidP="00A533F4">
            <w:pPr>
              <w:rPr>
                <w:b/>
                <w:bCs/>
              </w:rPr>
            </w:pPr>
            <w:r>
              <w:rPr>
                <w:b/>
                <w:bCs/>
                <w:lang w:val="en"/>
              </w:rPr>
              <w:t xml:space="preserve">Total </w:t>
            </w:r>
            <w:r>
              <w:rPr>
                <w:b/>
                <w:bCs/>
                <w:sz w:val="22"/>
                <w:lang w:val="en"/>
              </w:rPr>
              <w:t>Manifold</w:t>
            </w:r>
          </w:p>
          <w:p w14:paraId="3C66FDE8" w14:textId="77777777" w:rsidR="00FB2189" w:rsidRPr="00B40365" w:rsidRDefault="00FB2189" w:rsidP="00A533F4">
            <w:pPr>
              <w:rPr>
                <w:sz w:val="22"/>
              </w:rPr>
            </w:pPr>
            <w:r>
              <w:rPr>
                <w:b/>
                <w:bCs/>
                <w:sz w:val="22"/>
                <w:lang w:val="en"/>
              </w:rPr>
              <w:t>Including salary</w:t>
            </w:r>
          </w:p>
        </w:tc>
        <w:tc>
          <w:tcPr>
            <w:tcW w:w="506" w:type="dxa"/>
            <w:tcBorders>
              <w:bottom w:val="single" w:sz="4" w:space="0" w:color="auto"/>
              <w:right w:val="nil"/>
            </w:tcBorders>
          </w:tcPr>
          <w:p w14:paraId="562787CB" w14:textId="77777777" w:rsidR="00FB2189" w:rsidRPr="00B40365" w:rsidRDefault="00FB2189" w:rsidP="00A533F4">
            <w:pPr>
              <w:rPr>
                <w:sz w:val="22"/>
              </w:rPr>
            </w:pPr>
          </w:p>
        </w:tc>
        <w:tc>
          <w:tcPr>
            <w:tcW w:w="1418" w:type="dxa"/>
            <w:gridSpan w:val="3"/>
            <w:tcBorders>
              <w:left w:val="nil"/>
              <w:bottom w:val="single" w:sz="4" w:space="0" w:color="auto"/>
              <w:right w:val="nil"/>
            </w:tcBorders>
          </w:tcPr>
          <w:p w14:paraId="459160C5" w14:textId="77777777" w:rsidR="00FB2189" w:rsidRPr="00B40365" w:rsidRDefault="00FB2189" w:rsidP="00A533F4">
            <w:pPr>
              <w:rPr>
                <w:sz w:val="22"/>
              </w:rPr>
            </w:pPr>
          </w:p>
        </w:tc>
        <w:tc>
          <w:tcPr>
            <w:tcW w:w="1094" w:type="dxa"/>
            <w:gridSpan w:val="2"/>
            <w:tcBorders>
              <w:left w:val="nil"/>
              <w:bottom w:val="single" w:sz="4" w:space="0" w:color="auto"/>
            </w:tcBorders>
          </w:tcPr>
          <w:p w14:paraId="753A403A" w14:textId="77777777" w:rsidR="00FB2189" w:rsidRPr="00B40365" w:rsidRDefault="00FB2189" w:rsidP="00A533F4">
            <w:pPr>
              <w:rPr>
                <w:sz w:val="22"/>
              </w:rPr>
            </w:pPr>
          </w:p>
        </w:tc>
        <w:tc>
          <w:tcPr>
            <w:tcW w:w="1005" w:type="dxa"/>
            <w:gridSpan w:val="2"/>
            <w:tcBorders>
              <w:bottom w:val="single" w:sz="4" w:space="0" w:color="auto"/>
            </w:tcBorders>
          </w:tcPr>
          <w:p w14:paraId="56BEE908" w14:textId="77777777" w:rsidR="00FB2189" w:rsidRPr="00B40365" w:rsidRDefault="00FB2189" w:rsidP="00A533F4">
            <w:pPr>
              <w:keepLines/>
              <w:jc w:val="center"/>
              <w:rPr>
                <w:sz w:val="22"/>
              </w:rPr>
            </w:pPr>
          </w:p>
        </w:tc>
      </w:tr>
      <w:tr w:rsidR="00FB2189" w:rsidRPr="00B40365" w14:paraId="0108BD83" w14:textId="77777777" w:rsidTr="00A533F4">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6" w:space="0" w:color="auto"/>
              <w:bottom w:val="nil"/>
            </w:tcBorders>
          </w:tcPr>
          <w:p w14:paraId="68DC0ABB" w14:textId="77777777" w:rsidR="00FB2189" w:rsidRPr="00B40365" w:rsidRDefault="00FB2189" w:rsidP="00A533F4">
            <w:pPr>
              <w:rPr>
                <w:sz w:val="22"/>
              </w:rPr>
            </w:pPr>
          </w:p>
        </w:tc>
        <w:tc>
          <w:tcPr>
            <w:tcW w:w="1276" w:type="dxa"/>
            <w:gridSpan w:val="2"/>
            <w:tcBorders>
              <w:top w:val="single" w:sz="6" w:space="0" w:color="auto"/>
              <w:bottom w:val="nil"/>
            </w:tcBorders>
          </w:tcPr>
          <w:p w14:paraId="5C94958D" w14:textId="77777777" w:rsidR="00FB2189" w:rsidRPr="00B40365" w:rsidRDefault="00FB2189" w:rsidP="00A533F4">
            <w:pPr>
              <w:rPr>
                <w:sz w:val="22"/>
              </w:rPr>
            </w:pPr>
          </w:p>
        </w:tc>
        <w:tc>
          <w:tcPr>
            <w:tcW w:w="3544" w:type="dxa"/>
            <w:gridSpan w:val="3"/>
            <w:tcBorders>
              <w:top w:val="single" w:sz="6" w:space="0" w:color="auto"/>
              <w:bottom w:val="nil"/>
            </w:tcBorders>
          </w:tcPr>
          <w:p w14:paraId="4B3A3876" w14:textId="77777777" w:rsidR="00FB2189" w:rsidRPr="00B40365" w:rsidRDefault="00FB2189" w:rsidP="00A533F4">
            <w:pPr>
              <w:rPr>
                <w:sz w:val="22"/>
              </w:rPr>
            </w:pPr>
          </w:p>
        </w:tc>
        <w:tc>
          <w:tcPr>
            <w:tcW w:w="506" w:type="dxa"/>
            <w:tcBorders>
              <w:top w:val="single" w:sz="6" w:space="0" w:color="auto"/>
              <w:bottom w:val="nil"/>
              <w:right w:val="nil"/>
            </w:tcBorders>
          </w:tcPr>
          <w:p w14:paraId="1394D279" w14:textId="77777777" w:rsidR="00FB2189" w:rsidRPr="00B40365" w:rsidRDefault="00FB2189" w:rsidP="00A533F4">
            <w:pPr>
              <w:rPr>
                <w:sz w:val="22"/>
              </w:rPr>
            </w:pPr>
          </w:p>
        </w:tc>
        <w:tc>
          <w:tcPr>
            <w:tcW w:w="1418" w:type="dxa"/>
            <w:gridSpan w:val="3"/>
            <w:tcBorders>
              <w:top w:val="single" w:sz="6" w:space="0" w:color="auto"/>
              <w:left w:val="nil"/>
              <w:bottom w:val="nil"/>
              <w:right w:val="nil"/>
            </w:tcBorders>
          </w:tcPr>
          <w:p w14:paraId="4F5B29FF" w14:textId="77777777" w:rsidR="00FB2189" w:rsidRPr="00B40365" w:rsidRDefault="00FB2189" w:rsidP="00A533F4">
            <w:pPr>
              <w:rPr>
                <w:sz w:val="22"/>
              </w:rPr>
            </w:pPr>
          </w:p>
        </w:tc>
        <w:tc>
          <w:tcPr>
            <w:tcW w:w="1094" w:type="dxa"/>
            <w:gridSpan w:val="2"/>
            <w:tcBorders>
              <w:top w:val="single" w:sz="6" w:space="0" w:color="auto"/>
              <w:left w:val="nil"/>
              <w:bottom w:val="nil"/>
            </w:tcBorders>
          </w:tcPr>
          <w:p w14:paraId="776704C2" w14:textId="77777777" w:rsidR="00FB2189" w:rsidRPr="00B40365" w:rsidRDefault="00FB2189" w:rsidP="00A533F4">
            <w:pPr>
              <w:rPr>
                <w:sz w:val="22"/>
              </w:rPr>
            </w:pPr>
          </w:p>
        </w:tc>
        <w:tc>
          <w:tcPr>
            <w:tcW w:w="1005" w:type="dxa"/>
            <w:gridSpan w:val="2"/>
            <w:tcBorders>
              <w:top w:val="single" w:sz="6" w:space="0" w:color="auto"/>
              <w:bottom w:val="nil"/>
            </w:tcBorders>
          </w:tcPr>
          <w:p w14:paraId="462E809C" w14:textId="77777777" w:rsidR="00FB2189" w:rsidRPr="00B40365" w:rsidRDefault="00FB2189" w:rsidP="00A533F4">
            <w:pPr>
              <w:rPr>
                <w:sz w:val="22"/>
              </w:rPr>
            </w:pPr>
          </w:p>
        </w:tc>
      </w:tr>
      <w:tr w:rsidR="00FB2189" w:rsidRPr="00B40365" w14:paraId="3A193D27"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475B0017" w14:textId="77777777" w:rsidR="00FB2189" w:rsidRPr="00B40365" w:rsidRDefault="00FB2189" w:rsidP="00A533F4">
            <w:pPr>
              <w:rPr>
                <w:sz w:val="22"/>
              </w:rPr>
            </w:pPr>
          </w:p>
        </w:tc>
        <w:tc>
          <w:tcPr>
            <w:tcW w:w="1276" w:type="dxa"/>
            <w:gridSpan w:val="2"/>
            <w:tcBorders>
              <w:top w:val="nil"/>
              <w:bottom w:val="single" w:sz="4" w:space="0" w:color="auto"/>
            </w:tcBorders>
          </w:tcPr>
          <w:p w14:paraId="091F405C" w14:textId="77777777" w:rsidR="00FB2189" w:rsidRPr="00B40365" w:rsidRDefault="00FB2189" w:rsidP="00A533F4">
            <w:pPr>
              <w:rPr>
                <w:sz w:val="22"/>
              </w:rPr>
            </w:pPr>
          </w:p>
        </w:tc>
        <w:tc>
          <w:tcPr>
            <w:tcW w:w="3544" w:type="dxa"/>
            <w:gridSpan w:val="3"/>
            <w:tcBorders>
              <w:top w:val="nil"/>
              <w:bottom w:val="single" w:sz="4" w:space="0" w:color="auto"/>
            </w:tcBorders>
          </w:tcPr>
          <w:p w14:paraId="0EF4CBBD" w14:textId="77777777" w:rsidR="00FB2189" w:rsidRPr="000E0709" w:rsidRDefault="00FB2189" w:rsidP="00A533F4">
            <w:pPr>
              <w:rPr>
                <w:i/>
                <w:iCs/>
                <w:sz w:val="22"/>
              </w:rPr>
            </w:pPr>
            <w:r>
              <w:rPr>
                <w:i/>
                <w:iCs/>
                <w:sz w:val="22"/>
                <w:lang w:val="en"/>
              </w:rPr>
              <w:t>Total</w:t>
            </w:r>
          </w:p>
        </w:tc>
        <w:tc>
          <w:tcPr>
            <w:tcW w:w="992" w:type="dxa"/>
            <w:gridSpan w:val="3"/>
            <w:tcBorders>
              <w:top w:val="nil"/>
              <w:bottom w:val="single" w:sz="4" w:space="0" w:color="auto"/>
              <w:right w:val="nil"/>
            </w:tcBorders>
          </w:tcPr>
          <w:p w14:paraId="6038BB9E" w14:textId="77777777" w:rsidR="00FB2189" w:rsidRPr="00B40365" w:rsidRDefault="00FB2189" w:rsidP="00A533F4">
            <w:pPr>
              <w:rPr>
                <w:sz w:val="22"/>
              </w:rPr>
            </w:pPr>
            <w:r>
              <w:rPr>
                <w:sz w:val="22"/>
                <w:lang w:val="en"/>
              </w:rPr>
              <w:t xml:space="preserve"> MDL</w:t>
            </w:r>
          </w:p>
        </w:tc>
        <w:tc>
          <w:tcPr>
            <w:tcW w:w="932" w:type="dxa"/>
            <w:tcBorders>
              <w:top w:val="nil"/>
              <w:left w:val="nil"/>
              <w:bottom w:val="single" w:sz="4" w:space="0" w:color="auto"/>
              <w:right w:val="nil"/>
            </w:tcBorders>
          </w:tcPr>
          <w:p w14:paraId="7B8291CF"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5B20A43D" w14:textId="77777777" w:rsidR="00FB2189" w:rsidRPr="00B40365" w:rsidRDefault="00FB2189" w:rsidP="00A533F4">
            <w:pPr>
              <w:rPr>
                <w:sz w:val="22"/>
              </w:rPr>
            </w:pPr>
          </w:p>
        </w:tc>
        <w:tc>
          <w:tcPr>
            <w:tcW w:w="1005" w:type="dxa"/>
            <w:gridSpan w:val="2"/>
            <w:tcBorders>
              <w:top w:val="nil"/>
              <w:bottom w:val="single" w:sz="4" w:space="0" w:color="auto"/>
            </w:tcBorders>
          </w:tcPr>
          <w:p w14:paraId="0E49A3B0" w14:textId="77777777" w:rsidR="00FB2189" w:rsidRPr="008160D3" w:rsidRDefault="00FB2189" w:rsidP="00A533F4">
            <w:pPr>
              <w:keepLines/>
              <w:jc w:val="center"/>
              <w:rPr>
                <w:sz w:val="22"/>
              </w:rPr>
            </w:pPr>
          </w:p>
        </w:tc>
      </w:tr>
      <w:tr w:rsidR="00FB2189" w:rsidRPr="00B40365" w14:paraId="31FBF63E"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754BCD11" w14:textId="77777777" w:rsidR="00FB2189" w:rsidRPr="00B40365" w:rsidRDefault="00FB2189" w:rsidP="00A533F4">
            <w:pPr>
              <w:rPr>
                <w:sz w:val="22"/>
              </w:rPr>
            </w:pPr>
          </w:p>
        </w:tc>
        <w:tc>
          <w:tcPr>
            <w:tcW w:w="1276" w:type="dxa"/>
            <w:gridSpan w:val="2"/>
            <w:tcBorders>
              <w:top w:val="nil"/>
              <w:bottom w:val="single" w:sz="4" w:space="0" w:color="auto"/>
            </w:tcBorders>
          </w:tcPr>
          <w:p w14:paraId="78070573" w14:textId="77777777" w:rsidR="00FB2189" w:rsidRPr="00B40365" w:rsidRDefault="00FB2189" w:rsidP="00A533F4">
            <w:pPr>
              <w:rPr>
                <w:sz w:val="22"/>
              </w:rPr>
            </w:pPr>
          </w:p>
        </w:tc>
        <w:tc>
          <w:tcPr>
            <w:tcW w:w="3544" w:type="dxa"/>
            <w:gridSpan w:val="3"/>
            <w:tcBorders>
              <w:top w:val="nil"/>
              <w:bottom w:val="single" w:sz="4" w:space="0" w:color="auto"/>
            </w:tcBorders>
          </w:tcPr>
          <w:p w14:paraId="40690BC8" w14:textId="77777777" w:rsidR="00FB2189" w:rsidRPr="000E0709" w:rsidRDefault="00FB2189" w:rsidP="00A533F4">
            <w:pPr>
              <w:rPr>
                <w:i/>
                <w:iCs/>
                <w:sz w:val="22"/>
              </w:rPr>
            </w:pPr>
            <w:r>
              <w:rPr>
                <w:i/>
                <w:iCs/>
                <w:sz w:val="22"/>
                <w:lang w:val="en"/>
              </w:rPr>
              <w:t>Social and health fund</w:t>
            </w:r>
          </w:p>
        </w:tc>
        <w:tc>
          <w:tcPr>
            <w:tcW w:w="992" w:type="dxa"/>
            <w:gridSpan w:val="3"/>
            <w:tcBorders>
              <w:top w:val="nil"/>
              <w:bottom w:val="single" w:sz="4" w:space="0" w:color="auto"/>
              <w:right w:val="nil"/>
            </w:tcBorders>
          </w:tcPr>
          <w:p w14:paraId="18F5CD01" w14:textId="77777777" w:rsidR="00FB2189" w:rsidRPr="00B40365" w:rsidRDefault="00FB2189" w:rsidP="00A533F4">
            <w:pPr>
              <w:rPr>
                <w:sz w:val="22"/>
              </w:rPr>
            </w:pPr>
            <w:r>
              <w:rPr>
                <w:sz w:val="22"/>
                <w:lang w:val="en"/>
              </w:rPr>
              <w:t>22.5%</w:t>
            </w:r>
          </w:p>
        </w:tc>
        <w:tc>
          <w:tcPr>
            <w:tcW w:w="932" w:type="dxa"/>
            <w:tcBorders>
              <w:top w:val="nil"/>
              <w:left w:val="nil"/>
              <w:bottom w:val="single" w:sz="4" w:space="0" w:color="auto"/>
              <w:right w:val="nil"/>
            </w:tcBorders>
          </w:tcPr>
          <w:p w14:paraId="28C64E92"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5AC0FB26" w14:textId="77777777" w:rsidR="00FB2189" w:rsidRPr="00B40365" w:rsidRDefault="00FB2189" w:rsidP="00A533F4">
            <w:pPr>
              <w:rPr>
                <w:sz w:val="22"/>
              </w:rPr>
            </w:pPr>
          </w:p>
        </w:tc>
        <w:tc>
          <w:tcPr>
            <w:tcW w:w="1005" w:type="dxa"/>
            <w:gridSpan w:val="2"/>
            <w:tcBorders>
              <w:top w:val="nil"/>
              <w:bottom w:val="single" w:sz="4" w:space="0" w:color="auto"/>
            </w:tcBorders>
          </w:tcPr>
          <w:p w14:paraId="386FBEEA" w14:textId="77777777" w:rsidR="00FB2189" w:rsidRPr="008160D3" w:rsidRDefault="00FB2189" w:rsidP="00A533F4">
            <w:pPr>
              <w:keepLines/>
              <w:jc w:val="center"/>
              <w:rPr>
                <w:sz w:val="22"/>
              </w:rPr>
            </w:pPr>
          </w:p>
        </w:tc>
      </w:tr>
      <w:tr w:rsidR="00FB2189" w:rsidRPr="00B40365" w14:paraId="4D45F657"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2A227D32" w14:textId="77777777" w:rsidR="00FB2189" w:rsidRPr="00B40365" w:rsidRDefault="00FB2189" w:rsidP="00A533F4">
            <w:pPr>
              <w:rPr>
                <w:sz w:val="22"/>
              </w:rPr>
            </w:pPr>
          </w:p>
        </w:tc>
        <w:tc>
          <w:tcPr>
            <w:tcW w:w="1276" w:type="dxa"/>
            <w:gridSpan w:val="2"/>
            <w:tcBorders>
              <w:top w:val="nil"/>
              <w:bottom w:val="single" w:sz="4" w:space="0" w:color="auto"/>
            </w:tcBorders>
          </w:tcPr>
          <w:p w14:paraId="0829A462" w14:textId="77777777" w:rsidR="00FB2189" w:rsidRPr="00B40365" w:rsidRDefault="00FB2189" w:rsidP="00A533F4">
            <w:pPr>
              <w:rPr>
                <w:sz w:val="22"/>
              </w:rPr>
            </w:pPr>
          </w:p>
        </w:tc>
        <w:tc>
          <w:tcPr>
            <w:tcW w:w="3544" w:type="dxa"/>
            <w:gridSpan w:val="3"/>
            <w:tcBorders>
              <w:top w:val="nil"/>
              <w:bottom w:val="single" w:sz="4" w:space="0" w:color="auto"/>
            </w:tcBorders>
          </w:tcPr>
          <w:p w14:paraId="40940670" w14:textId="77777777" w:rsidR="00FB2189" w:rsidRPr="000E0709" w:rsidRDefault="00FB2189" w:rsidP="00A533F4">
            <w:pPr>
              <w:rPr>
                <w:i/>
                <w:iCs/>
                <w:sz w:val="22"/>
              </w:rPr>
            </w:pPr>
            <w:r>
              <w:rPr>
                <w:i/>
                <w:iCs/>
                <w:sz w:val="22"/>
                <w:lang w:val="en"/>
              </w:rPr>
              <w:t>Transportation</w:t>
            </w:r>
          </w:p>
        </w:tc>
        <w:tc>
          <w:tcPr>
            <w:tcW w:w="992" w:type="dxa"/>
            <w:gridSpan w:val="3"/>
            <w:tcBorders>
              <w:top w:val="nil"/>
              <w:bottom w:val="single" w:sz="4" w:space="0" w:color="auto"/>
              <w:right w:val="nil"/>
            </w:tcBorders>
          </w:tcPr>
          <w:p w14:paraId="09C7D16E" w14:textId="77777777" w:rsidR="00FB2189" w:rsidRPr="00B40365" w:rsidRDefault="00FB2189" w:rsidP="00A533F4">
            <w:pPr>
              <w:rPr>
                <w:sz w:val="22"/>
              </w:rPr>
            </w:pPr>
            <w:r>
              <w:rPr>
                <w:sz w:val="22"/>
                <w:lang w:val="en"/>
              </w:rPr>
              <w:t>10%</w:t>
            </w:r>
          </w:p>
        </w:tc>
        <w:tc>
          <w:tcPr>
            <w:tcW w:w="932" w:type="dxa"/>
            <w:tcBorders>
              <w:top w:val="nil"/>
              <w:left w:val="nil"/>
              <w:bottom w:val="single" w:sz="4" w:space="0" w:color="auto"/>
              <w:right w:val="nil"/>
            </w:tcBorders>
          </w:tcPr>
          <w:p w14:paraId="51BA1B2A"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6BB0E88E" w14:textId="77777777" w:rsidR="00FB2189" w:rsidRPr="00B40365" w:rsidRDefault="00FB2189" w:rsidP="00A533F4">
            <w:pPr>
              <w:rPr>
                <w:sz w:val="22"/>
              </w:rPr>
            </w:pPr>
          </w:p>
        </w:tc>
        <w:tc>
          <w:tcPr>
            <w:tcW w:w="1005" w:type="dxa"/>
            <w:gridSpan w:val="2"/>
            <w:tcBorders>
              <w:top w:val="nil"/>
              <w:bottom w:val="single" w:sz="4" w:space="0" w:color="auto"/>
            </w:tcBorders>
          </w:tcPr>
          <w:p w14:paraId="7CD688AB" w14:textId="77777777" w:rsidR="00FB2189" w:rsidRPr="008160D3" w:rsidRDefault="00FB2189" w:rsidP="00A533F4">
            <w:pPr>
              <w:keepLines/>
              <w:jc w:val="center"/>
              <w:rPr>
                <w:sz w:val="22"/>
              </w:rPr>
            </w:pPr>
          </w:p>
        </w:tc>
      </w:tr>
      <w:tr w:rsidR="00FB2189" w:rsidRPr="00B40365" w14:paraId="03EF4626"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100848F1" w14:textId="77777777" w:rsidR="00FB2189" w:rsidRPr="00B40365" w:rsidRDefault="00FB2189" w:rsidP="00A533F4">
            <w:pPr>
              <w:rPr>
                <w:sz w:val="22"/>
              </w:rPr>
            </w:pPr>
          </w:p>
        </w:tc>
        <w:tc>
          <w:tcPr>
            <w:tcW w:w="1276" w:type="dxa"/>
            <w:gridSpan w:val="2"/>
            <w:tcBorders>
              <w:top w:val="nil"/>
              <w:bottom w:val="single" w:sz="4" w:space="0" w:color="auto"/>
            </w:tcBorders>
          </w:tcPr>
          <w:p w14:paraId="28E2F728" w14:textId="77777777" w:rsidR="00FB2189" w:rsidRPr="00B40365" w:rsidRDefault="00FB2189" w:rsidP="00A533F4">
            <w:pPr>
              <w:rPr>
                <w:sz w:val="22"/>
              </w:rPr>
            </w:pPr>
          </w:p>
        </w:tc>
        <w:tc>
          <w:tcPr>
            <w:tcW w:w="3544" w:type="dxa"/>
            <w:gridSpan w:val="3"/>
            <w:tcBorders>
              <w:top w:val="nil"/>
              <w:bottom w:val="single" w:sz="4" w:space="0" w:color="auto"/>
            </w:tcBorders>
          </w:tcPr>
          <w:p w14:paraId="26307673" w14:textId="77777777" w:rsidR="00FB2189" w:rsidRPr="000E0709" w:rsidRDefault="00FB2189" w:rsidP="00A533F4">
            <w:pPr>
              <w:rPr>
                <w:i/>
                <w:iCs/>
                <w:sz w:val="22"/>
              </w:rPr>
            </w:pPr>
            <w:r>
              <w:rPr>
                <w:i/>
                <w:iCs/>
                <w:sz w:val="22"/>
                <w:lang w:val="en"/>
              </w:rPr>
              <w:t>Total</w:t>
            </w:r>
          </w:p>
        </w:tc>
        <w:tc>
          <w:tcPr>
            <w:tcW w:w="992" w:type="dxa"/>
            <w:gridSpan w:val="3"/>
            <w:tcBorders>
              <w:top w:val="nil"/>
              <w:bottom w:val="single" w:sz="4" w:space="0" w:color="auto"/>
              <w:right w:val="nil"/>
            </w:tcBorders>
          </w:tcPr>
          <w:p w14:paraId="2C3CE71B" w14:textId="77777777" w:rsidR="00FB2189" w:rsidRPr="00B40365" w:rsidRDefault="00FB2189" w:rsidP="00A533F4">
            <w:pPr>
              <w:rPr>
                <w:sz w:val="22"/>
              </w:rPr>
            </w:pPr>
            <w:r>
              <w:rPr>
                <w:sz w:val="22"/>
                <w:lang w:val="en"/>
              </w:rPr>
              <w:t xml:space="preserve"> </w:t>
            </w:r>
          </w:p>
        </w:tc>
        <w:tc>
          <w:tcPr>
            <w:tcW w:w="932" w:type="dxa"/>
            <w:tcBorders>
              <w:top w:val="nil"/>
              <w:left w:val="nil"/>
              <w:bottom w:val="single" w:sz="4" w:space="0" w:color="auto"/>
              <w:right w:val="nil"/>
            </w:tcBorders>
          </w:tcPr>
          <w:p w14:paraId="377ABBAB"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7A7E662F" w14:textId="77777777" w:rsidR="00FB2189" w:rsidRPr="00B40365" w:rsidRDefault="00FB2189" w:rsidP="00A533F4">
            <w:pPr>
              <w:rPr>
                <w:sz w:val="22"/>
              </w:rPr>
            </w:pPr>
          </w:p>
        </w:tc>
        <w:tc>
          <w:tcPr>
            <w:tcW w:w="1005" w:type="dxa"/>
            <w:gridSpan w:val="2"/>
            <w:tcBorders>
              <w:top w:val="nil"/>
              <w:bottom w:val="single" w:sz="4" w:space="0" w:color="auto"/>
            </w:tcBorders>
          </w:tcPr>
          <w:p w14:paraId="5E231BD3" w14:textId="77777777" w:rsidR="00FB2189" w:rsidRPr="008160D3" w:rsidRDefault="00FB2189" w:rsidP="00A533F4">
            <w:pPr>
              <w:keepLines/>
              <w:jc w:val="center"/>
              <w:rPr>
                <w:sz w:val="22"/>
              </w:rPr>
            </w:pPr>
          </w:p>
        </w:tc>
      </w:tr>
      <w:tr w:rsidR="00FB2189" w:rsidRPr="00B40365" w14:paraId="356B3282"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0D62C0C7" w14:textId="77777777" w:rsidR="00FB2189" w:rsidRPr="00B40365" w:rsidRDefault="00FB2189" w:rsidP="00A533F4">
            <w:pPr>
              <w:rPr>
                <w:sz w:val="22"/>
              </w:rPr>
            </w:pPr>
          </w:p>
        </w:tc>
        <w:tc>
          <w:tcPr>
            <w:tcW w:w="1276" w:type="dxa"/>
            <w:gridSpan w:val="2"/>
            <w:tcBorders>
              <w:top w:val="nil"/>
              <w:bottom w:val="single" w:sz="4" w:space="0" w:color="auto"/>
            </w:tcBorders>
          </w:tcPr>
          <w:p w14:paraId="208A42C6" w14:textId="77777777" w:rsidR="00FB2189" w:rsidRPr="00B40365" w:rsidRDefault="00FB2189" w:rsidP="00A533F4">
            <w:pPr>
              <w:rPr>
                <w:sz w:val="22"/>
              </w:rPr>
            </w:pPr>
          </w:p>
        </w:tc>
        <w:tc>
          <w:tcPr>
            <w:tcW w:w="3544" w:type="dxa"/>
            <w:gridSpan w:val="3"/>
            <w:tcBorders>
              <w:top w:val="nil"/>
              <w:bottom w:val="single" w:sz="4" w:space="0" w:color="auto"/>
            </w:tcBorders>
          </w:tcPr>
          <w:p w14:paraId="73306D69" w14:textId="77777777" w:rsidR="00FB2189" w:rsidRPr="000E0709" w:rsidRDefault="00FB2189" w:rsidP="00A533F4">
            <w:pPr>
              <w:rPr>
                <w:i/>
                <w:iCs/>
                <w:sz w:val="22"/>
              </w:rPr>
            </w:pPr>
            <w:r>
              <w:rPr>
                <w:i/>
                <w:iCs/>
                <w:sz w:val="22"/>
                <w:lang w:val="en"/>
              </w:rPr>
              <w:t>Overhead costs</w:t>
            </w:r>
          </w:p>
        </w:tc>
        <w:tc>
          <w:tcPr>
            <w:tcW w:w="992" w:type="dxa"/>
            <w:gridSpan w:val="3"/>
            <w:tcBorders>
              <w:top w:val="nil"/>
              <w:bottom w:val="single" w:sz="4" w:space="0" w:color="auto"/>
              <w:right w:val="nil"/>
            </w:tcBorders>
          </w:tcPr>
          <w:p w14:paraId="23E239ED" w14:textId="77777777" w:rsidR="00FB2189" w:rsidRPr="00B40365" w:rsidRDefault="00FB2189" w:rsidP="00A533F4">
            <w:pPr>
              <w:rPr>
                <w:sz w:val="22"/>
              </w:rPr>
            </w:pPr>
            <w:r>
              <w:rPr>
                <w:sz w:val="22"/>
                <w:lang w:val="en"/>
              </w:rPr>
              <w:t>14.5%</w:t>
            </w:r>
          </w:p>
        </w:tc>
        <w:tc>
          <w:tcPr>
            <w:tcW w:w="932" w:type="dxa"/>
            <w:tcBorders>
              <w:top w:val="nil"/>
              <w:left w:val="nil"/>
              <w:bottom w:val="single" w:sz="4" w:space="0" w:color="auto"/>
              <w:right w:val="nil"/>
            </w:tcBorders>
          </w:tcPr>
          <w:p w14:paraId="38D4F86A"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5D4AC0A4" w14:textId="77777777" w:rsidR="00FB2189" w:rsidRPr="00B40365" w:rsidRDefault="00FB2189" w:rsidP="00A533F4">
            <w:pPr>
              <w:rPr>
                <w:sz w:val="22"/>
              </w:rPr>
            </w:pPr>
          </w:p>
        </w:tc>
        <w:tc>
          <w:tcPr>
            <w:tcW w:w="1005" w:type="dxa"/>
            <w:gridSpan w:val="2"/>
            <w:tcBorders>
              <w:top w:val="nil"/>
              <w:bottom w:val="single" w:sz="4" w:space="0" w:color="auto"/>
            </w:tcBorders>
          </w:tcPr>
          <w:p w14:paraId="17CD2E05" w14:textId="77777777" w:rsidR="00FB2189" w:rsidRPr="008160D3" w:rsidRDefault="00FB2189" w:rsidP="00A533F4">
            <w:pPr>
              <w:keepLines/>
              <w:jc w:val="center"/>
              <w:rPr>
                <w:sz w:val="22"/>
              </w:rPr>
            </w:pPr>
          </w:p>
        </w:tc>
      </w:tr>
      <w:tr w:rsidR="00FB2189" w:rsidRPr="00B40365" w14:paraId="15FC6DBA"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6C7D8402" w14:textId="77777777" w:rsidR="00FB2189" w:rsidRPr="00B40365" w:rsidRDefault="00FB2189" w:rsidP="00A533F4">
            <w:pPr>
              <w:rPr>
                <w:sz w:val="22"/>
              </w:rPr>
            </w:pPr>
          </w:p>
        </w:tc>
        <w:tc>
          <w:tcPr>
            <w:tcW w:w="1276" w:type="dxa"/>
            <w:gridSpan w:val="2"/>
            <w:tcBorders>
              <w:top w:val="nil"/>
              <w:bottom w:val="single" w:sz="4" w:space="0" w:color="auto"/>
            </w:tcBorders>
          </w:tcPr>
          <w:p w14:paraId="263E3850" w14:textId="77777777" w:rsidR="00FB2189" w:rsidRPr="00B40365" w:rsidRDefault="00FB2189" w:rsidP="00A533F4">
            <w:pPr>
              <w:rPr>
                <w:sz w:val="22"/>
              </w:rPr>
            </w:pPr>
          </w:p>
        </w:tc>
        <w:tc>
          <w:tcPr>
            <w:tcW w:w="3544" w:type="dxa"/>
            <w:gridSpan w:val="3"/>
            <w:tcBorders>
              <w:top w:val="nil"/>
              <w:bottom w:val="single" w:sz="4" w:space="0" w:color="auto"/>
            </w:tcBorders>
          </w:tcPr>
          <w:p w14:paraId="3C032B01" w14:textId="77777777" w:rsidR="00FB2189" w:rsidRPr="000E0709" w:rsidRDefault="00FB2189" w:rsidP="00A533F4">
            <w:pPr>
              <w:rPr>
                <w:i/>
                <w:iCs/>
                <w:sz w:val="22"/>
              </w:rPr>
            </w:pPr>
            <w:r>
              <w:rPr>
                <w:i/>
                <w:iCs/>
                <w:sz w:val="22"/>
                <w:lang w:val="en"/>
              </w:rPr>
              <w:t>Total</w:t>
            </w:r>
          </w:p>
        </w:tc>
        <w:tc>
          <w:tcPr>
            <w:tcW w:w="992" w:type="dxa"/>
            <w:gridSpan w:val="3"/>
            <w:tcBorders>
              <w:top w:val="nil"/>
              <w:bottom w:val="single" w:sz="4" w:space="0" w:color="auto"/>
              <w:right w:val="nil"/>
            </w:tcBorders>
          </w:tcPr>
          <w:p w14:paraId="6095AC50" w14:textId="77777777" w:rsidR="00FB2189" w:rsidRPr="00B40365" w:rsidRDefault="00FB2189" w:rsidP="00A533F4">
            <w:pPr>
              <w:rPr>
                <w:sz w:val="22"/>
              </w:rPr>
            </w:pPr>
            <w:r>
              <w:rPr>
                <w:sz w:val="22"/>
                <w:lang w:val="en"/>
              </w:rPr>
              <w:t xml:space="preserve"> </w:t>
            </w:r>
          </w:p>
        </w:tc>
        <w:tc>
          <w:tcPr>
            <w:tcW w:w="932" w:type="dxa"/>
            <w:tcBorders>
              <w:top w:val="nil"/>
              <w:left w:val="nil"/>
              <w:bottom w:val="single" w:sz="4" w:space="0" w:color="auto"/>
              <w:right w:val="nil"/>
            </w:tcBorders>
          </w:tcPr>
          <w:p w14:paraId="690068EE"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4FC65391" w14:textId="77777777" w:rsidR="00FB2189" w:rsidRPr="00B40365" w:rsidRDefault="00FB2189" w:rsidP="00A533F4">
            <w:pPr>
              <w:rPr>
                <w:sz w:val="22"/>
              </w:rPr>
            </w:pPr>
          </w:p>
        </w:tc>
        <w:tc>
          <w:tcPr>
            <w:tcW w:w="1005" w:type="dxa"/>
            <w:gridSpan w:val="2"/>
            <w:tcBorders>
              <w:top w:val="nil"/>
              <w:bottom w:val="single" w:sz="4" w:space="0" w:color="auto"/>
            </w:tcBorders>
          </w:tcPr>
          <w:p w14:paraId="0680CB1B" w14:textId="77777777" w:rsidR="00FB2189" w:rsidRPr="008160D3" w:rsidRDefault="00FB2189" w:rsidP="00A533F4">
            <w:pPr>
              <w:keepLines/>
              <w:jc w:val="center"/>
              <w:rPr>
                <w:sz w:val="22"/>
              </w:rPr>
            </w:pPr>
          </w:p>
        </w:tc>
      </w:tr>
      <w:tr w:rsidR="00FB2189" w:rsidRPr="00B40365" w14:paraId="09335577"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100A44C7" w14:textId="77777777" w:rsidR="00FB2189" w:rsidRPr="00B40365" w:rsidRDefault="00FB2189" w:rsidP="00A533F4">
            <w:pPr>
              <w:rPr>
                <w:sz w:val="22"/>
              </w:rPr>
            </w:pPr>
          </w:p>
        </w:tc>
        <w:tc>
          <w:tcPr>
            <w:tcW w:w="1276" w:type="dxa"/>
            <w:gridSpan w:val="2"/>
            <w:tcBorders>
              <w:top w:val="nil"/>
              <w:bottom w:val="single" w:sz="4" w:space="0" w:color="auto"/>
            </w:tcBorders>
          </w:tcPr>
          <w:p w14:paraId="74FD2F5A" w14:textId="77777777" w:rsidR="00FB2189" w:rsidRPr="00B40365" w:rsidRDefault="00FB2189" w:rsidP="00A533F4">
            <w:pPr>
              <w:rPr>
                <w:sz w:val="22"/>
              </w:rPr>
            </w:pPr>
          </w:p>
        </w:tc>
        <w:tc>
          <w:tcPr>
            <w:tcW w:w="3544" w:type="dxa"/>
            <w:gridSpan w:val="3"/>
            <w:tcBorders>
              <w:top w:val="nil"/>
              <w:bottom w:val="single" w:sz="4" w:space="0" w:color="auto"/>
            </w:tcBorders>
          </w:tcPr>
          <w:p w14:paraId="300E7E37" w14:textId="77777777" w:rsidR="00FB2189" w:rsidRPr="000E0709" w:rsidRDefault="00FB2189" w:rsidP="00A533F4">
            <w:pPr>
              <w:rPr>
                <w:i/>
                <w:iCs/>
                <w:sz w:val="22"/>
              </w:rPr>
            </w:pPr>
            <w:r>
              <w:rPr>
                <w:i/>
                <w:iCs/>
                <w:sz w:val="22"/>
                <w:lang w:val="en"/>
              </w:rPr>
              <w:t>Estimate benefit</w:t>
            </w:r>
          </w:p>
        </w:tc>
        <w:tc>
          <w:tcPr>
            <w:tcW w:w="992" w:type="dxa"/>
            <w:gridSpan w:val="3"/>
            <w:tcBorders>
              <w:top w:val="nil"/>
              <w:bottom w:val="single" w:sz="4" w:space="0" w:color="auto"/>
              <w:right w:val="nil"/>
            </w:tcBorders>
          </w:tcPr>
          <w:p w14:paraId="370CDAD3" w14:textId="77777777" w:rsidR="00FB2189" w:rsidRPr="00B40365" w:rsidRDefault="00FB2189" w:rsidP="00A533F4">
            <w:pPr>
              <w:rPr>
                <w:sz w:val="22"/>
              </w:rPr>
            </w:pPr>
            <w:r>
              <w:rPr>
                <w:sz w:val="22"/>
                <w:lang w:val="en"/>
              </w:rPr>
              <w:t>6%</w:t>
            </w:r>
          </w:p>
        </w:tc>
        <w:tc>
          <w:tcPr>
            <w:tcW w:w="932" w:type="dxa"/>
            <w:tcBorders>
              <w:top w:val="nil"/>
              <w:left w:val="nil"/>
              <w:bottom w:val="single" w:sz="4" w:space="0" w:color="auto"/>
              <w:right w:val="nil"/>
            </w:tcBorders>
          </w:tcPr>
          <w:p w14:paraId="03339823"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6D603521" w14:textId="77777777" w:rsidR="00FB2189" w:rsidRPr="00B40365" w:rsidRDefault="00FB2189" w:rsidP="00A533F4">
            <w:pPr>
              <w:rPr>
                <w:sz w:val="22"/>
              </w:rPr>
            </w:pPr>
          </w:p>
        </w:tc>
        <w:tc>
          <w:tcPr>
            <w:tcW w:w="1005" w:type="dxa"/>
            <w:gridSpan w:val="2"/>
            <w:tcBorders>
              <w:top w:val="nil"/>
              <w:bottom w:val="single" w:sz="4" w:space="0" w:color="auto"/>
            </w:tcBorders>
          </w:tcPr>
          <w:p w14:paraId="1EE31899" w14:textId="77777777" w:rsidR="00FB2189" w:rsidRPr="008160D3" w:rsidRDefault="00FB2189" w:rsidP="00A533F4">
            <w:pPr>
              <w:keepLines/>
              <w:jc w:val="center"/>
              <w:rPr>
                <w:sz w:val="22"/>
              </w:rPr>
            </w:pPr>
          </w:p>
        </w:tc>
      </w:tr>
      <w:tr w:rsidR="00FB2189" w:rsidRPr="00B40365" w14:paraId="65C0622E" w14:textId="77777777" w:rsidTr="00A533F4">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bottom w:val="single" w:sz="4" w:space="0" w:color="auto"/>
            </w:tcBorders>
          </w:tcPr>
          <w:p w14:paraId="11626C55" w14:textId="77777777" w:rsidR="00FB2189" w:rsidRPr="00B40365" w:rsidRDefault="00FB2189" w:rsidP="00A533F4">
            <w:pPr>
              <w:rPr>
                <w:sz w:val="22"/>
              </w:rPr>
            </w:pPr>
          </w:p>
        </w:tc>
        <w:tc>
          <w:tcPr>
            <w:tcW w:w="1276" w:type="dxa"/>
            <w:gridSpan w:val="2"/>
            <w:tcBorders>
              <w:bottom w:val="single" w:sz="4" w:space="0" w:color="auto"/>
            </w:tcBorders>
          </w:tcPr>
          <w:p w14:paraId="07E2B1E7" w14:textId="77777777" w:rsidR="00FB2189" w:rsidRPr="00B40365" w:rsidRDefault="00FB2189" w:rsidP="00A533F4">
            <w:pPr>
              <w:rPr>
                <w:sz w:val="22"/>
              </w:rPr>
            </w:pPr>
          </w:p>
        </w:tc>
        <w:tc>
          <w:tcPr>
            <w:tcW w:w="3544" w:type="dxa"/>
            <w:gridSpan w:val="3"/>
            <w:tcBorders>
              <w:bottom w:val="single" w:sz="4" w:space="0" w:color="auto"/>
            </w:tcBorders>
          </w:tcPr>
          <w:p w14:paraId="1ECFA72A" w14:textId="77777777" w:rsidR="00FB2189" w:rsidRPr="00E95320" w:rsidRDefault="00FB2189" w:rsidP="00A533F4">
            <w:pPr>
              <w:rPr>
                <w:b/>
                <w:bCs/>
              </w:rPr>
            </w:pPr>
            <w:r>
              <w:rPr>
                <w:b/>
                <w:bCs/>
                <w:lang w:val="en"/>
              </w:rPr>
              <w:t xml:space="preserve"> Total </w:t>
            </w:r>
            <w:r>
              <w:rPr>
                <w:b/>
                <w:bCs/>
                <w:sz w:val="22"/>
                <w:lang w:val="en"/>
              </w:rPr>
              <w:t>Sanitary works</w:t>
            </w:r>
          </w:p>
          <w:p w14:paraId="1F4CAB3C" w14:textId="77777777" w:rsidR="00FB2189" w:rsidRPr="00B40365" w:rsidRDefault="00FB2189" w:rsidP="00A533F4">
            <w:pPr>
              <w:rPr>
                <w:sz w:val="22"/>
              </w:rPr>
            </w:pPr>
            <w:r>
              <w:rPr>
                <w:b/>
                <w:bCs/>
                <w:sz w:val="22"/>
                <w:lang w:val="en"/>
              </w:rPr>
              <w:t>Including salary</w:t>
            </w:r>
          </w:p>
        </w:tc>
        <w:tc>
          <w:tcPr>
            <w:tcW w:w="506" w:type="dxa"/>
            <w:tcBorders>
              <w:bottom w:val="single" w:sz="4" w:space="0" w:color="auto"/>
              <w:right w:val="nil"/>
            </w:tcBorders>
          </w:tcPr>
          <w:p w14:paraId="5B51E061" w14:textId="77777777" w:rsidR="00FB2189" w:rsidRPr="00B40365" w:rsidRDefault="00FB2189" w:rsidP="00A533F4">
            <w:pPr>
              <w:rPr>
                <w:sz w:val="22"/>
              </w:rPr>
            </w:pPr>
          </w:p>
        </w:tc>
        <w:tc>
          <w:tcPr>
            <w:tcW w:w="1418" w:type="dxa"/>
            <w:gridSpan w:val="3"/>
            <w:tcBorders>
              <w:left w:val="nil"/>
              <w:bottom w:val="single" w:sz="4" w:space="0" w:color="auto"/>
              <w:right w:val="nil"/>
            </w:tcBorders>
          </w:tcPr>
          <w:p w14:paraId="6F19E34B" w14:textId="77777777" w:rsidR="00FB2189" w:rsidRPr="00B40365" w:rsidRDefault="00FB2189" w:rsidP="00A533F4">
            <w:pPr>
              <w:rPr>
                <w:sz w:val="22"/>
              </w:rPr>
            </w:pPr>
          </w:p>
        </w:tc>
        <w:tc>
          <w:tcPr>
            <w:tcW w:w="1094" w:type="dxa"/>
            <w:gridSpan w:val="2"/>
            <w:tcBorders>
              <w:left w:val="nil"/>
              <w:bottom w:val="single" w:sz="4" w:space="0" w:color="auto"/>
            </w:tcBorders>
          </w:tcPr>
          <w:p w14:paraId="4F31B054" w14:textId="77777777" w:rsidR="00FB2189" w:rsidRPr="00B40365" w:rsidRDefault="00FB2189" w:rsidP="00A533F4">
            <w:pPr>
              <w:rPr>
                <w:sz w:val="22"/>
              </w:rPr>
            </w:pPr>
          </w:p>
        </w:tc>
        <w:tc>
          <w:tcPr>
            <w:tcW w:w="1005" w:type="dxa"/>
            <w:gridSpan w:val="2"/>
            <w:tcBorders>
              <w:bottom w:val="single" w:sz="4" w:space="0" w:color="auto"/>
            </w:tcBorders>
          </w:tcPr>
          <w:p w14:paraId="40465890" w14:textId="77777777" w:rsidR="00FB2189" w:rsidRPr="00B40365" w:rsidRDefault="00FB2189" w:rsidP="00A533F4">
            <w:pPr>
              <w:keepLines/>
              <w:jc w:val="center"/>
              <w:rPr>
                <w:sz w:val="22"/>
              </w:rPr>
            </w:pPr>
          </w:p>
        </w:tc>
      </w:tr>
      <w:tr w:rsidR="00FB2189" w:rsidRPr="00B40365" w14:paraId="2C2A22CD" w14:textId="77777777" w:rsidTr="00A533F4">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nil"/>
            </w:tcBorders>
          </w:tcPr>
          <w:p w14:paraId="20835EB2" w14:textId="77777777" w:rsidR="00FB2189" w:rsidRPr="00B40365" w:rsidRDefault="00FB2189" w:rsidP="00A533F4">
            <w:pPr>
              <w:jc w:val="right"/>
              <w:rPr>
                <w:sz w:val="22"/>
              </w:rPr>
            </w:pPr>
          </w:p>
        </w:tc>
        <w:tc>
          <w:tcPr>
            <w:tcW w:w="1276" w:type="dxa"/>
            <w:gridSpan w:val="2"/>
            <w:tcBorders>
              <w:top w:val="nil"/>
              <w:bottom w:val="nil"/>
            </w:tcBorders>
          </w:tcPr>
          <w:p w14:paraId="6AD4A04A" w14:textId="77777777" w:rsidR="00FB2189" w:rsidRPr="00B40365" w:rsidRDefault="00FB2189" w:rsidP="00A533F4">
            <w:pPr>
              <w:rPr>
                <w:sz w:val="22"/>
              </w:rPr>
            </w:pPr>
          </w:p>
        </w:tc>
        <w:tc>
          <w:tcPr>
            <w:tcW w:w="3544" w:type="dxa"/>
            <w:gridSpan w:val="3"/>
            <w:tcBorders>
              <w:top w:val="nil"/>
              <w:bottom w:val="nil"/>
            </w:tcBorders>
          </w:tcPr>
          <w:p w14:paraId="7A16179D" w14:textId="77777777" w:rsidR="00FB2189" w:rsidRPr="00B40365" w:rsidRDefault="00FB2189" w:rsidP="00A533F4">
            <w:pPr>
              <w:rPr>
                <w:b/>
                <w:bCs/>
                <w:sz w:val="22"/>
              </w:rPr>
            </w:pPr>
            <w:r>
              <w:rPr>
                <w:b/>
                <w:bCs/>
                <w:sz w:val="22"/>
                <w:lang w:val="en"/>
              </w:rPr>
              <w:t>2. Installation works</w:t>
            </w:r>
          </w:p>
          <w:p w14:paraId="3C94CF0E" w14:textId="77777777" w:rsidR="00FB2189" w:rsidRPr="00B40365" w:rsidRDefault="00FB2189" w:rsidP="00A533F4">
            <w:pPr>
              <w:rPr>
                <w:sz w:val="22"/>
              </w:rPr>
            </w:pPr>
          </w:p>
        </w:tc>
        <w:tc>
          <w:tcPr>
            <w:tcW w:w="850" w:type="dxa"/>
            <w:gridSpan w:val="2"/>
            <w:tcBorders>
              <w:top w:val="nil"/>
              <w:bottom w:val="nil"/>
            </w:tcBorders>
          </w:tcPr>
          <w:p w14:paraId="33D83104" w14:textId="77777777" w:rsidR="00FB2189" w:rsidRPr="00B40365" w:rsidRDefault="00FB2189" w:rsidP="00A533F4">
            <w:pPr>
              <w:rPr>
                <w:sz w:val="22"/>
              </w:rPr>
            </w:pPr>
          </w:p>
        </w:tc>
        <w:tc>
          <w:tcPr>
            <w:tcW w:w="1276" w:type="dxa"/>
            <w:gridSpan w:val="3"/>
            <w:tcBorders>
              <w:top w:val="nil"/>
              <w:bottom w:val="nil"/>
            </w:tcBorders>
          </w:tcPr>
          <w:p w14:paraId="07DD33A2" w14:textId="77777777" w:rsidR="00FB2189" w:rsidRPr="00B40365" w:rsidRDefault="00FB2189" w:rsidP="00A533F4">
            <w:pPr>
              <w:rPr>
                <w:sz w:val="22"/>
              </w:rPr>
            </w:pPr>
          </w:p>
        </w:tc>
        <w:tc>
          <w:tcPr>
            <w:tcW w:w="892" w:type="dxa"/>
            <w:tcBorders>
              <w:top w:val="nil"/>
              <w:bottom w:val="nil"/>
            </w:tcBorders>
          </w:tcPr>
          <w:p w14:paraId="4C1284C6" w14:textId="77777777" w:rsidR="00FB2189" w:rsidRPr="00B40365" w:rsidRDefault="00FB2189" w:rsidP="00A533F4">
            <w:pPr>
              <w:rPr>
                <w:sz w:val="22"/>
              </w:rPr>
            </w:pPr>
          </w:p>
        </w:tc>
        <w:tc>
          <w:tcPr>
            <w:tcW w:w="1005" w:type="dxa"/>
            <w:gridSpan w:val="2"/>
            <w:tcBorders>
              <w:top w:val="nil"/>
              <w:bottom w:val="nil"/>
            </w:tcBorders>
          </w:tcPr>
          <w:p w14:paraId="7D7C7F3C" w14:textId="77777777" w:rsidR="00FB2189" w:rsidRPr="00B40365" w:rsidRDefault="00FB2189" w:rsidP="00A533F4">
            <w:pPr>
              <w:rPr>
                <w:sz w:val="22"/>
              </w:rPr>
            </w:pPr>
          </w:p>
        </w:tc>
      </w:tr>
      <w:tr w:rsidR="00FB2189" w:rsidRPr="00B40365" w14:paraId="6688589B"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6785CBA4" w14:textId="77777777" w:rsidR="00FB2189" w:rsidRPr="00B40365" w:rsidRDefault="00FB2189" w:rsidP="00A533F4">
            <w:pPr>
              <w:jc w:val="center"/>
              <w:rPr>
                <w:sz w:val="22"/>
              </w:rPr>
            </w:pPr>
            <w:r w:rsidRPr="00B40365">
              <w:rPr>
                <w:sz w:val="22"/>
              </w:rPr>
              <w:t>61</w:t>
            </w:r>
          </w:p>
        </w:tc>
        <w:tc>
          <w:tcPr>
            <w:tcW w:w="1276" w:type="dxa"/>
            <w:gridSpan w:val="2"/>
            <w:tcBorders>
              <w:top w:val="single" w:sz="4" w:space="0" w:color="auto"/>
              <w:bottom w:val="single" w:sz="4" w:space="0" w:color="auto"/>
            </w:tcBorders>
            <w:vAlign w:val="center"/>
          </w:tcPr>
          <w:p w14:paraId="12E24320" w14:textId="77777777" w:rsidR="00FB2189" w:rsidRPr="00262B1B" w:rsidRDefault="00FB2189" w:rsidP="00A533F4">
            <w:pPr>
              <w:jc w:val="center"/>
              <w:rPr>
                <w:sz w:val="22"/>
              </w:rPr>
            </w:pPr>
            <w:r w:rsidRPr="00262B1B">
              <w:rPr>
                <w:sz w:val="22"/>
              </w:rPr>
              <w:t>IA23A</w:t>
            </w:r>
          </w:p>
        </w:tc>
        <w:tc>
          <w:tcPr>
            <w:tcW w:w="3544" w:type="dxa"/>
            <w:gridSpan w:val="3"/>
            <w:tcBorders>
              <w:top w:val="single" w:sz="4" w:space="0" w:color="auto"/>
              <w:bottom w:val="single" w:sz="4" w:space="0" w:color="auto"/>
            </w:tcBorders>
            <w:vAlign w:val="center"/>
          </w:tcPr>
          <w:p w14:paraId="0D35CF5C" w14:textId="77777777" w:rsidR="00FB2189" w:rsidRPr="00B40365" w:rsidRDefault="00FB2189" w:rsidP="00A533F4">
            <w:r>
              <w:rPr>
                <w:lang w:val="en"/>
              </w:rPr>
              <w:t xml:space="preserve">Liquid fuel filter (filter strainer </w:t>
            </w:r>
            <w:proofErr w:type="spellStart"/>
            <w:r>
              <w:rPr>
                <w:lang w:val="en"/>
              </w:rPr>
              <w:t>Dn</w:t>
            </w:r>
            <w:proofErr w:type="spellEnd"/>
            <w:r>
              <w:rPr>
                <w:lang w:val="en"/>
              </w:rPr>
              <w:t xml:space="preserve"> 80 mm)</w:t>
            </w:r>
          </w:p>
          <w:p w14:paraId="6460C0C1"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6ECF9F20"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E1887DC" w14:textId="77777777" w:rsidR="00FB2189" w:rsidRPr="00B40365" w:rsidRDefault="00FB2189" w:rsidP="00A533F4">
            <w:pPr>
              <w:jc w:val="center"/>
              <w:rPr>
                <w:sz w:val="22"/>
              </w:rPr>
            </w:pPr>
            <w:r>
              <w:rPr>
                <w:sz w:val="22"/>
                <w:lang w:val="en"/>
              </w:rPr>
              <w:t>1.0000</w:t>
            </w:r>
          </w:p>
          <w:p w14:paraId="7E20D8DC"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4D2C7D3C"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3ECD56D1" w14:textId="77777777" w:rsidR="00FB2189" w:rsidRPr="00B40365" w:rsidRDefault="00FB2189" w:rsidP="00A533F4">
            <w:pPr>
              <w:keepLines/>
              <w:jc w:val="center"/>
              <w:rPr>
                <w:sz w:val="4"/>
                <w:szCs w:val="4"/>
              </w:rPr>
            </w:pPr>
          </w:p>
        </w:tc>
      </w:tr>
      <w:tr w:rsidR="00FB2189" w:rsidRPr="00B40365" w14:paraId="391D18FD" w14:textId="77777777" w:rsidTr="00A533F4">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6" w:space="0" w:color="auto"/>
              <w:bottom w:val="nil"/>
            </w:tcBorders>
          </w:tcPr>
          <w:p w14:paraId="17BC137E" w14:textId="77777777" w:rsidR="00FB2189" w:rsidRPr="00B40365" w:rsidRDefault="00FB2189" w:rsidP="00A533F4">
            <w:pPr>
              <w:rPr>
                <w:sz w:val="22"/>
              </w:rPr>
            </w:pPr>
            <w:r w:rsidRPr="00B40365">
              <w:rPr>
                <w:sz w:val="22"/>
              </w:rPr>
              <w:t xml:space="preserve"> </w:t>
            </w:r>
          </w:p>
        </w:tc>
        <w:tc>
          <w:tcPr>
            <w:tcW w:w="1276" w:type="dxa"/>
            <w:gridSpan w:val="2"/>
            <w:tcBorders>
              <w:top w:val="single" w:sz="6" w:space="0" w:color="auto"/>
              <w:bottom w:val="nil"/>
            </w:tcBorders>
          </w:tcPr>
          <w:p w14:paraId="254492CE" w14:textId="77777777" w:rsidR="00FB2189" w:rsidRPr="00B40365" w:rsidRDefault="00FB2189" w:rsidP="00A533F4">
            <w:pPr>
              <w:rPr>
                <w:sz w:val="22"/>
              </w:rPr>
            </w:pPr>
          </w:p>
        </w:tc>
        <w:tc>
          <w:tcPr>
            <w:tcW w:w="3544" w:type="dxa"/>
            <w:gridSpan w:val="3"/>
            <w:tcBorders>
              <w:top w:val="single" w:sz="6" w:space="0" w:color="auto"/>
              <w:bottom w:val="nil"/>
            </w:tcBorders>
          </w:tcPr>
          <w:p w14:paraId="52C0ADFE" w14:textId="77777777" w:rsidR="00FB2189" w:rsidRPr="00B40365" w:rsidRDefault="00FB2189" w:rsidP="00A533F4">
            <w:pPr>
              <w:rPr>
                <w:sz w:val="22"/>
              </w:rPr>
            </w:pPr>
          </w:p>
        </w:tc>
        <w:tc>
          <w:tcPr>
            <w:tcW w:w="506" w:type="dxa"/>
            <w:tcBorders>
              <w:top w:val="single" w:sz="6" w:space="0" w:color="auto"/>
              <w:bottom w:val="nil"/>
              <w:right w:val="nil"/>
            </w:tcBorders>
          </w:tcPr>
          <w:p w14:paraId="44DFDC37" w14:textId="77777777" w:rsidR="00FB2189" w:rsidRPr="00B40365" w:rsidRDefault="00FB2189" w:rsidP="00A533F4">
            <w:pPr>
              <w:rPr>
                <w:sz w:val="22"/>
              </w:rPr>
            </w:pPr>
          </w:p>
        </w:tc>
        <w:tc>
          <w:tcPr>
            <w:tcW w:w="1418" w:type="dxa"/>
            <w:gridSpan w:val="3"/>
            <w:tcBorders>
              <w:top w:val="single" w:sz="6" w:space="0" w:color="auto"/>
              <w:left w:val="nil"/>
              <w:bottom w:val="nil"/>
              <w:right w:val="nil"/>
            </w:tcBorders>
          </w:tcPr>
          <w:p w14:paraId="5B0FF5E2" w14:textId="77777777" w:rsidR="00FB2189" w:rsidRPr="00B40365" w:rsidRDefault="00FB2189" w:rsidP="00A533F4">
            <w:pPr>
              <w:rPr>
                <w:sz w:val="22"/>
              </w:rPr>
            </w:pPr>
          </w:p>
        </w:tc>
        <w:tc>
          <w:tcPr>
            <w:tcW w:w="1094" w:type="dxa"/>
            <w:gridSpan w:val="2"/>
            <w:tcBorders>
              <w:top w:val="single" w:sz="6" w:space="0" w:color="auto"/>
              <w:left w:val="nil"/>
              <w:bottom w:val="nil"/>
            </w:tcBorders>
          </w:tcPr>
          <w:p w14:paraId="0E58B905" w14:textId="77777777" w:rsidR="00FB2189" w:rsidRPr="00B40365" w:rsidRDefault="00FB2189" w:rsidP="00A533F4">
            <w:pPr>
              <w:rPr>
                <w:sz w:val="22"/>
              </w:rPr>
            </w:pPr>
          </w:p>
        </w:tc>
        <w:tc>
          <w:tcPr>
            <w:tcW w:w="1005" w:type="dxa"/>
            <w:gridSpan w:val="2"/>
            <w:tcBorders>
              <w:top w:val="single" w:sz="6" w:space="0" w:color="auto"/>
              <w:bottom w:val="nil"/>
            </w:tcBorders>
          </w:tcPr>
          <w:p w14:paraId="7CBEA717" w14:textId="77777777" w:rsidR="00FB2189" w:rsidRPr="00B40365" w:rsidRDefault="00FB2189" w:rsidP="00A533F4">
            <w:pPr>
              <w:rPr>
                <w:sz w:val="22"/>
              </w:rPr>
            </w:pPr>
          </w:p>
        </w:tc>
      </w:tr>
      <w:tr w:rsidR="00FB2189" w:rsidRPr="00B40365" w14:paraId="49FE9B9C"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2C5470A9" w14:textId="77777777" w:rsidR="00FB2189" w:rsidRPr="00B40365" w:rsidRDefault="00FB2189" w:rsidP="00A533F4">
            <w:pPr>
              <w:rPr>
                <w:sz w:val="22"/>
              </w:rPr>
            </w:pPr>
          </w:p>
        </w:tc>
        <w:tc>
          <w:tcPr>
            <w:tcW w:w="1276" w:type="dxa"/>
            <w:gridSpan w:val="2"/>
            <w:tcBorders>
              <w:top w:val="nil"/>
              <w:bottom w:val="single" w:sz="4" w:space="0" w:color="auto"/>
            </w:tcBorders>
          </w:tcPr>
          <w:p w14:paraId="3E72D990" w14:textId="77777777" w:rsidR="00FB2189" w:rsidRPr="00B40365" w:rsidRDefault="00FB2189" w:rsidP="00A533F4">
            <w:pPr>
              <w:rPr>
                <w:sz w:val="22"/>
              </w:rPr>
            </w:pPr>
          </w:p>
        </w:tc>
        <w:tc>
          <w:tcPr>
            <w:tcW w:w="3544" w:type="dxa"/>
            <w:gridSpan w:val="3"/>
            <w:tcBorders>
              <w:top w:val="nil"/>
              <w:bottom w:val="single" w:sz="4" w:space="0" w:color="auto"/>
            </w:tcBorders>
          </w:tcPr>
          <w:p w14:paraId="57113ECE" w14:textId="77777777" w:rsidR="00FB2189" w:rsidRPr="000E0709" w:rsidRDefault="00FB2189" w:rsidP="00A533F4">
            <w:pPr>
              <w:rPr>
                <w:i/>
                <w:iCs/>
                <w:sz w:val="22"/>
              </w:rPr>
            </w:pPr>
            <w:r>
              <w:rPr>
                <w:i/>
                <w:iCs/>
                <w:sz w:val="22"/>
                <w:lang w:val="en"/>
              </w:rPr>
              <w:t>Total</w:t>
            </w:r>
          </w:p>
        </w:tc>
        <w:tc>
          <w:tcPr>
            <w:tcW w:w="992" w:type="dxa"/>
            <w:gridSpan w:val="3"/>
            <w:tcBorders>
              <w:top w:val="nil"/>
              <w:bottom w:val="single" w:sz="4" w:space="0" w:color="auto"/>
              <w:right w:val="nil"/>
            </w:tcBorders>
          </w:tcPr>
          <w:p w14:paraId="4BA34857" w14:textId="77777777" w:rsidR="00FB2189" w:rsidRPr="00B40365" w:rsidRDefault="00FB2189" w:rsidP="00A533F4">
            <w:pPr>
              <w:rPr>
                <w:sz w:val="22"/>
              </w:rPr>
            </w:pPr>
            <w:r>
              <w:rPr>
                <w:sz w:val="22"/>
                <w:lang w:val="en"/>
              </w:rPr>
              <w:t xml:space="preserve"> MDL</w:t>
            </w:r>
          </w:p>
        </w:tc>
        <w:tc>
          <w:tcPr>
            <w:tcW w:w="932" w:type="dxa"/>
            <w:tcBorders>
              <w:top w:val="nil"/>
              <w:left w:val="nil"/>
              <w:bottom w:val="single" w:sz="4" w:space="0" w:color="auto"/>
              <w:right w:val="nil"/>
            </w:tcBorders>
          </w:tcPr>
          <w:p w14:paraId="521B13D6"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73D4D799" w14:textId="77777777" w:rsidR="00FB2189" w:rsidRPr="00B40365" w:rsidRDefault="00FB2189" w:rsidP="00A533F4">
            <w:pPr>
              <w:rPr>
                <w:sz w:val="22"/>
              </w:rPr>
            </w:pPr>
          </w:p>
        </w:tc>
        <w:tc>
          <w:tcPr>
            <w:tcW w:w="1005" w:type="dxa"/>
            <w:gridSpan w:val="2"/>
            <w:tcBorders>
              <w:top w:val="nil"/>
              <w:bottom w:val="single" w:sz="4" w:space="0" w:color="auto"/>
            </w:tcBorders>
          </w:tcPr>
          <w:p w14:paraId="47600723" w14:textId="77777777" w:rsidR="00FB2189" w:rsidRPr="008160D3" w:rsidRDefault="00FB2189" w:rsidP="00A533F4">
            <w:pPr>
              <w:keepLines/>
              <w:jc w:val="center"/>
              <w:rPr>
                <w:sz w:val="22"/>
              </w:rPr>
            </w:pPr>
          </w:p>
        </w:tc>
      </w:tr>
      <w:tr w:rsidR="00FB2189" w:rsidRPr="00B40365" w14:paraId="49164A4F"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47A49DF7" w14:textId="77777777" w:rsidR="00FB2189" w:rsidRPr="00B40365" w:rsidRDefault="00FB2189" w:rsidP="00A533F4">
            <w:pPr>
              <w:rPr>
                <w:sz w:val="22"/>
              </w:rPr>
            </w:pPr>
          </w:p>
        </w:tc>
        <w:tc>
          <w:tcPr>
            <w:tcW w:w="1276" w:type="dxa"/>
            <w:gridSpan w:val="2"/>
            <w:tcBorders>
              <w:top w:val="nil"/>
              <w:bottom w:val="single" w:sz="4" w:space="0" w:color="auto"/>
            </w:tcBorders>
          </w:tcPr>
          <w:p w14:paraId="114CF4F5" w14:textId="77777777" w:rsidR="00FB2189" w:rsidRPr="00B40365" w:rsidRDefault="00FB2189" w:rsidP="00A533F4">
            <w:pPr>
              <w:rPr>
                <w:sz w:val="22"/>
              </w:rPr>
            </w:pPr>
          </w:p>
        </w:tc>
        <w:tc>
          <w:tcPr>
            <w:tcW w:w="3544" w:type="dxa"/>
            <w:gridSpan w:val="3"/>
            <w:tcBorders>
              <w:top w:val="nil"/>
              <w:bottom w:val="single" w:sz="4" w:space="0" w:color="auto"/>
            </w:tcBorders>
          </w:tcPr>
          <w:p w14:paraId="505E27E1" w14:textId="77777777" w:rsidR="00FB2189" w:rsidRPr="000E0709" w:rsidRDefault="00FB2189" w:rsidP="00A533F4">
            <w:pPr>
              <w:rPr>
                <w:i/>
                <w:iCs/>
                <w:sz w:val="22"/>
              </w:rPr>
            </w:pPr>
            <w:r>
              <w:rPr>
                <w:i/>
                <w:iCs/>
                <w:sz w:val="22"/>
                <w:lang w:val="en"/>
              </w:rPr>
              <w:t>Social and health fund</w:t>
            </w:r>
          </w:p>
        </w:tc>
        <w:tc>
          <w:tcPr>
            <w:tcW w:w="992" w:type="dxa"/>
            <w:gridSpan w:val="3"/>
            <w:tcBorders>
              <w:top w:val="nil"/>
              <w:bottom w:val="single" w:sz="4" w:space="0" w:color="auto"/>
              <w:right w:val="nil"/>
            </w:tcBorders>
          </w:tcPr>
          <w:p w14:paraId="472CCA84" w14:textId="77777777" w:rsidR="00FB2189" w:rsidRPr="00B40365" w:rsidRDefault="00FB2189" w:rsidP="00A533F4">
            <w:pPr>
              <w:rPr>
                <w:sz w:val="22"/>
              </w:rPr>
            </w:pPr>
            <w:r>
              <w:rPr>
                <w:sz w:val="22"/>
                <w:lang w:val="en"/>
              </w:rPr>
              <w:t>22.5%</w:t>
            </w:r>
          </w:p>
        </w:tc>
        <w:tc>
          <w:tcPr>
            <w:tcW w:w="932" w:type="dxa"/>
            <w:tcBorders>
              <w:top w:val="nil"/>
              <w:left w:val="nil"/>
              <w:bottom w:val="single" w:sz="4" w:space="0" w:color="auto"/>
              <w:right w:val="nil"/>
            </w:tcBorders>
          </w:tcPr>
          <w:p w14:paraId="1C61F363"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74C2D0BD" w14:textId="77777777" w:rsidR="00FB2189" w:rsidRPr="00B40365" w:rsidRDefault="00FB2189" w:rsidP="00A533F4">
            <w:pPr>
              <w:rPr>
                <w:sz w:val="22"/>
              </w:rPr>
            </w:pPr>
          </w:p>
        </w:tc>
        <w:tc>
          <w:tcPr>
            <w:tcW w:w="1005" w:type="dxa"/>
            <w:gridSpan w:val="2"/>
            <w:tcBorders>
              <w:top w:val="nil"/>
              <w:bottom w:val="single" w:sz="4" w:space="0" w:color="auto"/>
            </w:tcBorders>
          </w:tcPr>
          <w:p w14:paraId="70CED034" w14:textId="77777777" w:rsidR="00FB2189" w:rsidRPr="008160D3" w:rsidRDefault="00FB2189" w:rsidP="00A533F4">
            <w:pPr>
              <w:keepLines/>
              <w:jc w:val="center"/>
              <w:rPr>
                <w:sz w:val="22"/>
              </w:rPr>
            </w:pPr>
          </w:p>
        </w:tc>
      </w:tr>
      <w:tr w:rsidR="00FB2189" w:rsidRPr="00B40365" w14:paraId="667FCEAF"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772D966E" w14:textId="77777777" w:rsidR="00FB2189" w:rsidRPr="00B40365" w:rsidRDefault="00FB2189" w:rsidP="00A533F4">
            <w:pPr>
              <w:rPr>
                <w:sz w:val="22"/>
              </w:rPr>
            </w:pPr>
          </w:p>
        </w:tc>
        <w:tc>
          <w:tcPr>
            <w:tcW w:w="1276" w:type="dxa"/>
            <w:gridSpan w:val="2"/>
            <w:tcBorders>
              <w:top w:val="nil"/>
              <w:bottom w:val="single" w:sz="4" w:space="0" w:color="auto"/>
            </w:tcBorders>
          </w:tcPr>
          <w:p w14:paraId="2AF10315" w14:textId="77777777" w:rsidR="00FB2189" w:rsidRPr="00B40365" w:rsidRDefault="00FB2189" w:rsidP="00A533F4">
            <w:pPr>
              <w:rPr>
                <w:sz w:val="22"/>
              </w:rPr>
            </w:pPr>
          </w:p>
        </w:tc>
        <w:tc>
          <w:tcPr>
            <w:tcW w:w="3544" w:type="dxa"/>
            <w:gridSpan w:val="3"/>
            <w:tcBorders>
              <w:top w:val="nil"/>
              <w:bottom w:val="single" w:sz="4" w:space="0" w:color="auto"/>
            </w:tcBorders>
          </w:tcPr>
          <w:p w14:paraId="7B0FFFB0" w14:textId="77777777" w:rsidR="00FB2189" w:rsidRPr="000E0709" w:rsidRDefault="00FB2189" w:rsidP="00A533F4">
            <w:pPr>
              <w:rPr>
                <w:i/>
                <w:iCs/>
                <w:sz w:val="22"/>
              </w:rPr>
            </w:pPr>
            <w:r>
              <w:rPr>
                <w:i/>
                <w:iCs/>
                <w:sz w:val="22"/>
                <w:lang w:val="en"/>
              </w:rPr>
              <w:t>Transportation</w:t>
            </w:r>
          </w:p>
        </w:tc>
        <w:tc>
          <w:tcPr>
            <w:tcW w:w="992" w:type="dxa"/>
            <w:gridSpan w:val="3"/>
            <w:tcBorders>
              <w:top w:val="nil"/>
              <w:bottom w:val="single" w:sz="4" w:space="0" w:color="auto"/>
              <w:right w:val="nil"/>
            </w:tcBorders>
          </w:tcPr>
          <w:p w14:paraId="2FD0F295" w14:textId="77777777" w:rsidR="00FB2189" w:rsidRPr="00B40365" w:rsidRDefault="00FB2189" w:rsidP="00A533F4">
            <w:pPr>
              <w:rPr>
                <w:sz w:val="22"/>
              </w:rPr>
            </w:pPr>
            <w:r>
              <w:rPr>
                <w:sz w:val="22"/>
                <w:lang w:val="en"/>
              </w:rPr>
              <w:t>10%</w:t>
            </w:r>
          </w:p>
        </w:tc>
        <w:tc>
          <w:tcPr>
            <w:tcW w:w="932" w:type="dxa"/>
            <w:tcBorders>
              <w:top w:val="nil"/>
              <w:left w:val="nil"/>
              <w:bottom w:val="single" w:sz="4" w:space="0" w:color="auto"/>
              <w:right w:val="nil"/>
            </w:tcBorders>
          </w:tcPr>
          <w:p w14:paraId="7DF70A7A"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0959EE0C" w14:textId="77777777" w:rsidR="00FB2189" w:rsidRPr="00B40365" w:rsidRDefault="00FB2189" w:rsidP="00A533F4">
            <w:pPr>
              <w:rPr>
                <w:sz w:val="22"/>
              </w:rPr>
            </w:pPr>
          </w:p>
        </w:tc>
        <w:tc>
          <w:tcPr>
            <w:tcW w:w="1005" w:type="dxa"/>
            <w:gridSpan w:val="2"/>
            <w:tcBorders>
              <w:top w:val="nil"/>
              <w:bottom w:val="single" w:sz="4" w:space="0" w:color="auto"/>
            </w:tcBorders>
          </w:tcPr>
          <w:p w14:paraId="5A0E026C" w14:textId="77777777" w:rsidR="00FB2189" w:rsidRPr="008160D3" w:rsidRDefault="00FB2189" w:rsidP="00A533F4">
            <w:pPr>
              <w:keepLines/>
              <w:jc w:val="center"/>
              <w:rPr>
                <w:sz w:val="22"/>
              </w:rPr>
            </w:pPr>
          </w:p>
        </w:tc>
      </w:tr>
      <w:tr w:rsidR="00FB2189" w:rsidRPr="00B40365" w14:paraId="7E1D07ED"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50290D87" w14:textId="77777777" w:rsidR="00FB2189" w:rsidRPr="00B40365" w:rsidRDefault="00FB2189" w:rsidP="00A533F4">
            <w:pPr>
              <w:rPr>
                <w:sz w:val="22"/>
              </w:rPr>
            </w:pPr>
          </w:p>
        </w:tc>
        <w:tc>
          <w:tcPr>
            <w:tcW w:w="1276" w:type="dxa"/>
            <w:gridSpan w:val="2"/>
            <w:tcBorders>
              <w:top w:val="nil"/>
              <w:bottom w:val="single" w:sz="4" w:space="0" w:color="auto"/>
            </w:tcBorders>
          </w:tcPr>
          <w:p w14:paraId="51F8DAD8" w14:textId="77777777" w:rsidR="00FB2189" w:rsidRPr="00B40365" w:rsidRDefault="00FB2189" w:rsidP="00A533F4">
            <w:pPr>
              <w:rPr>
                <w:sz w:val="22"/>
              </w:rPr>
            </w:pPr>
          </w:p>
        </w:tc>
        <w:tc>
          <w:tcPr>
            <w:tcW w:w="3544" w:type="dxa"/>
            <w:gridSpan w:val="3"/>
            <w:tcBorders>
              <w:top w:val="nil"/>
              <w:bottom w:val="single" w:sz="4" w:space="0" w:color="auto"/>
            </w:tcBorders>
          </w:tcPr>
          <w:p w14:paraId="52F07266" w14:textId="77777777" w:rsidR="00FB2189" w:rsidRPr="000E0709" w:rsidRDefault="00FB2189" w:rsidP="00A533F4">
            <w:pPr>
              <w:rPr>
                <w:i/>
                <w:iCs/>
                <w:sz w:val="22"/>
              </w:rPr>
            </w:pPr>
            <w:r>
              <w:rPr>
                <w:i/>
                <w:iCs/>
                <w:sz w:val="22"/>
                <w:lang w:val="en"/>
              </w:rPr>
              <w:t>Total</w:t>
            </w:r>
          </w:p>
        </w:tc>
        <w:tc>
          <w:tcPr>
            <w:tcW w:w="992" w:type="dxa"/>
            <w:gridSpan w:val="3"/>
            <w:tcBorders>
              <w:top w:val="nil"/>
              <w:bottom w:val="single" w:sz="4" w:space="0" w:color="auto"/>
              <w:right w:val="nil"/>
            </w:tcBorders>
          </w:tcPr>
          <w:p w14:paraId="6D619C67" w14:textId="77777777" w:rsidR="00FB2189" w:rsidRPr="00B40365" w:rsidRDefault="00FB2189" w:rsidP="00A533F4">
            <w:pPr>
              <w:rPr>
                <w:sz w:val="22"/>
              </w:rPr>
            </w:pPr>
            <w:r>
              <w:rPr>
                <w:sz w:val="22"/>
                <w:lang w:val="en"/>
              </w:rPr>
              <w:t xml:space="preserve"> </w:t>
            </w:r>
          </w:p>
        </w:tc>
        <w:tc>
          <w:tcPr>
            <w:tcW w:w="932" w:type="dxa"/>
            <w:tcBorders>
              <w:top w:val="nil"/>
              <w:left w:val="nil"/>
              <w:bottom w:val="single" w:sz="4" w:space="0" w:color="auto"/>
              <w:right w:val="nil"/>
            </w:tcBorders>
          </w:tcPr>
          <w:p w14:paraId="54BA0418"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7F3BDD1D" w14:textId="77777777" w:rsidR="00FB2189" w:rsidRPr="00B40365" w:rsidRDefault="00FB2189" w:rsidP="00A533F4">
            <w:pPr>
              <w:rPr>
                <w:sz w:val="22"/>
              </w:rPr>
            </w:pPr>
          </w:p>
        </w:tc>
        <w:tc>
          <w:tcPr>
            <w:tcW w:w="1005" w:type="dxa"/>
            <w:gridSpan w:val="2"/>
            <w:tcBorders>
              <w:top w:val="nil"/>
              <w:bottom w:val="single" w:sz="4" w:space="0" w:color="auto"/>
            </w:tcBorders>
          </w:tcPr>
          <w:p w14:paraId="369E9DEB" w14:textId="77777777" w:rsidR="00FB2189" w:rsidRPr="008160D3" w:rsidRDefault="00FB2189" w:rsidP="00A533F4">
            <w:pPr>
              <w:keepLines/>
              <w:jc w:val="center"/>
              <w:rPr>
                <w:sz w:val="22"/>
              </w:rPr>
            </w:pPr>
          </w:p>
        </w:tc>
      </w:tr>
      <w:tr w:rsidR="00FB2189" w:rsidRPr="00B40365" w14:paraId="30DA4A06"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3AC5FAD8" w14:textId="77777777" w:rsidR="00FB2189" w:rsidRPr="00B40365" w:rsidRDefault="00FB2189" w:rsidP="00A533F4">
            <w:pPr>
              <w:rPr>
                <w:sz w:val="22"/>
              </w:rPr>
            </w:pPr>
          </w:p>
        </w:tc>
        <w:tc>
          <w:tcPr>
            <w:tcW w:w="1276" w:type="dxa"/>
            <w:gridSpan w:val="2"/>
            <w:tcBorders>
              <w:top w:val="nil"/>
              <w:bottom w:val="single" w:sz="4" w:space="0" w:color="auto"/>
            </w:tcBorders>
          </w:tcPr>
          <w:p w14:paraId="58351219" w14:textId="77777777" w:rsidR="00FB2189" w:rsidRPr="00B40365" w:rsidRDefault="00FB2189" w:rsidP="00A533F4">
            <w:pPr>
              <w:rPr>
                <w:sz w:val="22"/>
              </w:rPr>
            </w:pPr>
          </w:p>
        </w:tc>
        <w:tc>
          <w:tcPr>
            <w:tcW w:w="3544" w:type="dxa"/>
            <w:gridSpan w:val="3"/>
            <w:tcBorders>
              <w:top w:val="nil"/>
              <w:bottom w:val="single" w:sz="4" w:space="0" w:color="auto"/>
            </w:tcBorders>
          </w:tcPr>
          <w:p w14:paraId="07043CED" w14:textId="77777777" w:rsidR="00FB2189" w:rsidRPr="000E0709" w:rsidRDefault="00FB2189" w:rsidP="00A533F4">
            <w:pPr>
              <w:rPr>
                <w:i/>
                <w:iCs/>
                <w:sz w:val="22"/>
              </w:rPr>
            </w:pPr>
            <w:r>
              <w:rPr>
                <w:i/>
                <w:iCs/>
                <w:sz w:val="22"/>
                <w:lang w:val="en"/>
              </w:rPr>
              <w:t>Overhead costs</w:t>
            </w:r>
          </w:p>
        </w:tc>
        <w:tc>
          <w:tcPr>
            <w:tcW w:w="992" w:type="dxa"/>
            <w:gridSpan w:val="3"/>
            <w:tcBorders>
              <w:top w:val="nil"/>
              <w:bottom w:val="single" w:sz="4" w:space="0" w:color="auto"/>
              <w:right w:val="nil"/>
            </w:tcBorders>
          </w:tcPr>
          <w:p w14:paraId="48A1FC88" w14:textId="77777777" w:rsidR="00FB2189" w:rsidRPr="00B40365" w:rsidRDefault="00FB2189" w:rsidP="00A533F4">
            <w:pPr>
              <w:rPr>
                <w:sz w:val="22"/>
              </w:rPr>
            </w:pPr>
            <w:r>
              <w:rPr>
                <w:sz w:val="22"/>
                <w:lang w:val="en"/>
              </w:rPr>
              <w:t>76%</w:t>
            </w:r>
          </w:p>
        </w:tc>
        <w:tc>
          <w:tcPr>
            <w:tcW w:w="932" w:type="dxa"/>
            <w:tcBorders>
              <w:top w:val="nil"/>
              <w:left w:val="nil"/>
              <w:bottom w:val="single" w:sz="4" w:space="0" w:color="auto"/>
              <w:right w:val="nil"/>
            </w:tcBorders>
          </w:tcPr>
          <w:p w14:paraId="0961BC3C"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057F0093" w14:textId="77777777" w:rsidR="00FB2189" w:rsidRPr="00B40365" w:rsidRDefault="00FB2189" w:rsidP="00A533F4">
            <w:pPr>
              <w:rPr>
                <w:sz w:val="22"/>
              </w:rPr>
            </w:pPr>
          </w:p>
        </w:tc>
        <w:tc>
          <w:tcPr>
            <w:tcW w:w="1005" w:type="dxa"/>
            <w:gridSpan w:val="2"/>
            <w:tcBorders>
              <w:top w:val="nil"/>
              <w:bottom w:val="single" w:sz="4" w:space="0" w:color="auto"/>
            </w:tcBorders>
          </w:tcPr>
          <w:p w14:paraId="7445B269" w14:textId="77777777" w:rsidR="00FB2189" w:rsidRPr="008160D3" w:rsidRDefault="00FB2189" w:rsidP="00A533F4">
            <w:pPr>
              <w:keepLines/>
              <w:jc w:val="center"/>
              <w:rPr>
                <w:sz w:val="22"/>
              </w:rPr>
            </w:pPr>
          </w:p>
        </w:tc>
      </w:tr>
      <w:tr w:rsidR="00FB2189" w:rsidRPr="00B40365" w14:paraId="6037B4CB"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4156A6F7" w14:textId="77777777" w:rsidR="00FB2189" w:rsidRPr="00B40365" w:rsidRDefault="00FB2189" w:rsidP="00A533F4">
            <w:pPr>
              <w:rPr>
                <w:sz w:val="22"/>
              </w:rPr>
            </w:pPr>
          </w:p>
        </w:tc>
        <w:tc>
          <w:tcPr>
            <w:tcW w:w="1276" w:type="dxa"/>
            <w:gridSpan w:val="2"/>
            <w:tcBorders>
              <w:top w:val="nil"/>
              <w:bottom w:val="single" w:sz="4" w:space="0" w:color="auto"/>
            </w:tcBorders>
          </w:tcPr>
          <w:p w14:paraId="345022F4" w14:textId="77777777" w:rsidR="00FB2189" w:rsidRPr="00B40365" w:rsidRDefault="00FB2189" w:rsidP="00A533F4">
            <w:pPr>
              <w:rPr>
                <w:sz w:val="22"/>
              </w:rPr>
            </w:pPr>
          </w:p>
        </w:tc>
        <w:tc>
          <w:tcPr>
            <w:tcW w:w="3544" w:type="dxa"/>
            <w:gridSpan w:val="3"/>
            <w:tcBorders>
              <w:top w:val="nil"/>
              <w:bottom w:val="single" w:sz="4" w:space="0" w:color="auto"/>
            </w:tcBorders>
          </w:tcPr>
          <w:p w14:paraId="0159C096" w14:textId="77777777" w:rsidR="00FB2189" w:rsidRPr="000E0709" w:rsidRDefault="00FB2189" w:rsidP="00A533F4">
            <w:pPr>
              <w:rPr>
                <w:i/>
                <w:iCs/>
                <w:sz w:val="22"/>
              </w:rPr>
            </w:pPr>
            <w:r>
              <w:rPr>
                <w:i/>
                <w:iCs/>
                <w:sz w:val="22"/>
                <w:lang w:val="en"/>
              </w:rPr>
              <w:t>Total</w:t>
            </w:r>
          </w:p>
        </w:tc>
        <w:tc>
          <w:tcPr>
            <w:tcW w:w="992" w:type="dxa"/>
            <w:gridSpan w:val="3"/>
            <w:tcBorders>
              <w:top w:val="nil"/>
              <w:bottom w:val="single" w:sz="4" w:space="0" w:color="auto"/>
              <w:right w:val="nil"/>
            </w:tcBorders>
          </w:tcPr>
          <w:p w14:paraId="6B3DFB14" w14:textId="77777777" w:rsidR="00FB2189" w:rsidRPr="00B40365" w:rsidRDefault="00FB2189" w:rsidP="00A533F4">
            <w:pPr>
              <w:rPr>
                <w:sz w:val="22"/>
              </w:rPr>
            </w:pPr>
            <w:r>
              <w:rPr>
                <w:sz w:val="22"/>
                <w:lang w:val="en"/>
              </w:rPr>
              <w:t xml:space="preserve"> </w:t>
            </w:r>
          </w:p>
        </w:tc>
        <w:tc>
          <w:tcPr>
            <w:tcW w:w="932" w:type="dxa"/>
            <w:tcBorders>
              <w:top w:val="nil"/>
              <w:left w:val="nil"/>
              <w:bottom w:val="single" w:sz="4" w:space="0" w:color="auto"/>
              <w:right w:val="nil"/>
            </w:tcBorders>
          </w:tcPr>
          <w:p w14:paraId="43D61E23"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084EEB14" w14:textId="77777777" w:rsidR="00FB2189" w:rsidRPr="00B40365" w:rsidRDefault="00FB2189" w:rsidP="00A533F4">
            <w:pPr>
              <w:rPr>
                <w:sz w:val="22"/>
              </w:rPr>
            </w:pPr>
          </w:p>
        </w:tc>
        <w:tc>
          <w:tcPr>
            <w:tcW w:w="1005" w:type="dxa"/>
            <w:gridSpan w:val="2"/>
            <w:tcBorders>
              <w:top w:val="nil"/>
              <w:bottom w:val="single" w:sz="4" w:space="0" w:color="auto"/>
            </w:tcBorders>
          </w:tcPr>
          <w:p w14:paraId="569D00E2" w14:textId="77777777" w:rsidR="00FB2189" w:rsidRPr="008160D3" w:rsidRDefault="00FB2189" w:rsidP="00A533F4">
            <w:pPr>
              <w:keepLines/>
              <w:jc w:val="center"/>
              <w:rPr>
                <w:sz w:val="22"/>
              </w:rPr>
            </w:pPr>
          </w:p>
        </w:tc>
      </w:tr>
      <w:tr w:rsidR="00FB2189" w:rsidRPr="00B40365" w14:paraId="16D4177C"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541FAFA7" w14:textId="77777777" w:rsidR="00FB2189" w:rsidRPr="00B40365" w:rsidRDefault="00FB2189" w:rsidP="00A533F4">
            <w:pPr>
              <w:rPr>
                <w:sz w:val="22"/>
              </w:rPr>
            </w:pPr>
          </w:p>
        </w:tc>
        <w:tc>
          <w:tcPr>
            <w:tcW w:w="1276" w:type="dxa"/>
            <w:gridSpan w:val="2"/>
            <w:tcBorders>
              <w:top w:val="nil"/>
              <w:bottom w:val="single" w:sz="4" w:space="0" w:color="auto"/>
            </w:tcBorders>
          </w:tcPr>
          <w:p w14:paraId="5EA286B0" w14:textId="77777777" w:rsidR="00FB2189" w:rsidRPr="00B40365" w:rsidRDefault="00FB2189" w:rsidP="00A533F4">
            <w:pPr>
              <w:rPr>
                <w:sz w:val="22"/>
              </w:rPr>
            </w:pPr>
          </w:p>
        </w:tc>
        <w:tc>
          <w:tcPr>
            <w:tcW w:w="3544" w:type="dxa"/>
            <w:gridSpan w:val="3"/>
            <w:tcBorders>
              <w:top w:val="nil"/>
              <w:bottom w:val="single" w:sz="4" w:space="0" w:color="auto"/>
            </w:tcBorders>
          </w:tcPr>
          <w:p w14:paraId="1C15F2CB" w14:textId="77777777" w:rsidR="00FB2189" w:rsidRPr="000E0709" w:rsidRDefault="00FB2189" w:rsidP="00A533F4">
            <w:pPr>
              <w:rPr>
                <w:i/>
                <w:iCs/>
                <w:sz w:val="22"/>
              </w:rPr>
            </w:pPr>
            <w:r>
              <w:rPr>
                <w:i/>
                <w:iCs/>
                <w:sz w:val="22"/>
                <w:lang w:val="en"/>
              </w:rPr>
              <w:t>Estimate benefit</w:t>
            </w:r>
          </w:p>
        </w:tc>
        <w:tc>
          <w:tcPr>
            <w:tcW w:w="992" w:type="dxa"/>
            <w:gridSpan w:val="3"/>
            <w:tcBorders>
              <w:top w:val="nil"/>
              <w:bottom w:val="single" w:sz="4" w:space="0" w:color="auto"/>
              <w:right w:val="nil"/>
            </w:tcBorders>
          </w:tcPr>
          <w:p w14:paraId="11101BF5" w14:textId="77777777" w:rsidR="00FB2189" w:rsidRPr="00B40365" w:rsidRDefault="00FB2189" w:rsidP="00A533F4">
            <w:pPr>
              <w:rPr>
                <w:sz w:val="22"/>
              </w:rPr>
            </w:pPr>
            <w:r>
              <w:rPr>
                <w:sz w:val="22"/>
                <w:lang w:val="en"/>
              </w:rPr>
              <w:t>6%</w:t>
            </w:r>
          </w:p>
        </w:tc>
        <w:tc>
          <w:tcPr>
            <w:tcW w:w="932" w:type="dxa"/>
            <w:tcBorders>
              <w:top w:val="nil"/>
              <w:left w:val="nil"/>
              <w:bottom w:val="single" w:sz="4" w:space="0" w:color="auto"/>
              <w:right w:val="nil"/>
            </w:tcBorders>
          </w:tcPr>
          <w:p w14:paraId="320D410C"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4185484B" w14:textId="77777777" w:rsidR="00FB2189" w:rsidRPr="00B40365" w:rsidRDefault="00FB2189" w:rsidP="00A533F4">
            <w:pPr>
              <w:rPr>
                <w:sz w:val="22"/>
              </w:rPr>
            </w:pPr>
          </w:p>
        </w:tc>
        <w:tc>
          <w:tcPr>
            <w:tcW w:w="1005" w:type="dxa"/>
            <w:gridSpan w:val="2"/>
            <w:tcBorders>
              <w:top w:val="nil"/>
              <w:bottom w:val="single" w:sz="4" w:space="0" w:color="auto"/>
            </w:tcBorders>
          </w:tcPr>
          <w:p w14:paraId="31334468" w14:textId="77777777" w:rsidR="00FB2189" w:rsidRPr="008160D3" w:rsidRDefault="00FB2189" w:rsidP="00A533F4">
            <w:pPr>
              <w:keepLines/>
              <w:jc w:val="center"/>
              <w:rPr>
                <w:sz w:val="22"/>
              </w:rPr>
            </w:pPr>
          </w:p>
        </w:tc>
      </w:tr>
      <w:tr w:rsidR="00FB2189" w:rsidRPr="00B40365" w14:paraId="3DD7BC5F" w14:textId="77777777" w:rsidTr="00A533F4">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bottom w:val="single" w:sz="4" w:space="0" w:color="auto"/>
            </w:tcBorders>
          </w:tcPr>
          <w:p w14:paraId="6195B162" w14:textId="77777777" w:rsidR="00FB2189" w:rsidRPr="00B40365" w:rsidRDefault="00FB2189" w:rsidP="00A533F4">
            <w:pPr>
              <w:rPr>
                <w:sz w:val="22"/>
              </w:rPr>
            </w:pPr>
          </w:p>
        </w:tc>
        <w:tc>
          <w:tcPr>
            <w:tcW w:w="1276" w:type="dxa"/>
            <w:gridSpan w:val="2"/>
            <w:tcBorders>
              <w:bottom w:val="single" w:sz="4" w:space="0" w:color="auto"/>
            </w:tcBorders>
          </w:tcPr>
          <w:p w14:paraId="46C2E56D" w14:textId="77777777" w:rsidR="00FB2189" w:rsidRPr="00B40365" w:rsidRDefault="00FB2189" w:rsidP="00A533F4">
            <w:pPr>
              <w:rPr>
                <w:sz w:val="22"/>
              </w:rPr>
            </w:pPr>
          </w:p>
        </w:tc>
        <w:tc>
          <w:tcPr>
            <w:tcW w:w="3544" w:type="dxa"/>
            <w:gridSpan w:val="3"/>
            <w:tcBorders>
              <w:bottom w:val="single" w:sz="4" w:space="0" w:color="auto"/>
            </w:tcBorders>
          </w:tcPr>
          <w:p w14:paraId="3DE864DC" w14:textId="77777777" w:rsidR="00FB2189" w:rsidRPr="00E95320" w:rsidRDefault="00FB2189" w:rsidP="00A533F4">
            <w:pPr>
              <w:rPr>
                <w:b/>
                <w:bCs/>
              </w:rPr>
            </w:pPr>
            <w:r>
              <w:rPr>
                <w:b/>
                <w:bCs/>
                <w:lang w:val="en"/>
              </w:rPr>
              <w:t xml:space="preserve">Total </w:t>
            </w:r>
            <w:r>
              <w:rPr>
                <w:b/>
                <w:bCs/>
                <w:sz w:val="22"/>
                <w:lang w:val="en"/>
              </w:rPr>
              <w:t>Installation works</w:t>
            </w:r>
          </w:p>
          <w:p w14:paraId="177212BB" w14:textId="77777777" w:rsidR="00FB2189" w:rsidRPr="00B40365" w:rsidRDefault="00FB2189" w:rsidP="00A533F4">
            <w:pPr>
              <w:rPr>
                <w:sz w:val="22"/>
              </w:rPr>
            </w:pPr>
            <w:r>
              <w:rPr>
                <w:b/>
                <w:bCs/>
                <w:sz w:val="22"/>
                <w:lang w:val="en"/>
              </w:rPr>
              <w:t>Including salary</w:t>
            </w:r>
          </w:p>
        </w:tc>
        <w:tc>
          <w:tcPr>
            <w:tcW w:w="506" w:type="dxa"/>
            <w:tcBorders>
              <w:bottom w:val="single" w:sz="4" w:space="0" w:color="auto"/>
              <w:right w:val="nil"/>
            </w:tcBorders>
          </w:tcPr>
          <w:p w14:paraId="0E455C5D" w14:textId="77777777" w:rsidR="00FB2189" w:rsidRPr="00B40365" w:rsidRDefault="00FB2189" w:rsidP="00A533F4">
            <w:pPr>
              <w:rPr>
                <w:sz w:val="22"/>
              </w:rPr>
            </w:pPr>
          </w:p>
        </w:tc>
        <w:tc>
          <w:tcPr>
            <w:tcW w:w="1418" w:type="dxa"/>
            <w:gridSpan w:val="3"/>
            <w:tcBorders>
              <w:left w:val="nil"/>
              <w:bottom w:val="single" w:sz="4" w:space="0" w:color="auto"/>
              <w:right w:val="nil"/>
            </w:tcBorders>
          </w:tcPr>
          <w:p w14:paraId="15F519C1" w14:textId="77777777" w:rsidR="00FB2189" w:rsidRPr="00B40365" w:rsidRDefault="00FB2189" w:rsidP="00A533F4">
            <w:pPr>
              <w:rPr>
                <w:sz w:val="22"/>
              </w:rPr>
            </w:pPr>
          </w:p>
        </w:tc>
        <w:tc>
          <w:tcPr>
            <w:tcW w:w="1094" w:type="dxa"/>
            <w:gridSpan w:val="2"/>
            <w:tcBorders>
              <w:left w:val="nil"/>
              <w:bottom w:val="single" w:sz="4" w:space="0" w:color="auto"/>
            </w:tcBorders>
          </w:tcPr>
          <w:p w14:paraId="76E9BCE7" w14:textId="77777777" w:rsidR="00FB2189" w:rsidRPr="00B40365" w:rsidRDefault="00FB2189" w:rsidP="00A533F4">
            <w:pPr>
              <w:rPr>
                <w:sz w:val="22"/>
              </w:rPr>
            </w:pPr>
          </w:p>
        </w:tc>
        <w:tc>
          <w:tcPr>
            <w:tcW w:w="1005" w:type="dxa"/>
            <w:gridSpan w:val="2"/>
            <w:tcBorders>
              <w:bottom w:val="single" w:sz="4" w:space="0" w:color="auto"/>
            </w:tcBorders>
          </w:tcPr>
          <w:p w14:paraId="0000E82D" w14:textId="77777777" w:rsidR="00FB2189" w:rsidRPr="00B40365" w:rsidRDefault="00FB2189" w:rsidP="00A533F4">
            <w:pPr>
              <w:keepLines/>
              <w:jc w:val="center"/>
              <w:rPr>
                <w:sz w:val="22"/>
              </w:rPr>
            </w:pPr>
          </w:p>
        </w:tc>
      </w:tr>
      <w:tr w:rsidR="00FB2189" w:rsidRPr="00B40365" w14:paraId="028FCAB9" w14:textId="77777777" w:rsidTr="00A533F4">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nil"/>
            </w:tcBorders>
          </w:tcPr>
          <w:p w14:paraId="186260EE" w14:textId="77777777" w:rsidR="00FB2189" w:rsidRPr="00B40365" w:rsidRDefault="00FB2189" w:rsidP="00A533F4">
            <w:pPr>
              <w:jc w:val="right"/>
              <w:rPr>
                <w:sz w:val="22"/>
              </w:rPr>
            </w:pPr>
          </w:p>
        </w:tc>
        <w:tc>
          <w:tcPr>
            <w:tcW w:w="1276" w:type="dxa"/>
            <w:gridSpan w:val="2"/>
            <w:tcBorders>
              <w:top w:val="nil"/>
              <w:bottom w:val="nil"/>
            </w:tcBorders>
          </w:tcPr>
          <w:p w14:paraId="112D589D" w14:textId="77777777" w:rsidR="00FB2189" w:rsidRPr="00B40365" w:rsidRDefault="00FB2189" w:rsidP="00A533F4">
            <w:pPr>
              <w:rPr>
                <w:sz w:val="22"/>
              </w:rPr>
            </w:pPr>
          </w:p>
        </w:tc>
        <w:tc>
          <w:tcPr>
            <w:tcW w:w="3544" w:type="dxa"/>
            <w:gridSpan w:val="3"/>
            <w:tcBorders>
              <w:top w:val="nil"/>
              <w:bottom w:val="nil"/>
            </w:tcBorders>
          </w:tcPr>
          <w:p w14:paraId="13AD43D3" w14:textId="77777777" w:rsidR="00FB2189" w:rsidRPr="00B40365" w:rsidRDefault="00FB2189" w:rsidP="00A533F4">
            <w:pPr>
              <w:rPr>
                <w:b/>
                <w:bCs/>
                <w:sz w:val="22"/>
              </w:rPr>
            </w:pPr>
            <w:r>
              <w:rPr>
                <w:b/>
                <w:bCs/>
                <w:sz w:val="22"/>
                <w:lang w:val="en"/>
              </w:rPr>
              <w:t>3. Equipment</w:t>
            </w:r>
          </w:p>
          <w:p w14:paraId="790F9F62" w14:textId="77777777" w:rsidR="00FB2189" w:rsidRPr="00B40365" w:rsidRDefault="00FB2189" w:rsidP="00A533F4">
            <w:pPr>
              <w:rPr>
                <w:sz w:val="22"/>
              </w:rPr>
            </w:pPr>
          </w:p>
        </w:tc>
        <w:tc>
          <w:tcPr>
            <w:tcW w:w="850" w:type="dxa"/>
            <w:gridSpan w:val="2"/>
            <w:tcBorders>
              <w:top w:val="nil"/>
              <w:bottom w:val="nil"/>
            </w:tcBorders>
          </w:tcPr>
          <w:p w14:paraId="67627978" w14:textId="77777777" w:rsidR="00FB2189" w:rsidRPr="00B40365" w:rsidRDefault="00FB2189" w:rsidP="00A533F4">
            <w:pPr>
              <w:rPr>
                <w:sz w:val="22"/>
              </w:rPr>
            </w:pPr>
          </w:p>
        </w:tc>
        <w:tc>
          <w:tcPr>
            <w:tcW w:w="1276" w:type="dxa"/>
            <w:gridSpan w:val="3"/>
            <w:tcBorders>
              <w:top w:val="nil"/>
              <w:bottom w:val="nil"/>
            </w:tcBorders>
          </w:tcPr>
          <w:p w14:paraId="47DAEEFF" w14:textId="77777777" w:rsidR="00FB2189" w:rsidRPr="00B40365" w:rsidRDefault="00FB2189" w:rsidP="00A533F4">
            <w:pPr>
              <w:rPr>
                <w:sz w:val="22"/>
              </w:rPr>
            </w:pPr>
          </w:p>
        </w:tc>
        <w:tc>
          <w:tcPr>
            <w:tcW w:w="892" w:type="dxa"/>
            <w:tcBorders>
              <w:top w:val="nil"/>
              <w:bottom w:val="nil"/>
            </w:tcBorders>
          </w:tcPr>
          <w:p w14:paraId="350F96E3" w14:textId="77777777" w:rsidR="00FB2189" w:rsidRPr="00B40365" w:rsidRDefault="00FB2189" w:rsidP="00A533F4">
            <w:pPr>
              <w:rPr>
                <w:sz w:val="22"/>
              </w:rPr>
            </w:pPr>
          </w:p>
        </w:tc>
        <w:tc>
          <w:tcPr>
            <w:tcW w:w="1005" w:type="dxa"/>
            <w:gridSpan w:val="2"/>
            <w:tcBorders>
              <w:top w:val="nil"/>
              <w:bottom w:val="nil"/>
            </w:tcBorders>
          </w:tcPr>
          <w:p w14:paraId="321C4BAC" w14:textId="77777777" w:rsidR="00FB2189" w:rsidRPr="00B40365" w:rsidRDefault="00FB2189" w:rsidP="00A533F4">
            <w:pPr>
              <w:rPr>
                <w:sz w:val="22"/>
              </w:rPr>
            </w:pPr>
          </w:p>
        </w:tc>
      </w:tr>
      <w:tr w:rsidR="00FB2189" w:rsidRPr="00B40365" w14:paraId="508D6F95"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tcBorders>
          </w:tcPr>
          <w:p w14:paraId="6160C863" w14:textId="77777777" w:rsidR="00FB2189" w:rsidRPr="00B40365" w:rsidRDefault="00FB2189" w:rsidP="00A533F4">
            <w:pPr>
              <w:jc w:val="center"/>
              <w:rPr>
                <w:sz w:val="22"/>
              </w:rPr>
            </w:pPr>
            <w:r w:rsidRPr="00B40365">
              <w:rPr>
                <w:sz w:val="22"/>
              </w:rPr>
              <w:t>62</w:t>
            </w:r>
          </w:p>
        </w:tc>
        <w:tc>
          <w:tcPr>
            <w:tcW w:w="1276" w:type="dxa"/>
            <w:gridSpan w:val="2"/>
            <w:tcBorders>
              <w:top w:val="single" w:sz="4" w:space="0" w:color="auto"/>
              <w:bottom w:val="single" w:sz="4" w:space="0" w:color="auto"/>
            </w:tcBorders>
            <w:vAlign w:val="center"/>
          </w:tcPr>
          <w:p w14:paraId="58F46C1C" w14:textId="77777777" w:rsidR="00FB2189" w:rsidRPr="00262B1B" w:rsidRDefault="00FB2189" w:rsidP="00A533F4">
            <w:pPr>
              <w:jc w:val="center"/>
              <w:rPr>
                <w:sz w:val="22"/>
              </w:rPr>
            </w:pPr>
            <w:r w:rsidRPr="00262B1B">
              <w:rPr>
                <w:sz w:val="22"/>
              </w:rPr>
              <w:t>111</w:t>
            </w:r>
          </w:p>
        </w:tc>
        <w:tc>
          <w:tcPr>
            <w:tcW w:w="3544" w:type="dxa"/>
            <w:gridSpan w:val="3"/>
            <w:tcBorders>
              <w:top w:val="single" w:sz="4" w:space="0" w:color="auto"/>
              <w:bottom w:val="single" w:sz="4" w:space="0" w:color="auto"/>
            </w:tcBorders>
            <w:vAlign w:val="center"/>
          </w:tcPr>
          <w:p w14:paraId="33E45F77" w14:textId="77777777" w:rsidR="00FB2189" w:rsidRPr="00B40365" w:rsidRDefault="00FB2189" w:rsidP="00A533F4">
            <w:r>
              <w:rPr>
                <w:lang w:val="en"/>
              </w:rPr>
              <w:t xml:space="preserve">Filter strainer </w:t>
            </w:r>
            <w:proofErr w:type="spellStart"/>
            <w:r>
              <w:rPr>
                <w:lang w:val="en"/>
              </w:rPr>
              <w:t>Dn</w:t>
            </w:r>
            <w:proofErr w:type="spellEnd"/>
            <w:r>
              <w:rPr>
                <w:lang w:val="en"/>
              </w:rPr>
              <w:t xml:space="preserve"> 80 mm</w:t>
            </w:r>
          </w:p>
          <w:p w14:paraId="5B2F2448"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3A8FC602"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38AC0B20" w14:textId="77777777" w:rsidR="00FB2189" w:rsidRPr="00B40365" w:rsidRDefault="00FB2189" w:rsidP="00A533F4">
            <w:pPr>
              <w:jc w:val="center"/>
              <w:rPr>
                <w:sz w:val="22"/>
              </w:rPr>
            </w:pPr>
            <w:r>
              <w:rPr>
                <w:sz w:val="22"/>
                <w:lang w:val="en"/>
              </w:rPr>
              <w:t>2.0000</w:t>
            </w:r>
          </w:p>
          <w:p w14:paraId="3B33A0A5" w14:textId="77777777" w:rsidR="00FB2189" w:rsidRPr="00A25B72" w:rsidRDefault="00FB2189" w:rsidP="00A533F4">
            <w:pPr>
              <w:jc w:val="center"/>
              <w:rPr>
                <w:sz w:val="22"/>
              </w:rPr>
            </w:pPr>
          </w:p>
        </w:tc>
        <w:tc>
          <w:tcPr>
            <w:tcW w:w="892" w:type="dxa"/>
            <w:tcBorders>
              <w:top w:val="single" w:sz="4" w:space="0" w:color="auto"/>
              <w:bottom w:val="single" w:sz="4" w:space="0" w:color="auto"/>
            </w:tcBorders>
            <w:vAlign w:val="center"/>
          </w:tcPr>
          <w:p w14:paraId="46A6A17F" w14:textId="77777777" w:rsidR="00FB2189" w:rsidRPr="00B40365" w:rsidRDefault="00FB2189" w:rsidP="00A533F4">
            <w:pPr>
              <w:keepLines/>
              <w:jc w:val="center"/>
              <w:rPr>
                <w:sz w:val="4"/>
                <w:szCs w:val="4"/>
              </w:rPr>
            </w:pPr>
          </w:p>
        </w:tc>
        <w:tc>
          <w:tcPr>
            <w:tcW w:w="1005" w:type="dxa"/>
            <w:gridSpan w:val="2"/>
            <w:tcBorders>
              <w:top w:val="single" w:sz="4" w:space="0" w:color="auto"/>
              <w:bottom w:val="single" w:sz="4" w:space="0" w:color="auto"/>
            </w:tcBorders>
            <w:vAlign w:val="center"/>
          </w:tcPr>
          <w:p w14:paraId="018E70E3" w14:textId="77777777" w:rsidR="00FB2189" w:rsidRPr="00B40365" w:rsidRDefault="00FB2189" w:rsidP="00A533F4">
            <w:pPr>
              <w:keepLines/>
              <w:jc w:val="center"/>
              <w:rPr>
                <w:sz w:val="4"/>
                <w:szCs w:val="4"/>
              </w:rPr>
            </w:pPr>
          </w:p>
        </w:tc>
      </w:tr>
      <w:tr w:rsidR="00FB2189" w:rsidRPr="00B40365" w14:paraId="7CDFE213" w14:textId="77777777" w:rsidTr="00A533F4">
        <w:tblPrEx>
          <w:tblBorders>
            <w:left w:val="single" w:sz="6" w:space="0" w:color="auto"/>
            <w:right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6" w:space="0" w:color="auto"/>
              <w:bottom w:val="nil"/>
            </w:tcBorders>
          </w:tcPr>
          <w:p w14:paraId="5CFE8D08" w14:textId="77777777" w:rsidR="00FB2189" w:rsidRPr="00B40365" w:rsidRDefault="00FB2189" w:rsidP="00A533F4">
            <w:pPr>
              <w:rPr>
                <w:sz w:val="22"/>
              </w:rPr>
            </w:pPr>
            <w:r w:rsidRPr="00B40365">
              <w:rPr>
                <w:sz w:val="22"/>
              </w:rPr>
              <w:t xml:space="preserve"> </w:t>
            </w:r>
          </w:p>
        </w:tc>
        <w:tc>
          <w:tcPr>
            <w:tcW w:w="1276" w:type="dxa"/>
            <w:gridSpan w:val="2"/>
            <w:tcBorders>
              <w:top w:val="single" w:sz="6" w:space="0" w:color="auto"/>
              <w:bottom w:val="nil"/>
            </w:tcBorders>
          </w:tcPr>
          <w:p w14:paraId="2C755269" w14:textId="77777777" w:rsidR="00FB2189" w:rsidRPr="00B40365" w:rsidRDefault="00FB2189" w:rsidP="00A533F4">
            <w:pPr>
              <w:rPr>
                <w:sz w:val="22"/>
              </w:rPr>
            </w:pPr>
          </w:p>
        </w:tc>
        <w:tc>
          <w:tcPr>
            <w:tcW w:w="3544" w:type="dxa"/>
            <w:gridSpan w:val="3"/>
            <w:tcBorders>
              <w:top w:val="single" w:sz="6" w:space="0" w:color="auto"/>
              <w:bottom w:val="nil"/>
            </w:tcBorders>
          </w:tcPr>
          <w:p w14:paraId="2BE74C34" w14:textId="77777777" w:rsidR="00FB2189" w:rsidRPr="00B40365" w:rsidRDefault="00FB2189" w:rsidP="00A533F4">
            <w:pPr>
              <w:rPr>
                <w:sz w:val="22"/>
              </w:rPr>
            </w:pPr>
          </w:p>
        </w:tc>
        <w:tc>
          <w:tcPr>
            <w:tcW w:w="506" w:type="dxa"/>
            <w:tcBorders>
              <w:top w:val="single" w:sz="6" w:space="0" w:color="auto"/>
              <w:bottom w:val="nil"/>
              <w:right w:val="nil"/>
            </w:tcBorders>
          </w:tcPr>
          <w:p w14:paraId="63633A5C" w14:textId="77777777" w:rsidR="00FB2189" w:rsidRPr="00B40365" w:rsidRDefault="00FB2189" w:rsidP="00A533F4">
            <w:pPr>
              <w:rPr>
                <w:sz w:val="22"/>
              </w:rPr>
            </w:pPr>
          </w:p>
        </w:tc>
        <w:tc>
          <w:tcPr>
            <w:tcW w:w="1418" w:type="dxa"/>
            <w:gridSpan w:val="3"/>
            <w:tcBorders>
              <w:top w:val="single" w:sz="6" w:space="0" w:color="auto"/>
              <w:left w:val="nil"/>
              <w:bottom w:val="nil"/>
              <w:right w:val="nil"/>
            </w:tcBorders>
          </w:tcPr>
          <w:p w14:paraId="70C2C298" w14:textId="77777777" w:rsidR="00FB2189" w:rsidRPr="00B40365" w:rsidRDefault="00FB2189" w:rsidP="00A533F4">
            <w:pPr>
              <w:rPr>
                <w:sz w:val="22"/>
              </w:rPr>
            </w:pPr>
          </w:p>
        </w:tc>
        <w:tc>
          <w:tcPr>
            <w:tcW w:w="1094" w:type="dxa"/>
            <w:gridSpan w:val="2"/>
            <w:tcBorders>
              <w:top w:val="single" w:sz="6" w:space="0" w:color="auto"/>
              <w:left w:val="nil"/>
              <w:bottom w:val="nil"/>
            </w:tcBorders>
          </w:tcPr>
          <w:p w14:paraId="7AB045FD" w14:textId="77777777" w:rsidR="00FB2189" w:rsidRPr="00B40365" w:rsidRDefault="00FB2189" w:rsidP="00A533F4">
            <w:pPr>
              <w:rPr>
                <w:sz w:val="22"/>
              </w:rPr>
            </w:pPr>
          </w:p>
        </w:tc>
        <w:tc>
          <w:tcPr>
            <w:tcW w:w="1005" w:type="dxa"/>
            <w:gridSpan w:val="2"/>
            <w:tcBorders>
              <w:top w:val="single" w:sz="6" w:space="0" w:color="auto"/>
              <w:bottom w:val="nil"/>
            </w:tcBorders>
          </w:tcPr>
          <w:p w14:paraId="5779F604" w14:textId="77777777" w:rsidR="00FB2189" w:rsidRPr="00B40365" w:rsidRDefault="00FB2189" w:rsidP="00A533F4">
            <w:pPr>
              <w:rPr>
                <w:sz w:val="22"/>
              </w:rPr>
            </w:pPr>
          </w:p>
        </w:tc>
      </w:tr>
      <w:tr w:rsidR="00FB2189" w:rsidRPr="00B40365" w14:paraId="6EEA56B1" w14:textId="77777777" w:rsidTr="00A533F4">
        <w:tblPrEx>
          <w:tblBorders>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nil"/>
              <w:bottom w:val="single" w:sz="4" w:space="0" w:color="auto"/>
            </w:tcBorders>
          </w:tcPr>
          <w:p w14:paraId="33F0DEF3" w14:textId="77777777" w:rsidR="00FB2189" w:rsidRPr="00B40365" w:rsidRDefault="00FB2189" w:rsidP="00A533F4">
            <w:pPr>
              <w:rPr>
                <w:sz w:val="22"/>
              </w:rPr>
            </w:pPr>
          </w:p>
        </w:tc>
        <w:tc>
          <w:tcPr>
            <w:tcW w:w="1276" w:type="dxa"/>
            <w:gridSpan w:val="2"/>
            <w:tcBorders>
              <w:top w:val="nil"/>
              <w:bottom w:val="single" w:sz="4" w:space="0" w:color="auto"/>
            </w:tcBorders>
          </w:tcPr>
          <w:p w14:paraId="3AA5E76B" w14:textId="77777777" w:rsidR="00FB2189" w:rsidRPr="00B40365" w:rsidRDefault="00FB2189" w:rsidP="00A533F4">
            <w:pPr>
              <w:rPr>
                <w:sz w:val="22"/>
              </w:rPr>
            </w:pPr>
          </w:p>
        </w:tc>
        <w:tc>
          <w:tcPr>
            <w:tcW w:w="3544" w:type="dxa"/>
            <w:gridSpan w:val="3"/>
            <w:tcBorders>
              <w:top w:val="nil"/>
              <w:bottom w:val="single" w:sz="4" w:space="0" w:color="auto"/>
            </w:tcBorders>
          </w:tcPr>
          <w:p w14:paraId="09ABD73B" w14:textId="77777777" w:rsidR="00FB2189" w:rsidRPr="000E0709" w:rsidRDefault="00FB2189" w:rsidP="00A533F4">
            <w:pPr>
              <w:rPr>
                <w:i/>
                <w:iCs/>
                <w:sz w:val="22"/>
              </w:rPr>
            </w:pPr>
            <w:r>
              <w:rPr>
                <w:i/>
                <w:iCs/>
                <w:sz w:val="22"/>
                <w:lang w:val="en"/>
              </w:rPr>
              <w:t>Total</w:t>
            </w:r>
          </w:p>
        </w:tc>
        <w:tc>
          <w:tcPr>
            <w:tcW w:w="992" w:type="dxa"/>
            <w:gridSpan w:val="3"/>
            <w:tcBorders>
              <w:top w:val="nil"/>
              <w:bottom w:val="single" w:sz="4" w:space="0" w:color="auto"/>
              <w:right w:val="nil"/>
            </w:tcBorders>
          </w:tcPr>
          <w:p w14:paraId="206CA05E" w14:textId="77777777" w:rsidR="00FB2189" w:rsidRPr="00B40365" w:rsidRDefault="00FB2189" w:rsidP="00A533F4">
            <w:pPr>
              <w:rPr>
                <w:sz w:val="22"/>
              </w:rPr>
            </w:pPr>
            <w:r>
              <w:rPr>
                <w:sz w:val="22"/>
                <w:lang w:val="en"/>
              </w:rPr>
              <w:t xml:space="preserve"> MDL</w:t>
            </w:r>
          </w:p>
        </w:tc>
        <w:tc>
          <w:tcPr>
            <w:tcW w:w="932" w:type="dxa"/>
            <w:tcBorders>
              <w:top w:val="nil"/>
              <w:left w:val="nil"/>
              <w:bottom w:val="single" w:sz="4" w:space="0" w:color="auto"/>
              <w:right w:val="nil"/>
            </w:tcBorders>
          </w:tcPr>
          <w:p w14:paraId="0250F6E4" w14:textId="77777777" w:rsidR="00FB2189" w:rsidRPr="00B40365" w:rsidRDefault="00FB2189" w:rsidP="00A533F4">
            <w:pPr>
              <w:rPr>
                <w:sz w:val="22"/>
              </w:rPr>
            </w:pPr>
          </w:p>
        </w:tc>
        <w:tc>
          <w:tcPr>
            <w:tcW w:w="1094" w:type="dxa"/>
            <w:gridSpan w:val="2"/>
            <w:tcBorders>
              <w:top w:val="nil"/>
              <w:left w:val="nil"/>
              <w:bottom w:val="single" w:sz="4" w:space="0" w:color="auto"/>
            </w:tcBorders>
          </w:tcPr>
          <w:p w14:paraId="771C39E7" w14:textId="77777777" w:rsidR="00FB2189" w:rsidRPr="00B40365" w:rsidRDefault="00FB2189" w:rsidP="00A533F4">
            <w:pPr>
              <w:rPr>
                <w:sz w:val="22"/>
              </w:rPr>
            </w:pPr>
          </w:p>
        </w:tc>
        <w:tc>
          <w:tcPr>
            <w:tcW w:w="1005" w:type="dxa"/>
            <w:gridSpan w:val="2"/>
            <w:tcBorders>
              <w:top w:val="nil"/>
              <w:bottom w:val="single" w:sz="4" w:space="0" w:color="auto"/>
            </w:tcBorders>
          </w:tcPr>
          <w:p w14:paraId="10E65227" w14:textId="77777777" w:rsidR="00FB2189" w:rsidRPr="008160D3" w:rsidRDefault="00FB2189" w:rsidP="00A533F4">
            <w:pPr>
              <w:keepLines/>
              <w:jc w:val="center"/>
              <w:rPr>
                <w:sz w:val="22"/>
              </w:rPr>
            </w:pPr>
          </w:p>
        </w:tc>
      </w:tr>
      <w:tr w:rsidR="00FB2189" w:rsidRPr="00B40365" w14:paraId="16404CE7" w14:textId="77777777" w:rsidTr="00A533F4">
        <w:tblPrEx>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bottom w:val="single" w:sz="4" w:space="0" w:color="auto"/>
            </w:tcBorders>
          </w:tcPr>
          <w:p w14:paraId="2F0CAACE" w14:textId="77777777" w:rsidR="00FB2189" w:rsidRPr="00B40365" w:rsidRDefault="00FB2189" w:rsidP="00A533F4">
            <w:pPr>
              <w:rPr>
                <w:sz w:val="22"/>
              </w:rPr>
            </w:pPr>
          </w:p>
        </w:tc>
        <w:tc>
          <w:tcPr>
            <w:tcW w:w="1276" w:type="dxa"/>
            <w:gridSpan w:val="2"/>
            <w:tcBorders>
              <w:bottom w:val="single" w:sz="4" w:space="0" w:color="auto"/>
            </w:tcBorders>
          </w:tcPr>
          <w:p w14:paraId="140166E6" w14:textId="77777777" w:rsidR="00FB2189" w:rsidRPr="00B40365" w:rsidRDefault="00FB2189" w:rsidP="00A533F4">
            <w:pPr>
              <w:rPr>
                <w:sz w:val="22"/>
              </w:rPr>
            </w:pPr>
          </w:p>
        </w:tc>
        <w:tc>
          <w:tcPr>
            <w:tcW w:w="3544" w:type="dxa"/>
            <w:gridSpan w:val="3"/>
            <w:tcBorders>
              <w:bottom w:val="single" w:sz="4" w:space="0" w:color="auto"/>
            </w:tcBorders>
          </w:tcPr>
          <w:p w14:paraId="14D532AA" w14:textId="77777777" w:rsidR="00FB2189" w:rsidRPr="00E95320" w:rsidRDefault="00FB2189" w:rsidP="00A533F4">
            <w:pPr>
              <w:rPr>
                <w:b/>
                <w:bCs/>
              </w:rPr>
            </w:pPr>
            <w:r>
              <w:rPr>
                <w:b/>
                <w:bCs/>
                <w:lang w:val="en"/>
              </w:rPr>
              <w:t xml:space="preserve"> Total </w:t>
            </w:r>
            <w:r>
              <w:rPr>
                <w:b/>
                <w:bCs/>
                <w:sz w:val="22"/>
                <w:lang w:val="en"/>
              </w:rPr>
              <w:t>Equipment</w:t>
            </w:r>
          </w:p>
          <w:p w14:paraId="52056492" w14:textId="77777777" w:rsidR="00FB2189" w:rsidRPr="00B40365" w:rsidRDefault="00FB2189" w:rsidP="00A533F4">
            <w:pPr>
              <w:rPr>
                <w:sz w:val="22"/>
              </w:rPr>
            </w:pPr>
            <w:r>
              <w:rPr>
                <w:b/>
                <w:bCs/>
                <w:sz w:val="22"/>
                <w:lang w:val="en"/>
              </w:rPr>
              <w:t>Including salary</w:t>
            </w:r>
          </w:p>
        </w:tc>
        <w:tc>
          <w:tcPr>
            <w:tcW w:w="506" w:type="dxa"/>
            <w:tcBorders>
              <w:bottom w:val="single" w:sz="4" w:space="0" w:color="auto"/>
              <w:right w:val="nil"/>
            </w:tcBorders>
          </w:tcPr>
          <w:p w14:paraId="33F01373" w14:textId="77777777" w:rsidR="00FB2189" w:rsidRPr="00B40365" w:rsidRDefault="00FB2189" w:rsidP="00A533F4">
            <w:pPr>
              <w:rPr>
                <w:sz w:val="22"/>
              </w:rPr>
            </w:pPr>
          </w:p>
        </w:tc>
        <w:tc>
          <w:tcPr>
            <w:tcW w:w="1418" w:type="dxa"/>
            <w:gridSpan w:val="3"/>
            <w:tcBorders>
              <w:left w:val="nil"/>
              <w:bottom w:val="single" w:sz="4" w:space="0" w:color="auto"/>
              <w:right w:val="nil"/>
            </w:tcBorders>
          </w:tcPr>
          <w:p w14:paraId="1C26F786" w14:textId="77777777" w:rsidR="00FB2189" w:rsidRPr="00B40365" w:rsidRDefault="00FB2189" w:rsidP="00A533F4">
            <w:pPr>
              <w:rPr>
                <w:sz w:val="22"/>
              </w:rPr>
            </w:pPr>
          </w:p>
        </w:tc>
        <w:tc>
          <w:tcPr>
            <w:tcW w:w="1094" w:type="dxa"/>
            <w:gridSpan w:val="2"/>
            <w:tcBorders>
              <w:left w:val="nil"/>
              <w:bottom w:val="single" w:sz="4" w:space="0" w:color="auto"/>
            </w:tcBorders>
          </w:tcPr>
          <w:p w14:paraId="1DF293DE" w14:textId="77777777" w:rsidR="00FB2189" w:rsidRPr="00B40365" w:rsidRDefault="00FB2189" w:rsidP="00A533F4">
            <w:pPr>
              <w:rPr>
                <w:sz w:val="22"/>
              </w:rPr>
            </w:pPr>
          </w:p>
        </w:tc>
        <w:tc>
          <w:tcPr>
            <w:tcW w:w="1005" w:type="dxa"/>
            <w:gridSpan w:val="2"/>
            <w:tcBorders>
              <w:bottom w:val="single" w:sz="4" w:space="0" w:color="auto"/>
            </w:tcBorders>
          </w:tcPr>
          <w:p w14:paraId="7E1F6A5C" w14:textId="77777777" w:rsidR="00FB2189" w:rsidRPr="00B40365" w:rsidRDefault="00FB2189" w:rsidP="00A533F4">
            <w:pPr>
              <w:keepLines/>
              <w:jc w:val="center"/>
              <w:rPr>
                <w:sz w:val="22"/>
              </w:rPr>
            </w:pPr>
          </w:p>
        </w:tc>
      </w:tr>
      <w:tr w:rsidR="00FB2189" w:rsidRPr="00B40365" w14:paraId="7514969C" w14:textId="77777777" w:rsidTr="00A533F4">
        <w:tblPrEx>
          <w:tblBorders>
            <w:left w:val="single" w:sz="6" w:space="0" w:color="auto"/>
            <w:right w:val="single" w:sz="6" w:space="0" w:color="auto"/>
            <w:insideV w:val="single" w:sz="6" w:space="0" w:color="auto"/>
          </w:tblBorders>
          <w:tblCellMar>
            <w:left w:w="107" w:type="dxa"/>
            <w:right w:w="107" w:type="dxa"/>
          </w:tblCellMar>
        </w:tblPrEx>
        <w:trPr>
          <w:trHeight w:hRule="exact" w:val="20"/>
        </w:trPr>
        <w:tc>
          <w:tcPr>
            <w:tcW w:w="675" w:type="dxa"/>
            <w:tcBorders>
              <w:top w:val="single" w:sz="6" w:space="0" w:color="auto"/>
              <w:bottom w:val="single" w:sz="12" w:space="0" w:color="auto"/>
            </w:tcBorders>
          </w:tcPr>
          <w:p w14:paraId="3BD2E899" w14:textId="77777777" w:rsidR="00FB2189" w:rsidRPr="00B40365" w:rsidRDefault="00FB2189" w:rsidP="00A533F4">
            <w:pPr>
              <w:rPr>
                <w:sz w:val="22"/>
              </w:rPr>
            </w:pPr>
          </w:p>
        </w:tc>
        <w:tc>
          <w:tcPr>
            <w:tcW w:w="1134" w:type="dxa"/>
            <w:gridSpan w:val="2"/>
            <w:tcBorders>
              <w:top w:val="single" w:sz="6" w:space="0" w:color="auto"/>
              <w:bottom w:val="single" w:sz="12" w:space="0" w:color="auto"/>
            </w:tcBorders>
          </w:tcPr>
          <w:p w14:paraId="253215A4" w14:textId="77777777" w:rsidR="00FB2189" w:rsidRPr="00B40365" w:rsidRDefault="00FB2189" w:rsidP="00A533F4">
            <w:pPr>
              <w:rPr>
                <w:sz w:val="22"/>
              </w:rPr>
            </w:pPr>
          </w:p>
        </w:tc>
        <w:tc>
          <w:tcPr>
            <w:tcW w:w="3010" w:type="dxa"/>
            <w:gridSpan w:val="3"/>
            <w:tcBorders>
              <w:top w:val="single" w:sz="6" w:space="0" w:color="auto"/>
              <w:bottom w:val="single" w:sz="12" w:space="0" w:color="auto"/>
            </w:tcBorders>
          </w:tcPr>
          <w:p w14:paraId="0D75092D" w14:textId="77777777" w:rsidR="00FB2189" w:rsidRPr="00B40365" w:rsidRDefault="00FB2189" w:rsidP="00A533F4">
            <w:pPr>
              <w:rPr>
                <w:b/>
                <w:bCs/>
                <w:sz w:val="22"/>
              </w:rPr>
            </w:pPr>
          </w:p>
        </w:tc>
        <w:tc>
          <w:tcPr>
            <w:tcW w:w="1216" w:type="dxa"/>
            <w:gridSpan w:val="2"/>
            <w:tcBorders>
              <w:top w:val="single" w:sz="6" w:space="0" w:color="auto"/>
              <w:bottom w:val="single" w:sz="12" w:space="0" w:color="auto"/>
            </w:tcBorders>
          </w:tcPr>
          <w:p w14:paraId="5DEDB998" w14:textId="77777777" w:rsidR="00FB2189" w:rsidRPr="00B40365" w:rsidRDefault="00FB2189" w:rsidP="00A533F4">
            <w:pPr>
              <w:rPr>
                <w:sz w:val="22"/>
              </w:rPr>
            </w:pPr>
          </w:p>
        </w:tc>
        <w:tc>
          <w:tcPr>
            <w:tcW w:w="1418" w:type="dxa"/>
            <w:gridSpan w:val="3"/>
            <w:tcBorders>
              <w:top w:val="single" w:sz="6" w:space="0" w:color="auto"/>
              <w:bottom w:val="single" w:sz="12" w:space="0" w:color="auto"/>
            </w:tcBorders>
          </w:tcPr>
          <w:p w14:paraId="03F5E98B" w14:textId="77777777" w:rsidR="00FB2189" w:rsidRPr="00B40365" w:rsidRDefault="00FB2189" w:rsidP="00A533F4">
            <w:pPr>
              <w:rPr>
                <w:sz w:val="22"/>
              </w:rPr>
            </w:pPr>
          </w:p>
        </w:tc>
        <w:tc>
          <w:tcPr>
            <w:tcW w:w="1418" w:type="dxa"/>
            <w:gridSpan w:val="3"/>
            <w:tcBorders>
              <w:top w:val="single" w:sz="6" w:space="0" w:color="auto"/>
              <w:bottom w:val="single" w:sz="12" w:space="0" w:color="auto"/>
            </w:tcBorders>
          </w:tcPr>
          <w:p w14:paraId="0C0D2D80" w14:textId="77777777" w:rsidR="00FB2189" w:rsidRPr="00B40365" w:rsidRDefault="00FB2189" w:rsidP="00A533F4">
            <w:pPr>
              <w:rPr>
                <w:sz w:val="22"/>
              </w:rPr>
            </w:pPr>
          </w:p>
        </w:tc>
        <w:tc>
          <w:tcPr>
            <w:tcW w:w="689" w:type="dxa"/>
            <w:gridSpan w:val="2"/>
            <w:tcBorders>
              <w:top w:val="single" w:sz="6" w:space="0" w:color="auto"/>
              <w:bottom w:val="single" w:sz="12" w:space="0" w:color="auto"/>
            </w:tcBorders>
          </w:tcPr>
          <w:p w14:paraId="70973D39" w14:textId="77777777" w:rsidR="00FB2189" w:rsidRPr="00B40365" w:rsidRDefault="00FB2189" w:rsidP="00A533F4">
            <w:pPr>
              <w:rPr>
                <w:sz w:val="22"/>
              </w:rPr>
            </w:pPr>
          </w:p>
        </w:tc>
      </w:tr>
      <w:tr w:rsidR="00FB2189" w:rsidRPr="00B40365" w14:paraId="135B975E" w14:textId="77777777" w:rsidTr="00A533F4">
        <w:tblPrEx>
          <w:tblBorders>
            <w:left w:val="single" w:sz="6" w:space="0" w:color="auto"/>
            <w:right w:val="single" w:sz="6" w:space="0" w:color="auto"/>
            <w:insideV w:val="single" w:sz="6" w:space="0" w:color="auto"/>
          </w:tblBorders>
          <w:tblCellMar>
            <w:left w:w="107" w:type="dxa"/>
            <w:right w:w="107" w:type="dxa"/>
          </w:tblCellMar>
        </w:tblPrEx>
        <w:trPr>
          <w:trHeight w:val="20"/>
        </w:trPr>
        <w:tc>
          <w:tcPr>
            <w:tcW w:w="675" w:type="dxa"/>
            <w:tcBorders>
              <w:top w:val="single" w:sz="12" w:space="0" w:color="auto"/>
              <w:left w:val="nil"/>
              <w:bottom w:val="nil"/>
              <w:right w:val="nil"/>
            </w:tcBorders>
          </w:tcPr>
          <w:p w14:paraId="31E2D5E2" w14:textId="77777777" w:rsidR="00FB2189" w:rsidRPr="00B40365" w:rsidRDefault="00FB2189" w:rsidP="00A533F4">
            <w:pPr>
              <w:rPr>
                <w:sz w:val="22"/>
              </w:rPr>
            </w:pPr>
          </w:p>
        </w:tc>
        <w:tc>
          <w:tcPr>
            <w:tcW w:w="1134" w:type="dxa"/>
            <w:gridSpan w:val="2"/>
            <w:tcBorders>
              <w:top w:val="single" w:sz="12" w:space="0" w:color="auto"/>
              <w:left w:val="nil"/>
              <w:bottom w:val="nil"/>
              <w:right w:val="nil"/>
            </w:tcBorders>
          </w:tcPr>
          <w:p w14:paraId="663418A4" w14:textId="77777777" w:rsidR="00FB2189" w:rsidRPr="00B40365" w:rsidRDefault="00FB2189" w:rsidP="00A533F4">
            <w:pPr>
              <w:rPr>
                <w:sz w:val="22"/>
              </w:rPr>
            </w:pPr>
          </w:p>
        </w:tc>
        <w:tc>
          <w:tcPr>
            <w:tcW w:w="3010" w:type="dxa"/>
            <w:gridSpan w:val="3"/>
            <w:tcBorders>
              <w:top w:val="single" w:sz="12" w:space="0" w:color="auto"/>
              <w:left w:val="nil"/>
              <w:bottom w:val="nil"/>
              <w:right w:val="nil"/>
            </w:tcBorders>
          </w:tcPr>
          <w:p w14:paraId="77A227BD" w14:textId="77777777" w:rsidR="00FB2189" w:rsidRPr="00B40365" w:rsidRDefault="00FB2189" w:rsidP="00A533F4">
            <w:pPr>
              <w:rPr>
                <w:sz w:val="22"/>
              </w:rPr>
            </w:pPr>
          </w:p>
        </w:tc>
        <w:tc>
          <w:tcPr>
            <w:tcW w:w="1216" w:type="dxa"/>
            <w:gridSpan w:val="2"/>
            <w:tcBorders>
              <w:top w:val="single" w:sz="12" w:space="0" w:color="auto"/>
              <w:left w:val="nil"/>
              <w:bottom w:val="nil"/>
              <w:right w:val="nil"/>
            </w:tcBorders>
          </w:tcPr>
          <w:p w14:paraId="22DB6789" w14:textId="77777777" w:rsidR="00FB2189" w:rsidRPr="00B40365" w:rsidRDefault="00FB2189" w:rsidP="00A533F4">
            <w:pPr>
              <w:rPr>
                <w:sz w:val="22"/>
              </w:rPr>
            </w:pPr>
          </w:p>
        </w:tc>
        <w:tc>
          <w:tcPr>
            <w:tcW w:w="1418" w:type="dxa"/>
            <w:gridSpan w:val="3"/>
            <w:tcBorders>
              <w:top w:val="single" w:sz="12" w:space="0" w:color="auto"/>
              <w:left w:val="nil"/>
              <w:bottom w:val="nil"/>
              <w:right w:val="nil"/>
            </w:tcBorders>
          </w:tcPr>
          <w:p w14:paraId="561FBF92" w14:textId="77777777" w:rsidR="00FB2189" w:rsidRPr="00B40365" w:rsidRDefault="00FB2189" w:rsidP="00A533F4">
            <w:pPr>
              <w:rPr>
                <w:sz w:val="22"/>
              </w:rPr>
            </w:pPr>
          </w:p>
        </w:tc>
        <w:tc>
          <w:tcPr>
            <w:tcW w:w="1418" w:type="dxa"/>
            <w:gridSpan w:val="3"/>
            <w:tcBorders>
              <w:top w:val="single" w:sz="12" w:space="0" w:color="auto"/>
              <w:left w:val="nil"/>
              <w:bottom w:val="nil"/>
              <w:right w:val="nil"/>
            </w:tcBorders>
          </w:tcPr>
          <w:p w14:paraId="1B0524D9" w14:textId="77777777" w:rsidR="00FB2189" w:rsidRPr="00B40365" w:rsidRDefault="00FB2189" w:rsidP="00A533F4">
            <w:pPr>
              <w:rPr>
                <w:sz w:val="22"/>
              </w:rPr>
            </w:pPr>
          </w:p>
        </w:tc>
        <w:tc>
          <w:tcPr>
            <w:tcW w:w="689" w:type="dxa"/>
            <w:gridSpan w:val="2"/>
            <w:tcBorders>
              <w:top w:val="single" w:sz="12" w:space="0" w:color="auto"/>
              <w:left w:val="nil"/>
              <w:bottom w:val="nil"/>
              <w:right w:val="nil"/>
            </w:tcBorders>
          </w:tcPr>
          <w:p w14:paraId="2F636662" w14:textId="77777777" w:rsidR="00FB2189" w:rsidRPr="00B40365" w:rsidRDefault="00FB2189" w:rsidP="00A533F4">
            <w:pPr>
              <w:rPr>
                <w:sz w:val="22"/>
              </w:rPr>
            </w:pPr>
          </w:p>
        </w:tc>
      </w:tr>
      <w:tr w:rsidR="00FB2189" w:rsidRPr="00B40365" w14:paraId="28047487"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rPr>
          <w:gridAfter w:val="1"/>
          <w:wAfter w:w="8" w:type="dxa"/>
        </w:trPr>
        <w:tc>
          <w:tcPr>
            <w:tcW w:w="709" w:type="dxa"/>
            <w:gridSpan w:val="2"/>
            <w:tcBorders>
              <w:top w:val="single" w:sz="4" w:space="0" w:color="auto"/>
              <w:bottom w:val="single" w:sz="4" w:space="0" w:color="auto"/>
              <w:right w:val="single" w:sz="4" w:space="0" w:color="auto"/>
            </w:tcBorders>
          </w:tcPr>
          <w:p w14:paraId="3BCABBDA" w14:textId="77777777" w:rsidR="00FB2189" w:rsidRPr="00B40365" w:rsidRDefault="00FB2189" w:rsidP="00A533F4">
            <w:pPr>
              <w:rPr>
                <w:sz w:val="22"/>
              </w:rPr>
            </w:pPr>
          </w:p>
        </w:tc>
        <w:tc>
          <w:tcPr>
            <w:tcW w:w="1276" w:type="dxa"/>
            <w:gridSpan w:val="2"/>
            <w:tcBorders>
              <w:top w:val="single" w:sz="4" w:space="0" w:color="auto"/>
              <w:left w:val="single" w:sz="4" w:space="0" w:color="auto"/>
              <w:bottom w:val="single" w:sz="4" w:space="0" w:color="auto"/>
            </w:tcBorders>
          </w:tcPr>
          <w:p w14:paraId="6B9577B4" w14:textId="77777777" w:rsidR="00FB2189" w:rsidRPr="00B40365" w:rsidRDefault="00FB2189" w:rsidP="00A533F4">
            <w:pPr>
              <w:rPr>
                <w:sz w:val="22"/>
              </w:rPr>
            </w:pPr>
          </w:p>
        </w:tc>
        <w:tc>
          <w:tcPr>
            <w:tcW w:w="3544" w:type="dxa"/>
            <w:gridSpan w:val="3"/>
            <w:tcBorders>
              <w:top w:val="single" w:sz="4" w:space="0" w:color="auto"/>
              <w:bottom w:val="single" w:sz="4" w:space="0" w:color="auto"/>
            </w:tcBorders>
          </w:tcPr>
          <w:p w14:paraId="601E289A" w14:textId="77777777" w:rsidR="00FB2189" w:rsidRPr="000E0709" w:rsidRDefault="00FB2189" w:rsidP="00A533F4">
            <w:pPr>
              <w:rPr>
                <w:sz w:val="22"/>
              </w:rPr>
            </w:pPr>
            <w:r>
              <w:rPr>
                <w:sz w:val="22"/>
                <w:lang w:val="en"/>
              </w:rPr>
              <w:t>Total</w:t>
            </w:r>
          </w:p>
        </w:tc>
        <w:tc>
          <w:tcPr>
            <w:tcW w:w="992" w:type="dxa"/>
            <w:gridSpan w:val="3"/>
            <w:tcBorders>
              <w:top w:val="single" w:sz="4" w:space="0" w:color="auto"/>
              <w:bottom w:val="single" w:sz="4" w:space="0" w:color="auto"/>
              <w:right w:val="nil"/>
            </w:tcBorders>
          </w:tcPr>
          <w:p w14:paraId="000891A9" w14:textId="77777777" w:rsidR="00FB2189" w:rsidRPr="00B40365" w:rsidRDefault="00FB2189" w:rsidP="00A533F4">
            <w:pPr>
              <w:rPr>
                <w:sz w:val="22"/>
              </w:rPr>
            </w:pPr>
            <w:r>
              <w:rPr>
                <w:sz w:val="22"/>
                <w:lang w:val="en"/>
              </w:rPr>
              <w:t xml:space="preserve"> MDL</w:t>
            </w:r>
          </w:p>
        </w:tc>
        <w:tc>
          <w:tcPr>
            <w:tcW w:w="932" w:type="dxa"/>
            <w:tcBorders>
              <w:top w:val="single" w:sz="4" w:space="0" w:color="auto"/>
              <w:left w:val="nil"/>
              <w:bottom w:val="single" w:sz="4" w:space="0" w:color="auto"/>
              <w:right w:val="nil"/>
            </w:tcBorders>
          </w:tcPr>
          <w:p w14:paraId="63C8C195" w14:textId="77777777" w:rsidR="00FB2189" w:rsidRPr="00B40365" w:rsidRDefault="00FB2189" w:rsidP="00A533F4">
            <w:pPr>
              <w:rPr>
                <w:sz w:val="22"/>
              </w:rPr>
            </w:pPr>
          </w:p>
        </w:tc>
        <w:tc>
          <w:tcPr>
            <w:tcW w:w="1094" w:type="dxa"/>
            <w:gridSpan w:val="2"/>
            <w:tcBorders>
              <w:top w:val="single" w:sz="4" w:space="0" w:color="auto"/>
              <w:left w:val="nil"/>
              <w:bottom w:val="single" w:sz="4" w:space="0" w:color="auto"/>
            </w:tcBorders>
          </w:tcPr>
          <w:p w14:paraId="27B74C05" w14:textId="77777777" w:rsidR="00FB2189" w:rsidRPr="00B40365" w:rsidRDefault="00FB2189" w:rsidP="00A533F4">
            <w:pPr>
              <w:rPr>
                <w:sz w:val="22"/>
              </w:rPr>
            </w:pPr>
          </w:p>
        </w:tc>
        <w:tc>
          <w:tcPr>
            <w:tcW w:w="1005" w:type="dxa"/>
            <w:gridSpan w:val="2"/>
            <w:tcBorders>
              <w:top w:val="single" w:sz="4" w:space="0" w:color="auto"/>
              <w:bottom w:val="single" w:sz="4" w:space="0" w:color="auto"/>
            </w:tcBorders>
          </w:tcPr>
          <w:p w14:paraId="3DEC2998" w14:textId="77777777" w:rsidR="00FB2189" w:rsidRPr="00B40365" w:rsidRDefault="00FB2189" w:rsidP="00A533F4">
            <w:pPr>
              <w:jc w:val="center"/>
              <w:rPr>
                <w:sz w:val="6"/>
                <w:szCs w:val="6"/>
              </w:rPr>
            </w:pPr>
          </w:p>
        </w:tc>
      </w:tr>
      <w:tr w:rsidR="00FB2189" w:rsidRPr="00B40365" w14:paraId="488F4452" w14:textId="77777777" w:rsidTr="00A533F4">
        <w:tblPrEx>
          <w:tblBorders>
            <w:left w:val="single" w:sz="6" w:space="0" w:color="auto"/>
            <w:bottom w:val="single" w:sz="6" w:space="0" w:color="auto"/>
            <w:right w:val="single" w:sz="6" w:space="0" w:color="auto"/>
            <w:insideV w:val="single" w:sz="6" w:space="0" w:color="auto"/>
          </w:tblBorders>
          <w:tblCellMar>
            <w:left w:w="107" w:type="dxa"/>
            <w:right w:w="107" w:type="dxa"/>
          </w:tblCellMar>
        </w:tblPrEx>
        <w:trPr>
          <w:trHeight w:val="318"/>
        </w:trPr>
        <w:tc>
          <w:tcPr>
            <w:tcW w:w="709" w:type="dxa"/>
            <w:gridSpan w:val="2"/>
            <w:tcBorders>
              <w:top w:val="nil"/>
              <w:bottom w:val="single" w:sz="6" w:space="0" w:color="auto"/>
            </w:tcBorders>
            <w:vAlign w:val="bottom"/>
          </w:tcPr>
          <w:p w14:paraId="342F34A5" w14:textId="77777777" w:rsidR="00FB2189" w:rsidRPr="00B40365" w:rsidRDefault="00FB2189" w:rsidP="00A533F4">
            <w:pPr>
              <w:jc w:val="center"/>
              <w:rPr>
                <w:sz w:val="22"/>
              </w:rPr>
            </w:pPr>
          </w:p>
        </w:tc>
        <w:tc>
          <w:tcPr>
            <w:tcW w:w="1276" w:type="dxa"/>
            <w:gridSpan w:val="2"/>
            <w:tcBorders>
              <w:top w:val="nil"/>
              <w:bottom w:val="single" w:sz="6" w:space="0" w:color="auto"/>
            </w:tcBorders>
            <w:vAlign w:val="bottom"/>
          </w:tcPr>
          <w:p w14:paraId="120378C2" w14:textId="77777777" w:rsidR="00FB2189" w:rsidRPr="00B40365" w:rsidRDefault="00FB2189" w:rsidP="00A533F4">
            <w:pPr>
              <w:jc w:val="center"/>
              <w:rPr>
                <w:sz w:val="22"/>
              </w:rPr>
            </w:pPr>
          </w:p>
        </w:tc>
        <w:tc>
          <w:tcPr>
            <w:tcW w:w="2598" w:type="dxa"/>
            <w:tcBorders>
              <w:top w:val="nil"/>
              <w:bottom w:val="single" w:sz="6" w:space="0" w:color="auto"/>
              <w:right w:val="nil"/>
            </w:tcBorders>
            <w:vAlign w:val="bottom"/>
          </w:tcPr>
          <w:p w14:paraId="2A3C63A6" w14:textId="77777777" w:rsidR="00FB2189" w:rsidRPr="00585DBD" w:rsidRDefault="00FB2189" w:rsidP="00A533F4">
            <w:pPr>
              <w:rPr>
                <w:b/>
                <w:bCs/>
                <w:sz w:val="22"/>
              </w:rPr>
            </w:pPr>
          </w:p>
          <w:p w14:paraId="69C7A17B" w14:textId="77777777" w:rsidR="00FB2189" w:rsidRPr="00585DBD" w:rsidRDefault="00FB2189" w:rsidP="00A533F4">
            <w:pPr>
              <w:rPr>
                <w:b/>
                <w:bCs/>
                <w:sz w:val="22"/>
              </w:rPr>
            </w:pPr>
            <w:r>
              <w:rPr>
                <w:b/>
                <w:bCs/>
                <w:sz w:val="22"/>
                <w:lang w:val="en"/>
              </w:rPr>
              <w:lastRenderedPageBreak/>
              <w:t>Total estimates:</w:t>
            </w:r>
          </w:p>
          <w:p w14:paraId="2A8AE525" w14:textId="77777777" w:rsidR="00FB2189" w:rsidRPr="00585DBD" w:rsidRDefault="00FB2189" w:rsidP="00A533F4">
            <w:pPr>
              <w:rPr>
                <w:sz w:val="22"/>
              </w:rPr>
            </w:pPr>
            <w:r>
              <w:rPr>
                <w:b/>
                <w:bCs/>
                <w:sz w:val="22"/>
                <w:lang w:val="en"/>
              </w:rPr>
              <w:t>Including salary</w:t>
            </w:r>
          </w:p>
        </w:tc>
        <w:tc>
          <w:tcPr>
            <w:tcW w:w="1452" w:type="dxa"/>
            <w:gridSpan w:val="3"/>
            <w:tcBorders>
              <w:top w:val="nil"/>
              <w:left w:val="nil"/>
              <w:bottom w:val="single" w:sz="6" w:space="0" w:color="auto"/>
              <w:right w:val="nil"/>
            </w:tcBorders>
            <w:vAlign w:val="bottom"/>
          </w:tcPr>
          <w:p w14:paraId="2D8580C7" w14:textId="77777777" w:rsidR="00FB2189" w:rsidRPr="00B40365" w:rsidRDefault="00FB2189" w:rsidP="00A533F4">
            <w:pPr>
              <w:jc w:val="center"/>
              <w:rPr>
                <w:sz w:val="22"/>
              </w:rPr>
            </w:pPr>
          </w:p>
        </w:tc>
        <w:tc>
          <w:tcPr>
            <w:tcW w:w="1418" w:type="dxa"/>
            <w:gridSpan w:val="3"/>
            <w:tcBorders>
              <w:top w:val="nil"/>
              <w:left w:val="nil"/>
              <w:bottom w:val="single" w:sz="6" w:space="0" w:color="auto"/>
              <w:right w:val="nil"/>
            </w:tcBorders>
            <w:vAlign w:val="bottom"/>
          </w:tcPr>
          <w:p w14:paraId="75AA1EF1" w14:textId="77777777" w:rsidR="00FB2189" w:rsidRPr="00B40365" w:rsidRDefault="00FB2189" w:rsidP="00A533F4">
            <w:pPr>
              <w:jc w:val="center"/>
              <w:rPr>
                <w:sz w:val="22"/>
              </w:rPr>
            </w:pPr>
          </w:p>
        </w:tc>
        <w:tc>
          <w:tcPr>
            <w:tcW w:w="1418" w:type="dxa"/>
            <w:gridSpan w:val="3"/>
            <w:tcBorders>
              <w:top w:val="nil"/>
              <w:left w:val="nil"/>
              <w:bottom w:val="single" w:sz="6" w:space="0" w:color="auto"/>
              <w:right w:val="nil"/>
            </w:tcBorders>
            <w:vAlign w:val="bottom"/>
          </w:tcPr>
          <w:p w14:paraId="1A71FCCA" w14:textId="77777777" w:rsidR="00FB2189" w:rsidRPr="00B40365" w:rsidRDefault="00FB2189" w:rsidP="00A533F4">
            <w:pPr>
              <w:jc w:val="center"/>
              <w:rPr>
                <w:sz w:val="22"/>
              </w:rPr>
            </w:pPr>
          </w:p>
        </w:tc>
        <w:tc>
          <w:tcPr>
            <w:tcW w:w="689" w:type="dxa"/>
            <w:gridSpan w:val="2"/>
            <w:tcBorders>
              <w:top w:val="nil"/>
              <w:left w:val="nil"/>
              <w:bottom w:val="single" w:sz="6" w:space="0" w:color="auto"/>
            </w:tcBorders>
            <w:vAlign w:val="bottom"/>
          </w:tcPr>
          <w:p w14:paraId="21FB80F7" w14:textId="77777777" w:rsidR="00FB2189" w:rsidRPr="00B40365" w:rsidRDefault="00FB2189" w:rsidP="00A533F4">
            <w:pPr>
              <w:keepLines/>
              <w:jc w:val="center"/>
              <w:rPr>
                <w:sz w:val="4"/>
                <w:szCs w:val="4"/>
              </w:rPr>
            </w:pPr>
          </w:p>
        </w:tc>
      </w:tr>
    </w:tbl>
    <w:p w14:paraId="3B3CC74B" w14:textId="77777777" w:rsidR="00FB2189" w:rsidRPr="00B40365" w:rsidRDefault="00FB2189" w:rsidP="00FB2189">
      <w:pPr>
        <w:rPr>
          <w:sz w:val="22"/>
        </w:rPr>
      </w:pPr>
    </w:p>
    <w:p w14:paraId="25B6695B" w14:textId="77777777" w:rsidR="00FB2189" w:rsidRPr="00B40365" w:rsidRDefault="00FB2189" w:rsidP="00FB2189">
      <w:pPr>
        <w:jc w:val="center"/>
        <w:rPr>
          <w:sz w:val="28"/>
          <w:szCs w:val="28"/>
        </w:rPr>
      </w:pPr>
    </w:p>
    <w:tbl>
      <w:tblPr>
        <w:tblW w:w="0" w:type="auto"/>
        <w:tblInd w:w="1951" w:type="dxa"/>
        <w:tblLayout w:type="fixed"/>
        <w:tblLook w:val="00A0" w:firstRow="1" w:lastRow="0" w:firstColumn="1" w:lastColumn="0" w:noHBand="0" w:noVBand="0"/>
      </w:tblPr>
      <w:tblGrid>
        <w:gridCol w:w="1548"/>
        <w:gridCol w:w="4406"/>
      </w:tblGrid>
      <w:tr w:rsidR="00FB2189" w:rsidRPr="000E0709" w14:paraId="2F6AB9B3" w14:textId="77777777" w:rsidTr="00A533F4">
        <w:tc>
          <w:tcPr>
            <w:tcW w:w="1548" w:type="dxa"/>
          </w:tcPr>
          <w:p w14:paraId="61F48B1E" w14:textId="77777777" w:rsidR="00FB2189" w:rsidRPr="000E0709" w:rsidRDefault="00FB2189" w:rsidP="00A533F4">
            <w:pPr>
              <w:spacing w:line="276" w:lineRule="auto"/>
            </w:pPr>
            <w:r>
              <w:rPr>
                <w:lang w:val="en"/>
              </w:rPr>
              <w:t xml:space="preserve">Prepared </w:t>
            </w:r>
          </w:p>
        </w:tc>
        <w:tc>
          <w:tcPr>
            <w:tcW w:w="4406" w:type="dxa"/>
            <w:tcBorders>
              <w:top w:val="nil"/>
              <w:left w:val="nil"/>
              <w:bottom w:val="single" w:sz="6" w:space="0" w:color="auto"/>
              <w:right w:val="nil"/>
            </w:tcBorders>
          </w:tcPr>
          <w:p w14:paraId="7D89ED8A" w14:textId="77777777" w:rsidR="00FB2189" w:rsidRPr="00AA670A" w:rsidRDefault="00FB2189" w:rsidP="00A533F4">
            <w:pPr>
              <w:spacing w:line="276" w:lineRule="auto"/>
              <w:ind w:right="176"/>
              <w:jc w:val="center"/>
            </w:pPr>
          </w:p>
        </w:tc>
      </w:tr>
      <w:tr w:rsidR="00FB2189" w:rsidRPr="009751BC" w14:paraId="66F3252A" w14:textId="77777777" w:rsidTr="00A533F4">
        <w:trPr>
          <w:trHeight w:val="355"/>
        </w:trPr>
        <w:tc>
          <w:tcPr>
            <w:tcW w:w="5954" w:type="dxa"/>
            <w:gridSpan w:val="2"/>
          </w:tcPr>
          <w:p w14:paraId="2C62D787" w14:textId="77777777" w:rsidR="00FB2189" w:rsidRPr="009751BC" w:rsidRDefault="00FB2189" w:rsidP="00A533F4">
            <w:pPr>
              <w:spacing w:line="276" w:lineRule="auto"/>
              <w:jc w:val="center"/>
              <w:rPr>
                <w:sz w:val="16"/>
                <w:szCs w:val="16"/>
              </w:rPr>
            </w:pPr>
            <w:r>
              <w:rPr>
                <w:sz w:val="16"/>
                <w:szCs w:val="16"/>
                <w:lang w:val="en"/>
              </w:rPr>
              <w:t xml:space="preserve">                                       (position, signature, name, surname)</w:t>
            </w:r>
          </w:p>
        </w:tc>
      </w:tr>
      <w:tr w:rsidR="00FB2189" w:rsidRPr="009751BC" w14:paraId="0DFAEE06" w14:textId="77777777" w:rsidTr="00A533F4">
        <w:tc>
          <w:tcPr>
            <w:tcW w:w="1548" w:type="dxa"/>
          </w:tcPr>
          <w:p w14:paraId="18E5B545" w14:textId="77777777" w:rsidR="00FB2189" w:rsidRPr="009751BC" w:rsidRDefault="00FB2189" w:rsidP="00A533F4">
            <w:pPr>
              <w:spacing w:line="276" w:lineRule="auto"/>
            </w:pPr>
            <w:r>
              <w:rPr>
                <w:lang w:val="en"/>
              </w:rPr>
              <w:t>Verified</w:t>
            </w:r>
          </w:p>
        </w:tc>
        <w:tc>
          <w:tcPr>
            <w:tcW w:w="4406" w:type="dxa"/>
            <w:tcBorders>
              <w:top w:val="nil"/>
              <w:left w:val="nil"/>
              <w:bottom w:val="single" w:sz="6" w:space="0" w:color="auto"/>
              <w:right w:val="nil"/>
            </w:tcBorders>
          </w:tcPr>
          <w:p w14:paraId="3F67D8F4" w14:textId="77777777" w:rsidR="00FB2189" w:rsidRPr="00AA670A" w:rsidRDefault="00FB2189" w:rsidP="00A533F4">
            <w:pPr>
              <w:spacing w:line="276" w:lineRule="auto"/>
              <w:ind w:right="176"/>
              <w:jc w:val="center"/>
            </w:pPr>
          </w:p>
        </w:tc>
      </w:tr>
      <w:tr w:rsidR="00FB2189" w:rsidRPr="009751BC" w14:paraId="4025E19C" w14:textId="77777777" w:rsidTr="00A533F4">
        <w:tc>
          <w:tcPr>
            <w:tcW w:w="5954" w:type="dxa"/>
            <w:gridSpan w:val="2"/>
          </w:tcPr>
          <w:p w14:paraId="6E8A0670" w14:textId="77777777" w:rsidR="00FB2189" w:rsidRPr="009751BC" w:rsidRDefault="00FB2189" w:rsidP="00A533F4">
            <w:pPr>
              <w:spacing w:line="276" w:lineRule="auto"/>
              <w:jc w:val="center"/>
              <w:rPr>
                <w:sz w:val="16"/>
                <w:szCs w:val="16"/>
              </w:rPr>
            </w:pPr>
            <w:r>
              <w:rPr>
                <w:sz w:val="16"/>
                <w:szCs w:val="16"/>
                <w:lang w:val="en"/>
              </w:rPr>
              <w:t xml:space="preserve">                                      (position, signature, name, surname)</w:t>
            </w:r>
          </w:p>
        </w:tc>
      </w:tr>
    </w:tbl>
    <w:p w14:paraId="084CFF4F" w14:textId="77777777" w:rsidR="00FB2189" w:rsidRPr="000E0709" w:rsidRDefault="00FB2189" w:rsidP="00FB2189">
      <w:pPr>
        <w:jc w:val="center"/>
        <w:rPr>
          <w:sz w:val="28"/>
          <w:szCs w:val="28"/>
        </w:rPr>
      </w:pPr>
    </w:p>
    <w:p w14:paraId="0CEB20D1" w14:textId="77777777" w:rsidR="00FB2189" w:rsidRPr="000E0709" w:rsidRDefault="00FB2189" w:rsidP="00FB2189">
      <w:pPr>
        <w:jc w:val="center"/>
        <w:rPr>
          <w:sz w:val="28"/>
          <w:szCs w:val="28"/>
        </w:rPr>
      </w:pPr>
    </w:p>
    <w:p w14:paraId="33569E5C" w14:textId="77777777" w:rsidR="00FB2189" w:rsidRPr="000E0709" w:rsidRDefault="00FB2189" w:rsidP="00FB2189">
      <w:pPr>
        <w:jc w:val="center"/>
        <w:rPr>
          <w:sz w:val="28"/>
          <w:szCs w:val="28"/>
        </w:rPr>
      </w:pPr>
    </w:p>
    <w:p w14:paraId="1D05FE40" w14:textId="77777777" w:rsidR="00FB2189" w:rsidRPr="000E0709" w:rsidRDefault="00FB2189" w:rsidP="00FB2189">
      <w:pPr>
        <w:jc w:val="center"/>
        <w:rPr>
          <w:sz w:val="28"/>
          <w:szCs w:val="28"/>
        </w:rPr>
      </w:pPr>
    </w:p>
    <w:p w14:paraId="09F79407"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79F67B8C"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7FEEB419"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0380283C"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669430BB"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5E1E52D8"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4C5D0B4C"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288752DB"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6A8252C7"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24AE977A"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58F5EE79"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6DCA78E9"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0B8D8480"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4F20CDBC"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388177B8"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59DAA030"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3340432E"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435E0B36"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09E0E5BF"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13DA7CAC"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3FED935F"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183B88E4"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3EFF6374"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66971DB3"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4E5B3D95"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1D566A01" w14:textId="1786C506" w:rsidR="00FB2189" w:rsidRDefault="00FB2189" w:rsidP="00FB2189">
      <w:pPr>
        <w:tabs>
          <w:tab w:val="left" w:pos="4253"/>
          <w:tab w:val="left" w:pos="4786"/>
          <w:tab w:val="left" w:pos="6237"/>
          <w:tab w:val="left" w:pos="6379"/>
          <w:tab w:val="left" w:pos="6521"/>
          <w:tab w:val="left" w:pos="8505"/>
          <w:tab w:val="left" w:pos="10031"/>
        </w:tabs>
        <w:rPr>
          <w:sz w:val="22"/>
        </w:rPr>
      </w:pPr>
    </w:p>
    <w:p w14:paraId="284142C9" w14:textId="33D3FA69" w:rsidR="00A533F4" w:rsidRDefault="00A533F4" w:rsidP="00FB2189">
      <w:pPr>
        <w:tabs>
          <w:tab w:val="left" w:pos="4253"/>
          <w:tab w:val="left" w:pos="4786"/>
          <w:tab w:val="left" w:pos="6237"/>
          <w:tab w:val="left" w:pos="6379"/>
          <w:tab w:val="left" w:pos="6521"/>
          <w:tab w:val="left" w:pos="8505"/>
          <w:tab w:val="left" w:pos="10031"/>
        </w:tabs>
        <w:rPr>
          <w:sz w:val="22"/>
        </w:rPr>
      </w:pPr>
    </w:p>
    <w:p w14:paraId="663A6463" w14:textId="6BE5E36E" w:rsidR="00A533F4" w:rsidRDefault="00A533F4" w:rsidP="00FB2189">
      <w:pPr>
        <w:tabs>
          <w:tab w:val="left" w:pos="4253"/>
          <w:tab w:val="left" w:pos="4786"/>
          <w:tab w:val="left" w:pos="6237"/>
          <w:tab w:val="left" w:pos="6379"/>
          <w:tab w:val="left" w:pos="6521"/>
          <w:tab w:val="left" w:pos="8505"/>
          <w:tab w:val="left" w:pos="10031"/>
        </w:tabs>
        <w:rPr>
          <w:sz w:val="22"/>
        </w:rPr>
      </w:pPr>
    </w:p>
    <w:p w14:paraId="6D52E36D" w14:textId="11A57395" w:rsidR="00A533F4" w:rsidRDefault="00A533F4" w:rsidP="00FB2189">
      <w:pPr>
        <w:tabs>
          <w:tab w:val="left" w:pos="4253"/>
          <w:tab w:val="left" w:pos="4786"/>
          <w:tab w:val="left" w:pos="6237"/>
          <w:tab w:val="left" w:pos="6379"/>
          <w:tab w:val="left" w:pos="6521"/>
          <w:tab w:val="left" w:pos="8505"/>
          <w:tab w:val="left" w:pos="10031"/>
        </w:tabs>
        <w:rPr>
          <w:sz w:val="22"/>
        </w:rPr>
      </w:pPr>
    </w:p>
    <w:p w14:paraId="134FE097" w14:textId="32917C58" w:rsidR="00A533F4" w:rsidRDefault="00A533F4" w:rsidP="00FB2189">
      <w:pPr>
        <w:tabs>
          <w:tab w:val="left" w:pos="4253"/>
          <w:tab w:val="left" w:pos="4786"/>
          <w:tab w:val="left" w:pos="6237"/>
          <w:tab w:val="left" w:pos="6379"/>
          <w:tab w:val="left" w:pos="6521"/>
          <w:tab w:val="left" w:pos="8505"/>
          <w:tab w:val="left" w:pos="10031"/>
        </w:tabs>
        <w:rPr>
          <w:sz w:val="22"/>
        </w:rPr>
      </w:pPr>
    </w:p>
    <w:p w14:paraId="125C0DB8" w14:textId="3578A7E6" w:rsidR="00A533F4" w:rsidRDefault="00A533F4" w:rsidP="00FB2189">
      <w:pPr>
        <w:tabs>
          <w:tab w:val="left" w:pos="4253"/>
          <w:tab w:val="left" w:pos="4786"/>
          <w:tab w:val="left" w:pos="6237"/>
          <w:tab w:val="left" w:pos="6379"/>
          <w:tab w:val="left" w:pos="6521"/>
          <w:tab w:val="left" w:pos="8505"/>
          <w:tab w:val="left" w:pos="10031"/>
        </w:tabs>
        <w:rPr>
          <w:sz w:val="22"/>
        </w:rPr>
      </w:pPr>
    </w:p>
    <w:p w14:paraId="70CDF533" w14:textId="036CD900" w:rsidR="00A533F4" w:rsidRDefault="00A533F4" w:rsidP="00FB2189">
      <w:pPr>
        <w:tabs>
          <w:tab w:val="left" w:pos="4253"/>
          <w:tab w:val="left" w:pos="4786"/>
          <w:tab w:val="left" w:pos="6237"/>
          <w:tab w:val="left" w:pos="6379"/>
          <w:tab w:val="left" w:pos="6521"/>
          <w:tab w:val="left" w:pos="8505"/>
          <w:tab w:val="left" w:pos="10031"/>
        </w:tabs>
        <w:rPr>
          <w:sz w:val="22"/>
        </w:rPr>
      </w:pPr>
    </w:p>
    <w:p w14:paraId="01CD7633" w14:textId="77777777" w:rsidR="00A533F4" w:rsidRDefault="00A533F4" w:rsidP="00FB2189">
      <w:pPr>
        <w:tabs>
          <w:tab w:val="left" w:pos="4253"/>
          <w:tab w:val="left" w:pos="4786"/>
          <w:tab w:val="left" w:pos="6237"/>
          <w:tab w:val="left" w:pos="6379"/>
          <w:tab w:val="left" w:pos="6521"/>
          <w:tab w:val="left" w:pos="8505"/>
          <w:tab w:val="left" w:pos="10031"/>
        </w:tabs>
        <w:rPr>
          <w:sz w:val="22"/>
        </w:rPr>
      </w:pPr>
    </w:p>
    <w:p w14:paraId="172D58EB" w14:textId="77777777" w:rsidR="00FB2189" w:rsidRDefault="00FB2189" w:rsidP="00FB2189">
      <w:pPr>
        <w:tabs>
          <w:tab w:val="left" w:pos="4253"/>
          <w:tab w:val="left" w:pos="4786"/>
          <w:tab w:val="left" w:pos="6237"/>
          <w:tab w:val="left" w:pos="6379"/>
          <w:tab w:val="left" w:pos="6521"/>
          <w:tab w:val="left" w:pos="8505"/>
          <w:tab w:val="left" w:pos="10031"/>
        </w:tabs>
        <w:rPr>
          <w:sz w:val="22"/>
        </w:rPr>
      </w:pPr>
    </w:p>
    <w:p w14:paraId="41B8FDD2" w14:textId="77777777" w:rsidR="00FB2189" w:rsidRDefault="00FB2189" w:rsidP="00FB2189"/>
    <w:p w14:paraId="70EE41F2" w14:textId="023638D4" w:rsidR="00FB2189" w:rsidRDefault="00FB2189" w:rsidP="00FB2189"/>
    <w:p w14:paraId="752ED2D0" w14:textId="1A2AD84B" w:rsidR="00A533F4" w:rsidRDefault="00A533F4" w:rsidP="00FB2189"/>
    <w:p w14:paraId="78B86E43" w14:textId="77777777" w:rsidR="00A533F4" w:rsidRDefault="00A533F4" w:rsidP="00FB2189"/>
    <w:p w14:paraId="7F64C6E3" w14:textId="77777777" w:rsidR="00FB2189" w:rsidRDefault="00FB2189" w:rsidP="00FB2189"/>
    <w:p w14:paraId="582EFAE8" w14:textId="77777777" w:rsidR="00FB2189" w:rsidRPr="00017092" w:rsidRDefault="00FB2189" w:rsidP="00FB2189">
      <w:pPr>
        <w:jc w:val="center"/>
        <w:rPr>
          <w:b/>
          <w:sz w:val="20"/>
          <w:szCs w:val="20"/>
          <w:lang w:val="en-GB"/>
        </w:rPr>
      </w:pPr>
      <w:r w:rsidRPr="00017092">
        <w:rPr>
          <w:b/>
          <w:sz w:val="20"/>
          <w:szCs w:val="20"/>
          <w:lang w:val="en-GB"/>
        </w:rPr>
        <w:t xml:space="preserve">Form </w:t>
      </w:r>
      <w:r>
        <w:rPr>
          <w:b/>
          <w:sz w:val="20"/>
          <w:szCs w:val="20"/>
          <w:lang w:val="en-GB"/>
        </w:rPr>
        <w:t>14</w:t>
      </w:r>
      <w:r w:rsidRPr="00017092">
        <w:rPr>
          <w:b/>
          <w:sz w:val="20"/>
          <w:szCs w:val="20"/>
          <w:lang w:val="en-GB"/>
        </w:rPr>
        <w:t>: Completed Price Bill of Quantities (</w:t>
      </w:r>
      <w:proofErr w:type="spellStart"/>
      <w:r w:rsidRPr="00017092">
        <w:rPr>
          <w:b/>
          <w:sz w:val="20"/>
          <w:szCs w:val="20"/>
          <w:lang w:val="en-GB"/>
        </w:rPr>
        <w:t>BoQ</w:t>
      </w:r>
      <w:proofErr w:type="spellEnd"/>
      <w:r w:rsidRPr="00017092">
        <w:rPr>
          <w:b/>
          <w:sz w:val="20"/>
          <w:szCs w:val="20"/>
          <w:lang w:val="en-GB"/>
        </w:rPr>
        <w:t>)</w:t>
      </w:r>
    </w:p>
    <w:p w14:paraId="1D5C8DA5" w14:textId="77777777" w:rsidR="00FB2189" w:rsidRPr="00017092" w:rsidRDefault="00FB2189" w:rsidP="00FB2189">
      <w:pPr>
        <w:jc w:val="center"/>
        <w:rPr>
          <w:b/>
          <w:sz w:val="20"/>
          <w:szCs w:val="20"/>
        </w:rPr>
      </w:pPr>
      <w:r w:rsidRPr="00017092">
        <w:rPr>
          <w:b/>
          <w:sz w:val="20"/>
          <w:szCs w:val="20"/>
          <w:lang w:val="en-GB"/>
        </w:rPr>
        <w:t>(as part of Financial Proposal)</w:t>
      </w:r>
    </w:p>
    <w:tbl>
      <w:tblPr>
        <w:tblW w:w="9360" w:type="dxa"/>
        <w:tblLayout w:type="fixed"/>
        <w:tblLook w:val="0000" w:firstRow="0" w:lastRow="0" w:firstColumn="0" w:lastColumn="0" w:noHBand="0" w:noVBand="0"/>
      </w:tblPr>
      <w:tblGrid>
        <w:gridCol w:w="4786"/>
        <w:gridCol w:w="4574"/>
      </w:tblGrid>
      <w:tr w:rsidR="00FB2189" w:rsidRPr="000E0709" w14:paraId="7FB3AC4E" w14:textId="77777777" w:rsidTr="00A533F4">
        <w:tc>
          <w:tcPr>
            <w:tcW w:w="4786" w:type="dxa"/>
            <w:tcBorders>
              <w:top w:val="nil"/>
              <w:left w:val="nil"/>
              <w:bottom w:val="single" w:sz="6" w:space="0" w:color="auto"/>
              <w:right w:val="nil"/>
            </w:tcBorders>
          </w:tcPr>
          <w:p w14:paraId="02B2B3FC" w14:textId="77777777" w:rsidR="00FB2189" w:rsidRPr="000E0709" w:rsidRDefault="00FB2189" w:rsidP="00A533F4">
            <w:pPr>
              <w:jc w:val="center"/>
              <w:rPr>
                <w:b/>
                <w:bCs/>
                <w:sz w:val="32"/>
                <w:szCs w:val="32"/>
              </w:rPr>
            </w:pPr>
            <w:r>
              <w:rPr>
                <w:lang w:val="en"/>
              </w:rPr>
              <w:t>____</w:t>
            </w:r>
          </w:p>
          <w:p w14:paraId="1CAF7123" w14:textId="77777777" w:rsidR="00FB2189" w:rsidRPr="000E0709" w:rsidRDefault="00FB2189" w:rsidP="00A533F4">
            <w:pPr>
              <w:jc w:val="right"/>
              <w:rPr>
                <w:b/>
                <w:bCs/>
                <w:sz w:val="32"/>
                <w:szCs w:val="32"/>
              </w:rPr>
            </w:pPr>
          </w:p>
          <w:p w14:paraId="1194141A" w14:textId="77777777" w:rsidR="00FB2189" w:rsidRPr="000E0709" w:rsidRDefault="00FB2189" w:rsidP="00A533F4">
            <w:pPr>
              <w:jc w:val="center"/>
              <w:rPr>
                <w:b/>
                <w:bCs/>
                <w:sz w:val="32"/>
                <w:szCs w:val="32"/>
              </w:rPr>
            </w:pPr>
          </w:p>
          <w:p w14:paraId="78D3DF64" w14:textId="77777777" w:rsidR="00FB2189" w:rsidRPr="000E0709" w:rsidRDefault="00FB2189" w:rsidP="00A533F4">
            <w:pPr>
              <w:jc w:val="center"/>
              <w:rPr>
                <w:b/>
                <w:bCs/>
                <w:sz w:val="32"/>
                <w:szCs w:val="32"/>
              </w:rPr>
            </w:pPr>
            <w:proofErr w:type="spellStart"/>
            <w:r>
              <w:rPr>
                <w:b/>
                <w:bCs/>
                <w:sz w:val="32"/>
                <w:szCs w:val="32"/>
                <w:lang w:val="en"/>
              </w:rPr>
              <w:t>Cahul</w:t>
            </w:r>
            <w:proofErr w:type="spellEnd"/>
            <w:r>
              <w:rPr>
                <w:b/>
                <w:bCs/>
                <w:sz w:val="32"/>
                <w:szCs w:val="32"/>
                <w:lang w:val="en"/>
              </w:rPr>
              <w:t xml:space="preserve"> municipality, Kindergarten No 8</w:t>
            </w:r>
          </w:p>
        </w:tc>
        <w:tc>
          <w:tcPr>
            <w:tcW w:w="4574" w:type="dxa"/>
            <w:tcBorders>
              <w:top w:val="nil"/>
              <w:left w:val="nil"/>
              <w:bottom w:val="nil"/>
              <w:right w:val="nil"/>
            </w:tcBorders>
          </w:tcPr>
          <w:p w14:paraId="732DF723" w14:textId="77777777" w:rsidR="00FB2189" w:rsidRPr="000E0709" w:rsidRDefault="00FB2189" w:rsidP="00A533F4">
            <w:pPr>
              <w:jc w:val="right"/>
              <w:rPr>
                <w:sz w:val="22"/>
              </w:rPr>
            </w:pPr>
            <w:r>
              <w:rPr>
                <w:sz w:val="22"/>
                <w:lang w:val="en"/>
              </w:rPr>
              <w:t>Form No 7</w:t>
            </w:r>
          </w:p>
          <w:p w14:paraId="456EE4A3" w14:textId="77777777" w:rsidR="00FB2189" w:rsidRPr="000E0709" w:rsidRDefault="00FB2189" w:rsidP="00A533F4">
            <w:pPr>
              <w:tabs>
                <w:tab w:val="left" w:pos="4786"/>
                <w:tab w:val="left" w:pos="10031"/>
              </w:tabs>
              <w:jc w:val="right"/>
              <w:rPr>
                <w:sz w:val="16"/>
                <w:szCs w:val="16"/>
              </w:rPr>
            </w:pPr>
            <w:proofErr w:type="spellStart"/>
            <w:r>
              <w:rPr>
                <w:sz w:val="16"/>
                <w:szCs w:val="16"/>
                <w:lang w:val="en"/>
              </w:rPr>
              <w:t>WinСmeta</w:t>
            </w:r>
            <w:proofErr w:type="spellEnd"/>
          </w:p>
          <w:p w14:paraId="4A4622D9" w14:textId="77777777" w:rsidR="00FB2189" w:rsidRPr="000E0709" w:rsidRDefault="00FB2189" w:rsidP="00A533F4">
            <w:pPr>
              <w:jc w:val="right"/>
              <w:rPr>
                <w:sz w:val="22"/>
              </w:rPr>
            </w:pPr>
          </w:p>
        </w:tc>
      </w:tr>
      <w:tr w:rsidR="00FB2189" w:rsidRPr="000E0709" w14:paraId="628D655F" w14:textId="77777777" w:rsidTr="00A533F4">
        <w:tc>
          <w:tcPr>
            <w:tcW w:w="4786" w:type="dxa"/>
            <w:tcBorders>
              <w:top w:val="nil"/>
              <w:left w:val="nil"/>
              <w:bottom w:val="nil"/>
              <w:right w:val="nil"/>
            </w:tcBorders>
          </w:tcPr>
          <w:p w14:paraId="2AE6257F" w14:textId="77777777" w:rsidR="00FB2189" w:rsidRPr="000E0709" w:rsidRDefault="00FB2189" w:rsidP="00A533F4">
            <w:pPr>
              <w:jc w:val="center"/>
              <w:rPr>
                <w:sz w:val="22"/>
              </w:rPr>
            </w:pPr>
            <w:r>
              <w:rPr>
                <w:sz w:val="22"/>
                <w:lang w:val="en"/>
              </w:rPr>
              <w:t>(name of the site)</w:t>
            </w:r>
          </w:p>
        </w:tc>
        <w:tc>
          <w:tcPr>
            <w:tcW w:w="4574" w:type="dxa"/>
            <w:tcBorders>
              <w:top w:val="nil"/>
              <w:left w:val="nil"/>
              <w:bottom w:val="nil"/>
              <w:right w:val="nil"/>
            </w:tcBorders>
          </w:tcPr>
          <w:p w14:paraId="5A394809" w14:textId="77777777" w:rsidR="00FB2189" w:rsidRPr="000E0709" w:rsidRDefault="00FB2189" w:rsidP="00A533F4">
            <w:pPr>
              <w:jc w:val="center"/>
              <w:rPr>
                <w:sz w:val="22"/>
              </w:rPr>
            </w:pPr>
          </w:p>
        </w:tc>
      </w:tr>
    </w:tbl>
    <w:p w14:paraId="6576E120" w14:textId="77777777" w:rsidR="00FB2189" w:rsidRPr="000E0709" w:rsidRDefault="00FB2189" w:rsidP="00FB2189">
      <w:pPr>
        <w:rPr>
          <w:sz w:val="22"/>
        </w:rPr>
      </w:pPr>
    </w:p>
    <w:p w14:paraId="1CA76CE2" w14:textId="77777777" w:rsidR="00FB2189" w:rsidRPr="000E0709" w:rsidRDefault="00FB2189" w:rsidP="00FB2189">
      <w:pPr>
        <w:rPr>
          <w:sz w:val="22"/>
        </w:rPr>
      </w:pPr>
    </w:p>
    <w:p w14:paraId="5E08CEED" w14:textId="77777777" w:rsidR="00FB2189" w:rsidRPr="000E0709" w:rsidRDefault="00FB2189" w:rsidP="00FB2189">
      <w:pPr>
        <w:jc w:val="center"/>
      </w:pPr>
      <w:r>
        <w:rPr>
          <w:b/>
          <w:bCs/>
          <w:sz w:val="40"/>
          <w:szCs w:val="40"/>
          <w:lang w:val="en"/>
        </w:rPr>
        <w:t>LOCAL ESTIMATES No 01-01-2009</w:t>
      </w:r>
    </w:p>
    <w:p w14:paraId="12F7361D" w14:textId="77777777" w:rsidR="00FB2189" w:rsidRPr="000E0709" w:rsidRDefault="00FB2189" w:rsidP="00FB2189">
      <w:pPr>
        <w:jc w:val="center"/>
        <w:rPr>
          <w:b/>
          <w:bCs/>
          <w:sz w:val="28"/>
          <w:szCs w:val="28"/>
        </w:rPr>
      </w:pPr>
      <w:r>
        <w:rPr>
          <w:b/>
          <w:bCs/>
          <w:sz w:val="28"/>
          <w:szCs w:val="28"/>
          <w:lang w:val="en"/>
        </w:rPr>
        <w:t xml:space="preserve"> Bathroom renovation</w:t>
      </w:r>
    </w:p>
    <w:p w14:paraId="30E3AC1C" w14:textId="77777777" w:rsidR="00FB2189" w:rsidRPr="000E0709" w:rsidRDefault="00FB2189" w:rsidP="00FB2189">
      <w:pPr>
        <w:jc w:val="center"/>
        <w:rPr>
          <w:b/>
          <w:bCs/>
          <w:sz w:val="28"/>
          <w:szCs w:val="28"/>
        </w:rPr>
      </w:pPr>
    </w:p>
    <w:tbl>
      <w:tblPr>
        <w:tblW w:w="0" w:type="auto"/>
        <w:tblInd w:w="4503" w:type="dxa"/>
        <w:tblLayout w:type="fixed"/>
        <w:tblLook w:val="0000" w:firstRow="0" w:lastRow="0" w:firstColumn="0" w:lastColumn="0" w:noHBand="0" w:noVBand="0"/>
      </w:tblPr>
      <w:tblGrid>
        <w:gridCol w:w="5528"/>
      </w:tblGrid>
      <w:tr w:rsidR="00FB2189" w:rsidRPr="000E0709" w14:paraId="4409D52B" w14:textId="77777777" w:rsidTr="00A533F4">
        <w:tc>
          <w:tcPr>
            <w:tcW w:w="5528" w:type="dxa"/>
            <w:tcBorders>
              <w:top w:val="nil"/>
              <w:left w:val="nil"/>
              <w:bottom w:val="nil"/>
              <w:right w:val="nil"/>
            </w:tcBorders>
            <w:shd w:val="pct5" w:color="000000" w:fill="FFFFFF"/>
          </w:tcPr>
          <w:p w14:paraId="294E8324" w14:textId="77777777" w:rsidR="00FB2189" w:rsidRPr="000E0709" w:rsidRDefault="00FB2189" w:rsidP="00A533F4">
            <w:pPr>
              <w:rPr>
                <w:b/>
                <w:bCs/>
                <w:sz w:val="22"/>
              </w:rPr>
            </w:pPr>
            <w:r>
              <w:rPr>
                <w:b/>
                <w:bCs/>
                <w:sz w:val="22"/>
                <w:lang w:val="en"/>
              </w:rPr>
              <w:t xml:space="preserve">Estimate value MDL </w:t>
            </w:r>
          </w:p>
        </w:tc>
      </w:tr>
    </w:tbl>
    <w:p w14:paraId="4843AB56" w14:textId="77777777" w:rsidR="00FB2189" w:rsidRPr="000E0709" w:rsidRDefault="00FB2189" w:rsidP="00FB2189">
      <w:r>
        <w:rPr>
          <w:lang w:val="en"/>
        </w:rPr>
        <w:t xml:space="preserve">Compiled in current prices </w:t>
      </w:r>
    </w:p>
    <w:tbl>
      <w:tblPr>
        <w:tblW w:w="9811" w:type="dxa"/>
        <w:tblInd w:w="-459" w:type="dxa"/>
        <w:tblLayout w:type="fixed"/>
        <w:tblLook w:val="0000" w:firstRow="0" w:lastRow="0" w:firstColumn="0" w:lastColumn="0" w:noHBand="0" w:noVBand="0"/>
      </w:tblPr>
      <w:tblGrid>
        <w:gridCol w:w="709"/>
        <w:gridCol w:w="1276"/>
        <w:gridCol w:w="3544"/>
        <w:gridCol w:w="850"/>
        <w:gridCol w:w="1276"/>
        <w:gridCol w:w="896"/>
        <w:gridCol w:w="1260"/>
      </w:tblGrid>
      <w:tr w:rsidR="00FB2189" w:rsidRPr="000E0709" w14:paraId="3126D225" w14:textId="77777777" w:rsidTr="00A533F4">
        <w:trPr>
          <w:cantSplit/>
          <w:trHeight w:val="314"/>
        </w:trPr>
        <w:tc>
          <w:tcPr>
            <w:tcW w:w="709" w:type="dxa"/>
            <w:vMerge w:val="restart"/>
            <w:tcBorders>
              <w:top w:val="single" w:sz="6" w:space="0" w:color="auto"/>
              <w:left w:val="single" w:sz="6" w:space="0" w:color="auto"/>
              <w:bottom w:val="single" w:sz="6" w:space="0" w:color="auto"/>
              <w:right w:val="nil"/>
            </w:tcBorders>
            <w:shd w:val="pct5" w:color="auto" w:fill="auto"/>
            <w:vAlign w:val="center"/>
          </w:tcPr>
          <w:p w14:paraId="6710DE7A" w14:textId="77777777" w:rsidR="00FB2189" w:rsidRPr="000E0709" w:rsidRDefault="00FB2189" w:rsidP="00A533F4">
            <w:pPr>
              <w:ind w:right="-108"/>
              <w:jc w:val="center"/>
              <w:rPr>
                <w:sz w:val="22"/>
              </w:rPr>
            </w:pPr>
            <w:r>
              <w:rPr>
                <w:sz w:val="16"/>
                <w:szCs w:val="16"/>
                <w:lang w:val="en"/>
              </w:rPr>
              <w:t xml:space="preserve"> </w:t>
            </w:r>
            <w:r>
              <w:rPr>
                <w:sz w:val="22"/>
                <w:lang w:val="en"/>
              </w:rPr>
              <w:t>No</w:t>
            </w:r>
          </w:p>
          <w:p w14:paraId="0D33DF2A" w14:textId="77777777" w:rsidR="00FB2189" w:rsidRPr="000E0709" w:rsidRDefault="00FB2189" w:rsidP="00A533F4">
            <w:pPr>
              <w:ind w:right="-108"/>
              <w:jc w:val="center"/>
              <w:rPr>
                <w:sz w:val="22"/>
              </w:rPr>
            </w:pPr>
            <w:proofErr w:type="spellStart"/>
            <w:r>
              <w:rPr>
                <w:sz w:val="22"/>
                <w:lang w:val="en"/>
              </w:rPr>
              <w:t>crt</w:t>
            </w:r>
            <w:proofErr w:type="spellEnd"/>
            <w:r>
              <w:rPr>
                <w:sz w:val="22"/>
                <w:lang w:val="en"/>
              </w:rPr>
              <w:t>.</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1A0516DE" w14:textId="77777777" w:rsidR="00FB2189" w:rsidRPr="00402D4F" w:rsidRDefault="00FB2189" w:rsidP="00A533F4">
            <w:pPr>
              <w:ind w:left="-120" w:right="-108"/>
              <w:jc w:val="center"/>
              <w:rPr>
                <w:sz w:val="22"/>
              </w:rPr>
            </w:pPr>
            <w:r>
              <w:rPr>
                <w:sz w:val="22"/>
                <w:lang w:val="en"/>
              </w:rPr>
              <w:t>Symbol of the norm and resource code</w:t>
            </w:r>
          </w:p>
        </w:tc>
        <w:tc>
          <w:tcPr>
            <w:tcW w:w="3544" w:type="dxa"/>
            <w:vMerge w:val="restart"/>
            <w:tcBorders>
              <w:top w:val="single" w:sz="6" w:space="0" w:color="auto"/>
              <w:left w:val="single" w:sz="6" w:space="0" w:color="auto"/>
              <w:bottom w:val="single" w:sz="6" w:space="0" w:color="auto"/>
              <w:right w:val="nil"/>
            </w:tcBorders>
            <w:shd w:val="pct5" w:color="auto" w:fill="auto"/>
            <w:vAlign w:val="center"/>
          </w:tcPr>
          <w:p w14:paraId="504AF680" w14:textId="77777777" w:rsidR="00FB2189" w:rsidRPr="00402D4F" w:rsidRDefault="00FB2189" w:rsidP="00A533F4">
            <w:pPr>
              <w:jc w:val="center"/>
              <w:rPr>
                <w:sz w:val="22"/>
              </w:rPr>
            </w:pPr>
          </w:p>
          <w:p w14:paraId="66DF5AA6" w14:textId="77777777" w:rsidR="00FB2189" w:rsidRPr="000E0709" w:rsidRDefault="00FB2189" w:rsidP="00A533F4">
            <w:pPr>
              <w:jc w:val="center"/>
              <w:rPr>
                <w:sz w:val="22"/>
              </w:rPr>
            </w:pPr>
            <w:r>
              <w:rPr>
                <w:sz w:val="22"/>
                <w:lang w:val="en"/>
              </w:rPr>
              <w:t>Works and expenses</w:t>
            </w:r>
          </w:p>
        </w:tc>
        <w:tc>
          <w:tcPr>
            <w:tcW w:w="850" w:type="dxa"/>
            <w:vMerge w:val="restart"/>
            <w:tcBorders>
              <w:top w:val="single" w:sz="6" w:space="0" w:color="auto"/>
              <w:left w:val="single" w:sz="6" w:space="0" w:color="auto"/>
              <w:bottom w:val="single" w:sz="6" w:space="0" w:color="auto"/>
              <w:right w:val="nil"/>
            </w:tcBorders>
            <w:shd w:val="pct5" w:color="auto" w:fill="auto"/>
            <w:vAlign w:val="center"/>
          </w:tcPr>
          <w:p w14:paraId="21A57D74" w14:textId="77777777" w:rsidR="00FB2189" w:rsidRPr="000E0709" w:rsidRDefault="00FB2189" w:rsidP="00A533F4">
            <w:pPr>
              <w:ind w:left="-108" w:right="-108"/>
              <w:jc w:val="center"/>
              <w:rPr>
                <w:sz w:val="22"/>
              </w:rPr>
            </w:pPr>
          </w:p>
          <w:p w14:paraId="64CA9B3D" w14:textId="77777777" w:rsidR="00FB2189" w:rsidRPr="000E0709" w:rsidRDefault="00FB2189" w:rsidP="00A533F4">
            <w:pPr>
              <w:ind w:left="-108" w:right="-108"/>
              <w:jc w:val="center"/>
              <w:rPr>
                <w:sz w:val="22"/>
              </w:rPr>
            </w:pPr>
            <w:r>
              <w:rPr>
                <w:sz w:val="22"/>
                <w:lang w:val="en"/>
              </w:rPr>
              <w:t>U.M.</w:t>
            </w: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4BB253AB" w14:textId="77777777" w:rsidR="00FB2189" w:rsidRPr="00402D4F" w:rsidRDefault="00FB2189" w:rsidP="00A533F4">
            <w:pPr>
              <w:ind w:left="-108" w:right="-108"/>
              <w:jc w:val="center"/>
              <w:rPr>
                <w:sz w:val="22"/>
              </w:rPr>
            </w:pPr>
            <w:r>
              <w:rPr>
                <w:sz w:val="22"/>
                <w:lang w:val="en"/>
              </w:rPr>
              <w:t>Quantity according to design data</w:t>
            </w:r>
          </w:p>
        </w:tc>
        <w:tc>
          <w:tcPr>
            <w:tcW w:w="2156" w:type="dxa"/>
            <w:gridSpan w:val="2"/>
            <w:tcBorders>
              <w:top w:val="single" w:sz="6" w:space="0" w:color="auto"/>
              <w:left w:val="single" w:sz="6" w:space="0" w:color="auto"/>
              <w:bottom w:val="single" w:sz="6" w:space="0" w:color="auto"/>
              <w:right w:val="single" w:sz="6" w:space="0" w:color="auto"/>
            </w:tcBorders>
            <w:shd w:val="pct5" w:color="auto" w:fill="auto"/>
            <w:vAlign w:val="center"/>
          </w:tcPr>
          <w:p w14:paraId="13409F2A" w14:textId="77777777" w:rsidR="00FB2189" w:rsidRPr="000E0709" w:rsidRDefault="00FB2189" w:rsidP="00A533F4">
            <w:pPr>
              <w:jc w:val="center"/>
              <w:rPr>
                <w:sz w:val="22"/>
              </w:rPr>
            </w:pPr>
            <w:r>
              <w:rPr>
                <w:sz w:val="22"/>
                <w:lang w:val="en"/>
              </w:rPr>
              <w:t>Estimate value, MDL</w:t>
            </w:r>
          </w:p>
        </w:tc>
      </w:tr>
      <w:tr w:rsidR="00FB2189" w:rsidRPr="0050752B" w14:paraId="43FB594B" w14:textId="77777777" w:rsidTr="00A533F4">
        <w:trPr>
          <w:cantSplit/>
        </w:trPr>
        <w:tc>
          <w:tcPr>
            <w:tcW w:w="709" w:type="dxa"/>
            <w:vMerge/>
            <w:tcBorders>
              <w:top w:val="single" w:sz="6" w:space="0" w:color="auto"/>
              <w:left w:val="single" w:sz="6" w:space="0" w:color="auto"/>
              <w:bottom w:val="single" w:sz="6" w:space="0" w:color="auto"/>
              <w:right w:val="nil"/>
            </w:tcBorders>
            <w:vAlign w:val="center"/>
          </w:tcPr>
          <w:p w14:paraId="39589EA6" w14:textId="77777777" w:rsidR="00FB2189" w:rsidRPr="000E0709" w:rsidRDefault="00FB2189" w:rsidP="00A533F4">
            <w:pPr>
              <w:jc w:val="center"/>
              <w:rPr>
                <w:sz w:val="22"/>
              </w:rPr>
            </w:pPr>
          </w:p>
        </w:tc>
        <w:tc>
          <w:tcPr>
            <w:tcW w:w="1276" w:type="dxa"/>
            <w:vMerge/>
            <w:tcBorders>
              <w:top w:val="single" w:sz="6" w:space="0" w:color="auto"/>
              <w:left w:val="single" w:sz="6" w:space="0" w:color="auto"/>
              <w:bottom w:val="single" w:sz="6" w:space="0" w:color="auto"/>
              <w:right w:val="nil"/>
            </w:tcBorders>
            <w:vAlign w:val="center"/>
          </w:tcPr>
          <w:p w14:paraId="17CB0B8B" w14:textId="77777777" w:rsidR="00FB2189" w:rsidRPr="000E0709" w:rsidRDefault="00FB2189" w:rsidP="00A533F4">
            <w:pPr>
              <w:jc w:val="center"/>
              <w:rPr>
                <w:sz w:val="22"/>
              </w:rPr>
            </w:pPr>
          </w:p>
        </w:tc>
        <w:tc>
          <w:tcPr>
            <w:tcW w:w="3544" w:type="dxa"/>
            <w:vMerge/>
            <w:tcBorders>
              <w:top w:val="single" w:sz="6" w:space="0" w:color="auto"/>
              <w:left w:val="single" w:sz="6" w:space="0" w:color="auto"/>
              <w:bottom w:val="single" w:sz="6" w:space="0" w:color="auto"/>
              <w:right w:val="nil"/>
            </w:tcBorders>
            <w:vAlign w:val="center"/>
          </w:tcPr>
          <w:p w14:paraId="638680AD" w14:textId="77777777" w:rsidR="00FB2189" w:rsidRPr="000E0709" w:rsidRDefault="00FB2189" w:rsidP="00A533F4">
            <w:pPr>
              <w:jc w:val="center"/>
              <w:rPr>
                <w:sz w:val="22"/>
              </w:rPr>
            </w:pPr>
          </w:p>
        </w:tc>
        <w:tc>
          <w:tcPr>
            <w:tcW w:w="850" w:type="dxa"/>
            <w:vMerge/>
            <w:tcBorders>
              <w:top w:val="single" w:sz="6" w:space="0" w:color="auto"/>
              <w:left w:val="single" w:sz="6" w:space="0" w:color="auto"/>
              <w:bottom w:val="single" w:sz="6" w:space="0" w:color="auto"/>
              <w:right w:val="nil"/>
            </w:tcBorders>
            <w:vAlign w:val="center"/>
          </w:tcPr>
          <w:p w14:paraId="3A035AFE" w14:textId="77777777" w:rsidR="00FB2189" w:rsidRPr="000E0709" w:rsidRDefault="00FB2189" w:rsidP="00A533F4">
            <w:pPr>
              <w:jc w:val="center"/>
              <w:rPr>
                <w:sz w:val="22"/>
              </w:rPr>
            </w:pPr>
          </w:p>
        </w:tc>
        <w:tc>
          <w:tcPr>
            <w:tcW w:w="1276" w:type="dxa"/>
            <w:vMerge/>
            <w:tcBorders>
              <w:top w:val="single" w:sz="6" w:space="0" w:color="auto"/>
              <w:left w:val="single" w:sz="6" w:space="0" w:color="auto"/>
              <w:bottom w:val="single" w:sz="6" w:space="0" w:color="auto"/>
              <w:right w:val="single" w:sz="4" w:space="0" w:color="auto"/>
            </w:tcBorders>
            <w:vAlign w:val="center"/>
          </w:tcPr>
          <w:p w14:paraId="2DC69C90" w14:textId="77777777" w:rsidR="00FB2189" w:rsidRPr="000E0709" w:rsidRDefault="00FB2189" w:rsidP="00A533F4">
            <w:pPr>
              <w:jc w:val="center"/>
              <w:rPr>
                <w:sz w:val="22"/>
              </w:rPr>
            </w:pPr>
          </w:p>
        </w:tc>
        <w:tc>
          <w:tcPr>
            <w:tcW w:w="896" w:type="dxa"/>
            <w:tcBorders>
              <w:top w:val="nil"/>
              <w:left w:val="single" w:sz="4" w:space="0" w:color="auto"/>
              <w:bottom w:val="single" w:sz="6" w:space="0" w:color="auto"/>
              <w:right w:val="single" w:sz="6" w:space="0" w:color="auto"/>
            </w:tcBorders>
            <w:shd w:val="pct5" w:color="auto" w:fill="auto"/>
            <w:vAlign w:val="center"/>
          </w:tcPr>
          <w:p w14:paraId="3771156F" w14:textId="77777777" w:rsidR="00FB2189" w:rsidRPr="000E0709" w:rsidRDefault="00FB2189" w:rsidP="00A533F4">
            <w:pPr>
              <w:jc w:val="center"/>
              <w:rPr>
                <w:sz w:val="22"/>
              </w:rPr>
            </w:pPr>
            <w:r>
              <w:rPr>
                <w:sz w:val="22"/>
                <w:lang w:val="en"/>
              </w:rPr>
              <w:t>Per U.M.</w:t>
            </w:r>
          </w:p>
          <w:p w14:paraId="085003FE" w14:textId="77777777" w:rsidR="00FB2189" w:rsidRPr="000E0709" w:rsidRDefault="00FB2189" w:rsidP="00A533F4">
            <w:pPr>
              <w:jc w:val="center"/>
              <w:rPr>
                <w:sz w:val="22"/>
              </w:rPr>
            </w:pPr>
          </w:p>
        </w:tc>
        <w:tc>
          <w:tcPr>
            <w:tcW w:w="1260" w:type="dxa"/>
            <w:tcBorders>
              <w:top w:val="nil"/>
              <w:left w:val="nil"/>
              <w:bottom w:val="single" w:sz="6" w:space="0" w:color="auto"/>
              <w:right w:val="single" w:sz="6" w:space="0" w:color="auto"/>
            </w:tcBorders>
            <w:shd w:val="pct5" w:color="auto" w:fill="auto"/>
            <w:vAlign w:val="center"/>
          </w:tcPr>
          <w:p w14:paraId="00B5D163" w14:textId="77777777" w:rsidR="00FB2189" w:rsidRPr="000E0709" w:rsidRDefault="00FB2189" w:rsidP="00A533F4">
            <w:pPr>
              <w:jc w:val="center"/>
              <w:rPr>
                <w:sz w:val="22"/>
              </w:rPr>
            </w:pPr>
            <w:r>
              <w:rPr>
                <w:sz w:val="22"/>
                <w:lang w:val="en"/>
              </w:rPr>
              <w:t>Total</w:t>
            </w:r>
          </w:p>
          <w:p w14:paraId="5A2E7996" w14:textId="77777777" w:rsidR="00FB2189" w:rsidRPr="000E0709" w:rsidRDefault="00FB2189" w:rsidP="00A533F4">
            <w:pPr>
              <w:jc w:val="center"/>
              <w:rPr>
                <w:sz w:val="22"/>
              </w:rPr>
            </w:pPr>
          </w:p>
        </w:tc>
      </w:tr>
    </w:tbl>
    <w:p w14:paraId="1C9D6379" w14:textId="77777777" w:rsidR="00FB2189" w:rsidRPr="000E0709" w:rsidRDefault="00FB2189" w:rsidP="00FB2189">
      <w:pPr>
        <w:rPr>
          <w:sz w:val="2"/>
          <w:szCs w:val="2"/>
        </w:rPr>
      </w:pPr>
    </w:p>
    <w:tbl>
      <w:tblPr>
        <w:tblW w:w="9808" w:type="dxa"/>
        <w:tblInd w:w="-456" w:type="dxa"/>
        <w:tblLayout w:type="fixed"/>
        <w:tblLook w:val="0000" w:firstRow="0" w:lastRow="0" w:firstColumn="0" w:lastColumn="0" w:noHBand="0" w:noVBand="0"/>
      </w:tblPr>
      <w:tblGrid>
        <w:gridCol w:w="675"/>
        <w:gridCol w:w="34"/>
        <w:gridCol w:w="1100"/>
        <w:gridCol w:w="176"/>
        <w:gridCol w:w="414"/>
        <w:gridCol w:w="1548"/>
        <w:gridCol w:w="636"/>
        <w:gridCol w:w="236"/>
        <w:gridCol w:w="710"/>
        <w:gridCol w:w="506"/>
        <w:gridCol w:w="344"/>
        <w:gridCol w:w="142"/>
        <w:gridCol w:w="932"/>
        <w:gridCol w:w="202"/>
        <w:gridCol w:w="698"/>
        <w:gridCol w:w="195"/>
        <w:gridCol w:w="323"/>
        <w:gridCol w:w="937"/>
      </w:tblGrid>
      <w:tr w:rsidR="00FB2189" w:rsidRPr="000E0709" w14:paraId="7A725D45" w14:textId="77777777" w:rsidTr="00A533F4">
        <w:trPr>
          <w:cantSplit/>
          <w:tblHeader/>
        </w:trPr>
        <w:tc>
          <w:tcPr>
            <w:tcW w:w="709" w:type="dxa"/>
            <w:gridSpan w:val="2"/>
            <w:tcBorders>
              <w:top w:val="single" w:sz="6" w:space="0" w:color="auto"/>
              <w:left w:val="single" w:sz="6" w:space="0" w:color="auto"/>
              <w:bottom w:val="double" w:sz="6" w:space="0" w:color="auto"/>
              <w:right w:val="nil"/>
            </w:tcBorders>
            <w:shd w:val="pct5" w:color="auto" w:fill="auto"/>
          </w:tcPr>
          <w:p w14:paraId="5CFDC889" w14:textId="77777777" w:rsidR="00FB2189" w:rsidRPr="000E0709" w:rsidRDefault="00FB2189" w:rsidP="00A533F4">
            <w:pPr>
              <w:ind w:right="-108"/>
              <w:jc w:val="center"/>
              <w:rPr>
                <w:sz w:val="22"/>
              </w:rPr>
            </w:pPr>
            <w:r>
              <w:rPr>
                <w:sz w:val="22"/>
                <w:lang w:val="en"/>
              </w:rPr>
              <w:t>1</w:t>
            </w:r>
          </w:p>
        </w:tc>
        <w:tc>
          <w:tcPr>
            <w:tcW w:w="1276" w:type="dxa"/>
            <w:gridSpan w:val="2"/>
            <w:tcBorders>
              <w:top w:val="single" w:sz="6" w:space="0" w:color="auto"/>
              <w:left w:val="single" w:sz="6" w:space="0" w:color="auto"/>
              <w:bottom w:val="double" w:sz="6" w:space="0" w:color="auto"/>
              <w:right w:val="nil"/>
            </w:tcBorders>
            <w:shd w:val="pct5" w:color="auto" w:fill="auto"/>
          </w:tcPr>
          <w:p w14:paraId="0F0316B9" w14:textId="77777777" w:rsidR="00FB2189" w:rsidRPr="000E0709" w:rsidRDefault="00FB2189" w:rsidP="00A533F4">
            <w:pPr>
              <w:ind w:left="-120" w:right="-108"/>
              <w:jc w:val="center"/>
              <w:rPr>
                <w:sz w:val="22"/>
              </w:rPr>
            </w:pPr>
            <w:r>
              <w:rPr>
                <w:sz w:val="22"/>
                <w:lang w:val="en"/>
              </w:rPr>
              <w:t>2</w:t>
            </w:r>
          </w:p>
        </w:tc>
        <w:tc>
          <w:tcPr>
            <w:tcW w:w="3544" w:type="dxa"/>
            <w:gridSpan w:val="5"/>
            <w:tcBorders>
              <w:top w:val="single" w:sz="6" w:space="0" w:color="auto"/>
              <w:left w:val="single" w:sz="6" w:space="0" w:color="auto"/>
              <w:bottom w:val="double" w:sz="6" w:space="0" w:color="auto"/>
              <w:right w:val="nil"/>
            </w:tcBorders>
            <w:shd w:val="pct5" w:color="auto" w:fill="auto"/>
          </w:tcPr>
          <w:p w14:paraId="048B80B7" w14:textId="77777777" w:rsidR="00FB2189" w:rsidRPr="000E0709" w:rsidRDefault="00FB2189" w:rsidP="00A533F4">
            <w:pPr>
              <w:jc w:val="center"/>
              <w:rPr>
                <w:sz w:val="22"/>
              </w:rPr>
            </w:pPr>
            <w:r>
              <w:rPr>
                <w:sz w:val="22"/>
                <w:lang w:val="en"/>
              </w:rPr>
              <w:t>3</w:t>
            </w:r>
          </w:p>
        </w:tc>
        <w:tc>
          <w:tcPr>
            <w:tcW w:w="850" w:type="dxa"/>
            <w:gridSpan w:val="2"/>
            <w:tcBorders>
              <w:top w:val="single" w:sz="6" w:space="0" w:color="auto"/>
              <w:left w:val="single" w:sz="6" w:space="0" w:color="auto"/>
              <w:bottom w:val="double" w:sz="6" w:space="0" w:color="auto"/>
              <w:right w:val="nil"/>
            </w:tcBorders>
            <w:shd w:val="pct5" w:color="auto" w:fill="auto"/>
          </w:tcPr>
          <w:p w14:paraId="76D5A739" w14:textId="77777777" w:rsidR="00FB2189" w:rsidRPr="000E0709" w:rsidRDefault="00FB2189" w:rsidP="00A533F4">
            <w:pPr>
              <w:ind w:left="-108" w:right="-108"/>
              <w:jc w:val="center"/>
              <w:rPr>
                <w:sz w:val="22"/>
              </w:rPr>
            </w:pPr>
            <w:r>
              <w:rPr>
                <w:sz w:val="22"/>
                <w:lang w:val="en"/>
              </w:rPr>
              <w:t>4</w:t>
            </w:r>
          </w:p>
        </w:tc>
        <w:tc>
          <w:tcPr>
            <w:tcW w:w="1276" w:type="dxa"/>
            <w:gridSpan w:val="3"/>
            <w:tcBorders>
              <w:top w:val="single" w:sz="6" w:space="0" w:color="auto"/>
              <w:left w:val="single" w:sz="6" w:space="0" w:color="auto"/>
              <w:bottom w:val="double" w:sz="6" w:space="0" w:color="auto"/>
              <w:right w:val="nil"/>
            </w:tcBorders>
            <w:shd w:val="pct5" w:color="auto" w:fill="auto"/>
          </w:tcPr>
          <w:p w14:paraId="7D7D1F21" w14:textId="77777777" w:rsidR="00FB2189" w:rsidRPr="000E0709" w:rsidRDefault="00FB2189" w:rsidP="00A533F4">
            <w:pPr>
              <w:ind w:left="-108" w:right="-108"/>
              <w:jc w:val="center"/>
              <w:rPr>
                <w:sz w:val="22"/>
              </w:rPr>
            </w:pPr>
            <w:r>
              <w:rPr>
                <w:sz w:val="22"/>
                <w:lang w:val="en"/>
              </w:rPr>
              <w:t>5</w:t>
            </w:r>
          </w:p>
        </w:tc>
        <w:tc>
          <w:tcPr>
            <w:tcW w:w="893" w:type="dxa"/>
            <w:gridSpan w:val="2"/>
            <w:tcBorders>
              <w:top w:val="single" w:sz="6" w:space="0" w:color="auto"/>
              <w:left w:val="single" w:sz="6" w:space="0" w:color="auto"/>
              <w:bottom w:val="double" w:sz="6" w:space="0" w:color="auto"/>
              <w:right w:val="single" w:sz="6" w:space="0" w:color="auto"/>
            </w:tcBorders>
            <w:shd w:val="pct5" w:color="auto" w:fill="auto"/>
          </w:tcPr>
          <w:p w14:paraId="442024B5" w14:textId="77777777" w:rsidR="00FB2189" w:rsidRPr="000E0709" w:rsidRDefault="00FB2189" w:rsidP="00A533F4">
            <w:pPr>
              <w:jc w:val="center"/>
              <w:rPr>
                <w:sz w:val="22"/>
              </w:rPr>
            </w:pPr>
            <w:r>
              <w:rPr>
                <w:sz w:val="22"/>
                <w:lang w:val="en"/>
              </w:rPr>
              <w:t>6</w:t>
            </w:r>
          </w:p>
        </w:tc>
        <w:tc>
          <w:tcPr>
            <w:tcW w:w="1260" w:type="dxa"/>
            <w:gridSpan w:val="2"/>
            <w:tcBorders>
              <w:top w:val="single" w:sz="6" w:space="0" w:color="auto"/>
              <w:left w:val="single" w:sz="6" w:space="0" w:color="auto"/>
              <w:bottom w:val="double" w:sz="6" w:space="0" w:color="auto"/>
              <w:right w:val="single" w:sz="6" w:space="0" w:color="auto"/>
            </w:tcBorders>
            <w:shd w:val="pct5" w:color="auto" w:fill="auto"/>
          </w:tcPr>
          <w:p w14:paraId="202D0700" w14:textId="77777777" w:rsidR="00FB2189" w:rsidRPr="000E0709" w:rsidRDefault="00FB2189" w:rsidP="00A533F4">
            <w:pPr>
              <w:jc w:val="center"/>
              <w:rPr>
                <w:sz w:val="22"/>
              </w:rPr>
            </w:pPr>
            <w:r>
              <w:rPr>
                <w:sz w:val="22"/>
                <w:lang w:val="en"/>
              </w:rPr>
              <w:t>7</w:t>
            </w:r>
          </w:p>
        </w:tc>
      </w:tr>
      <w:tr w:rsidR="00FB2189" w:rsidRPr="00B40365" w14:paraId="654F11EE"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10710AD8" w14:textId="77777777" w:rsidR="00FB2189" w:rsidRPr="00B40365" w:rsidRDefault="00FB2189" w:rsidP="00A533F4">
            <w:pPr>
              <w:jc w:val="center"/>
              <w:rPr>
                <w:sz w:val="22"/>
              </w:rPr>
            </w:pPr>
            <w:r w:rsidRPr="00B40365">
              <w:rPr>
                <w:sz w:val="22"/>
              </w:rPr>
              <w:t xml:space="preserve"> 1</w:t>
            </w:r>
          </w:p>
        </w:tc>
        <w:tc>
          <w:tcPr>
            <w:tcW w:w="1276" w:type="dxa"/>
            <w:gridSpan w:val="2"/>
            <w:tcBorders>
              <w:top w:val="single" w:sz="4" w:space="0" w:color="auto"/>
              <w:bottom w:val="single" w:sz="4" w:space="0" w:color="auto"/>
            </w:tcBorders>
            <w:vAlign w:val="center"/>
          </w:tcPr>
          <w:p w14:paraId="5BB9ADCD" w14:textId="77777777" w:rsidR="00FB2189" w:rsidRPr="00262B1B" w:rsidRDefault="00FB2189" w:rsidP="00A533F4">
            <w:pPr>
              <w:jc w:val="center"/>
              <w:rPr>
                <w:sz w:val="22"/>
              </w:rPr>
            </w:pPr>
            <w:r w:rsidRPr="00262B1B">
              <w:rPr>
                <w:sz w:val="22"/>
              </w:rPr>
              <w:t>RpCM33A</w:t>
            </w:r>
          </w:p>
        </w:tc>
        <w:tc>
          <w:tcPr>
            <w:tcW w:w="3544" w:type="dxa"/>
            <w:gridSpan w:val="5"/>
            <w:tcBorders>
              <w:top w:val="single" w:sz="4" w:space="0" w:color="auto"/>
              <w:bottom w:val="single" w:sz="4" w:space="0" w:color="auto"/>
            </w:tcBorders>
            <w:vAlign w:val="center"/>
          </w:tcPr>
          <w:p w14:paraId="7D4D6730" w14:textId="77777777" w:rsidR="00FB2189" w:rsidRPr="00402D4F" w:rsidRDefault="00FB2189" w:rsidP="00A533F4">
            <w:r>
              <w:rPr>
                <w:lang w:val="en"/>
              </w:rPr>
              <w:t xml:space="preserve">Removing the ceramic floor and wall tiles  </w:t>
            </w:r>
          </w:p>
          <w:p w14:paraId="1D7C94DA"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4F671EC6" w14:textId="77777777" w:rsidR="00FB2189" w:rsidRPr="00B40365" w:rsidRDefault="00FB2189" w:rsidP="00A533F4">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421478E2" w14:textId="77777777" w:rsidR="00FB2189" w:rsidRPr="00B40365" w:rsidRDefault="00FB2189" w:rsidP="00A533F4">
            <w:pPr>
              <w:jc w:val="center"/>
              <w:rPr>
                <w:sz w:val="22"/>
              </w:rPr>
            </w:pPr>
            <w:r w:rsidRPr="00B40365">
              <w:rPr>
                <w:sz w:val="22"/>
              </w:rPr>
              <w:t>35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266E3F9C"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6E8AFE6A" w14:textId="77777777" w:rsidR="00FB2189" w:rsidRPr="00B40365" w:rsidRDefault="00FB2189" w:rsidP="00A533F4">
            <w:pPr>
              <w:keepLines/>
              <w:jc w:val="center"/>
              <w:rPr>
                <w:sz w:val="4"/>
                <w:szCs w:val="4"/>
              </w:rPr>
            </w:pPr>
          </w:p>
        </w:tc>
      </w:tr>
      <w:tr w:rsidR="00FB2189" w:rsidRPr="00B40365" w14:paraId="2B370D24"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095EE0C8" w14:textId="77777777" w:rsidR="00FB2189" w:rsidRPr="00B40365" w:rsidRDefault="00FB2189" w:rsidP="00A533F4">
            <w:pPr>
              <w:jc w:val="center"/>
              <w:rPr>
                <w:sz w:val="22"/>
              </w:rPr>
            </w:pPr>
            <w:r w:rsidRPr="00B40365">
              <w:rPr>
                <w:sz w:val="22"/>
              </w:rPr>
              <w:t>2</w:t>
            </w:r>
          </w:p>
        </w:tc>
        <w:tc>
          <w:tcPr>
            <w:tcW w:w="1276" w:type="dxa"/>
            <w:gridSpan w:val="2"/>
            <w:tcBorders>
              <w:top w:val="single" w:sz="4" w:space="0" w:color="auto"/>
              <w:bottom w:val="single" w:sz="4" w:space="0" w:color="auto"/>
            </w:tcBorders>
            <w:vAlign w:val="center"/>
          </w:tcPr>
          <w:p w14:paraId="17E20252" w14:textId="77777777" w:rsidR="00FB2189" w:rsidRPr="00262B1B" w:rsidRDefault="00FB2189" w:rsidP="00A533F4">
            <w:pPr>
              <w:jc w:val="center"/>
              <w:rPr>
                <w:sz w:val="22"/>
              </w:rPr>
            </w:pPr>
            <w:r w:rsidRPr="00262B1B">
              <w:rPr>
                <w:sz w:val="22"/>
              </w:rPr>
              <w:t>RpEF23A</w:t>
            </w:r>
          </w:p>
        </w:tc>
        <w:tc>
          <w:tcPr>
            <w:tcW w:w="3544" w:type="dxa"/>
            <w:gridSpan w:val="5"/>
            <w:tcBorders>
              <w:top w:val="single" w:sz="4" w:space="0" w:color="auto"/>
              <w:bottom w:val="single" w:sz="4" w:space="0" w:color="auto"/>
            </w:tcBorders>
            <w:vAlign w:val="center"/>
          </w:tcPr>
          <w:p w14:paraId="547FB6F7" w14:textId="77777777" w:rsidR="00FB2189" w:rsidRPr="00402D4F" w:rsidRDefault="00FB2189" w:rsidP="00A533F4">
            <w:r>
              <w:rPr>
                <w:lang w:val="en"/>
              </w:rPr>
              <w:t xml:space="preserve">Dismantling lighting fittings of any type, including the rods and globes  </w:t>
            </w:r>
          </w:p>
          <w:p w14:paraId="429AFDE4"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4F0AFDB4"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73B3AF1D" w14:textId="77777777" w:rsidR="00FB2189" w:rsidRPr="00B40365" w:rsidRDefault="00FB2189" w:rsidP="00A533F4">
            <w:pPr>
              <w:jc w:val="center"/>
              <w:rPr>
                <w:sz w:val="22"/>
              </w:rPr>
            </w:pPr>
            <w:r w:rsidRPr="00B40365">
              <w:rPr>
                <w:sz w:val="22"/>
              </w:rPr>
              <w:t>2</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4F51EBBD"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14CD8369" w14:textId="77777777" w:rsidR="00FB2189" w:rsidRPr="00B40365" w:rsidRDefault="00FB2189" w:rsidP="00A533F4">
            <w:pPr>
              <w:keepLines/>
              <w:jc w:val="center"/>
              <w:rPr>
                <w:sz w:val="4"/>
                <w:szCs w:val="4"/>
              </w:rPr>
            </w:pPr>
          </w:p>
        </w:tc>
      </w:tr>
      <w:tr w:rsidR="00FB2189" w:rsidRPr="00B40365" w14:paraId="172B65CF"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4AB275AC" w14:textId="77777777" w:rsidR="00FB2189" w:rsidRPr="00B40365" w:rsidRDefault="00FB2189" w:rsidP="00A533F4">
            <w:pPr>
              <w:jc w:val="center"/>
              <w:rPr>
                <w:sz w:val="22"/>
              </w:rPr>
            </w:pPr>
            <w:r w:rsidRPr="00B40365">
              <w:rPr>
                <w:sz w:val="22"/>
              </w:rPr>
              <w:t>3</w:t>
            </w:r>
          </w:p>
        </w:tc>
        <w:tc>
          <w:tcPr>
            <w:tcW w:w="1276" w:type="dxa"/>
            <w:gridSpan w:val="2"/>
            <w:tcBorders>
              <w:top w:val="single" w:sz="4" w:space="0" w:color="auto"/>
              <w:bottom w:val="single" w:sz="4" w:space="0" w:color="auto"/>
            </w:tcBorders>
            <w:vAlign w:val="center"/>
          </w:tcPr>
          <w:p w14:paraId="3B592E96" w14:textId="77777777" w:rsidR="00FB2189" w:rsidRPr="00262B1B" w:rsidRDefault="00FB2189" w:rsidP="00A533F4">
            <w:pPr>
              <w:jc w:val="center"/>
              <w:rPr>
                <w:sz w:val="22"/>
              </w:rPr>
            </w:pPr>
            <w:r w:rsidRPr="00262B1B">
              <w:rPr>
                <w:sz w:val="22"/>
              </w:rPr>
              <w:t>RpCJ35A</w:t>
            </w:r>
          </w:p>
        </w:tc>
        <w:tc>
          <w:tcPr>
            <w:tcW w:w="3544" w:type="dxa"/>
            <w:gridSpan w:val="5"/>
            <w:tcBorders>
              <w:top w:val="single" w:sz="4" w:space="0" w:color="auto"/>
              <w:bottom w:val="single" w:sz="4" w:space="0" w:color="auto"/>
            </w:tcBorders>
            <w:vAlign w:val="center"/>
          </w:tcPr>
          <w:p w14:paraId="675D07EE" w14:textId="77777777" w:rsidR="00FB2189" w:rsidRPr="00402D4F" w:rsidRDefault="00FB2189" w:rsidP="00A533F4">
            <w:r>
              <w:rPr>
                <w:lang w:val="en"/>
              </w:rPr>
              <w:t xml:space="preserve">Removing the plaster layer from the interior or exterior walls or ceilings  </w:t>
            </w:r>
          </w:p>
          <w:p w14:paraId="770634B0"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44202E1C" w14:textId="77777777" w:rsidR="00FB2189" w:rsidRPr="00B40365" w:rsidRDefault="00FB2189" w:rsidP="00A533F4">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2195D0D9" w14:textId="77777777" w:rsidR="00FB2189" w:rsidRPr="00B40365" w:rsidRDefault="00FB2189" w:rsidP="00A533F4">
            <w:pPr>
              <w:jc w:val="center"/>
              <w:rPr>
                <w:sz w:val="22"/>
              </w:rPr>
            </w:pPr>
            <w:r w:rsidRPr="00B40365">
              <w:rPr>
                <w:sz w:val="22"/>
              </w:rPr>
              <w:t>34</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0B79E529"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5E58FE94" w14:textId="77777777" w:rsidR="00FB2189" w:rsidRPr="00B40365" w:rsidRDefault="00FB2189" w:rsidP="00A533F4">
            <w:pPr>
              <w:keepLines/>
              <w:jc w:val="center"/>
              <w:rPr>
                <w:sz w:val="4"/>
                <w:szCs w:val="4"/>
              </w:rPr>
            </w:pPr>
          </w:p>
        </w:tc>
      </w:tr>
      <w:tr w:rsidR="00FB2189" w:rsidRPr="00B40365" w14:paraId="2B13B36E"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05729D8" w14:textId="77777777" w:rsidR="00FB2189" w:rsidRPr="00B40365" w:rsidRDefault="00FB2189" w:rsidP="00A533F4">
            <w:pPr>
              <w:jc w:val="center"/>
              <w:rPr>
                <w:sz w:val="22"/>
              </w:rPr>
            </w:pPr>
            <w:r w:rsidRPr="00B40365">
              <w:rPr>
                <w:sz w:val="22"/>
              </w:rPr>
              <w:t>4</w:t>
            </w:r>
          </w:p>
        </w:tc>
        <w:tc>
          <w:tcPr>
            <w:tcW w:w="1276" w:type="dxa"/>
            <w:gridSpan w:val="2"/>
            <w:tcBorders>
              <w:top w:val="single" w:sz="4" w:space="0" w:color="auto"/>
              <w:bottom w:val="single" w:sz="4" w:space="0" w:color="auto"/>
            </w:tcBorders>
            <w:vAlign w:val="center"/>
          </w:tcPr>
          <w:p w14:paraId="1AED239B" w14:textId="77777777" w:rsidR="00FB2189" w:rsidRPr="00262B1B" w:rsidRDefault="00FB2189" w:rsidP="00A533F4">
            <w:pPr>
              <w:jc w:val="center"/>
              <w:rPr>
                <w:sz w:val="22"/>
              </w:rPr>
            </w:pPr>
            <w:r w:rsidRPr="00262B1B">
              <w:rPr>
                <w:sz w:val="22"/>
              </w:rPr>
              <w:t>RpSC05A</w:t>
            </w:r>
          </w:p>
        </w:tc>
        <w:tc>
          <w:tcPr>
            <w:tcW w:w="3544" w:type="dxa"/>
            <w:gridSpan w:val="5"/>
            <w:tcBorders>
              <w:top w:val="single" w:sz="4" w:space="0" w:color="auto"/>
              <w:bottom w:val="single" w:sz="4" w:space="0" w:color="auto"/>
            </w:tcBorders>
            <w:vAlign w:val="center"/>
          </w:tcPr>
          <w:p w14:paraId="167BA683" w14:textId="77777777" w:rsidR="00FB2189" w:rsidRPr="00402D4F" w:rsidRDefault="00FB2189" w:rsidP="00A533F4">
            <w:r>
              <w:rPr>
                <w:lang w:val="en"/>
              </w:rPr>
              <w:t xml:space="preserve">Dismantling a ceramic washstand, including the accessories  </w:t>
            </w:r>
          </w:p>
          <w:p w14:paraId="20AFA1B8"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0CDBD72E"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68DAB030" w14:textId="77777777" w:rsidR="00FB2189" w:rsidRPr="00B40365" w:rsidRDefault="00FB2189" w:rsidP="00A533F4">
            <w:pPr>
              <w:jc w:val="center"/>
              <w:rPr>
                <w:sz w:val="22"/>
              </w:rPr>
            </w:pPr>
            <w:r w:rsidRPr="00B40365">
              <w:rPr>
                <w:sz w:val="22"/>
              </w:rPr>
              <w:t>3</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28A60F49"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05A521F0" w14:textId="77777777" w:rsidR="00FB2189" w:rsidRPr="00B40365" w:rsidRDefault="00FB2189" w:rsidP="00A533F4">
            <w:pPr>
              <w:keepLines/>
              <w:jc w:val="center"/>
              <w:rPr>
                <w:sz w:val="4"/>
                <w:szCs w:val="4"/>
              </w:rPr>
            </w:pPr>
          </w:p>
        </w:tc>
      </w:tr>
      <w:tr w:rsidR="00FB2189" w:rsidRPr="00B40365" w14:paraId="2B8FB849"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12AD987" w14:textId="77777777" w:rsidR="00FB2189" w:rsidRPr="00B40365" w:rsidRDefault="00FB2189" w:rsidP="00A533F4">
            <w:pPr>
              <w:jc w:val="center"/>
              <w:rPr>
                <w:sz w:val="22"/>
              </w:rPr>
            </w:pPr>
            <w:r w:rsidRPr="00B40365">
              <w:rPr>
                <w:sz w:val="22"/>
              </w:rPr>
              <w:t>5</w:t>
            </w:r>
          </w:p>
        </w:tc>
        <w:tc>
          <w:tcPr>
            <w:tcW w:w="1276" w:type="dxa"/>
            <w:gridSpan w:val="2"/>
            <w:tcBorders>
              <w:top w:val="single" w:sz="4" w:space="0" w:color="auto"/>
              <w:bottom w:val="single" w:sz="4" w:space="0" w:color="auto"/>
            </w:tcBorders>
            <w:vAlign w:val="center"/>
          </w:tcPr>
          <w:p w14:paraId="53E7DAE5" w14:textId="77777777" w:rsidR="00FB2189" w:rsidRPr="00262B1B" w:rsidRDefault="00FB2189" w:rsidP="00A533F4">
            <w:pPr>
              <w:jc w:val="center"/>
              <w:rPr>
                <w:sz w:val="22"/>
              </w:rPr>
            </w:pPr>
            <w:r w:rsidRPr="00262B1B">
              <w:rPr>
                <w:sz w:val="22"/>
              </w:rPr>
              <w:t>RpSC06A</w:t>
            </w:r>
          </w:p>
        </w:tc>
        <w:tc>
          <w:tcPr>
            <w:tcW w:w="3544" w:type="dxa"/>
            <w:gridSpan w:val="5"/>
            <w:tcBorders>
              <w:top w:val="single" w:sz="4" w:space="0" w:color="auto"/>
              <w:bottom w:val="single" w:sz="4" w:space="0" w:color="auto"/>
            </w:tcBorders>
            <w:vAlign w:val="center"/>
          </w:tcPr>
          <w:p w14:paraId="00C56EA5" w14:textId="77777777" w:rsidR="00FB2189" w:rsidRPr="00402D4F" w:rsidRDefault="00FB2189" w:rsidP="00A533F4">
            <w:r>
              <w:rPr>
                <w:lang w:val="en"/>
              </w:rPr>
              <w:t xml:space="preserve">Dismantling a ceramic toilet, including the accessories   </w:t>
            </w:r>
          </w:p>
          <w:p w14:paraId="31324F30"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7214B476"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1F5BF7E9" w14:textId="77777777" w:rsidR="00FB2189" w:rsidRPr="00B40365" w:rsidRDefault="00FB2189" w:rsidP="00A533F4">
            <w:pPr>
              <w:jc w:val="center"/>
              <w:rPr>
                <w:sz w:val="22"/>
              </w:rPr>
            </w:pPr>
            <w:r w:rsidRPr="00B40365">
              <w:rPr>
                <w:sz w:val="22"/>
              </w:rPr>
              <w:t>3</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26426A35"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5CF12E72" w14:textId="77777777" w:rsidR="00FB2189" w:rsidRPr="00B40365" w:rsidRDefault="00FB2189" w:rsidP="00A533F4">
            <w:pPr>
              <w:keepLines/>
              <w:jc w:val="center"/>
              <w:rPr>
                <w:sz w:val="4"/>
                <w:szCs w:val="4"/>
              </w:rPr>
            </w:pPr>
          </w:p>
        </w:tc>
      </w:tr>
      <w:tr w:rsidR="00FB2189" w:rsidRPr="00B40365" w14:paraId="7B70F643"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5EEDA5BD" w14:textId="77777777" w:rsidR="00FB2189" w:rsidRPr="00B40365" w:rsidRDefault="00FB2189" w:rsidP="00A533F4">
            <w:pPr>
              <w:jc w:val="center"/>
              <w:rPr>
                <w:sz w:val="22"/>
              </w:rPr>
            </w:pPr>
            <w:r w:rsidRPr="00B40365">
              <w:rPr>
                <w:sz w:val="22"/>
              </w:rPr>
              <w:t>6</w:t>
            </w:r>
          </w:p>
        </w:tc>
        <w:tc>
          <w:tcPr>
            <w:tcW w:w="1276" w:type="dxa"/>
            <w:gridSpan w:val="2"/>
            <w:tcBorders>
              <w:top w:val="single" w:sz="4" w:space="0" w:color="auto"/>
              <w:bottom w:val="single" w:sz="4" w:space="0" w:color="auto"/>
            </w:tcBorders>
            <w:vAlign w:val="center"/>
          </w:tcPr>
          <w:p w14:paraId="5DFC2F7B" w14:textId="77777777" w:rsidR="00FB2189" w:rsidRPr="00262B1B" w:rsidRDefault="00FB2189" w:rsidP="00A533F4">
            <w:pPr>
              <w:jc w:val="center"/>
              <w:rPr>
                <w:sz w:val="22"/>
              </w:rPr>
            </w:pPr>
            <w:r w:rsidRPr="00262B1B">
              <w:rPr>
                <w:sz w:val="22"/>
              </w:rPr>
              <w:t>RpSA04A</w:t>
            </w:r>
          </w:p>
        </w:tc>
        <w:tc>
          <w:tcPr>
            <w:tcW w:w="3544" w:type="dxa"/>
            <w:gridSpan w:val="5"/>
            <w:tcBorders>
              <w:top w:val="single" w:sz="4" w:space="0" w:color="auto"/>
              <w:bottom w:val="single" w:sz="4" w:space="0" w:color="auto"/>
            </w:tcBorders>
            <w:vAlign w:val="center"/>
          </w:tcPr>
          <w:p w14:paraId="2EB66A23" w14:textId="77777777" w:rsidR="00FB2189" w:rsidRPr="00402D4F" w:rsidRDefault="00FB2189" w:rsidP="00A533F4">
            <w:r>
              <w:rPr>
                <w:lang w:val="en"/>
              </w:rPr>
              <w:t xml:space="preserve">Dismantling the piping inside the building: connecting pipes, </w:t>
            </w:r>
            <w:proofErr w:type="gramStart"/>
            <w:r>
              <w:rPr>
                <w:lang w:val="en"/>
              </w:rPr>
              <w:t>drain pipes</w:t>
            </w:r>
            <w:proofErr w:type="gramEnd"/>
            <w:r>
              <w:rPr>
                <w:lang w:val="en"/>
              </w:rPr>
              <w:t xml:space="preserve">, or distribution piping, made of polyvinyl chloride (PVC), rigid heavy type, with diameters of 12-50 mm </w:t>
            </w:r>
          </w:p>
          <w:p w14:paraId="27127C23"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0B30FFC5"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71D0CCC1" w14:textId="77777777" w:rsidR="00FB2189" w:rsidRPr="00B40365" w:rsidRDefault="00FB2189" w:rsidP="00A533F4">
            <w:pPr>
              <w:jc w:val="center"/>
              <w:rPr>
                <w:sz w:val="22"/>
              </w:rPr>
            </w:pPr>
            <w:r w:rsidRPr="00B40365">
              <w:rPr>
                <w:sz w:val="22"/>
              </w:rPr>
              <w:t>15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24BFE0C"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685E0EF7" w14:textId="77777777" w:rsidR="00FB2189" w:rsidRPr="00B40365" w:rsidRDefault="00FB2189" w:rsidP="00A533F4">
            <w:pPr>
              <w:keepLines/>
              <w:jc w:val="center"/>
              <w:rPr>
                <w:sz w:val="4"/>
                <w:szCs w:val="4"/>
              </w:rPr>
            </w:pPr>
          </w:p>
        </w:tc>
      </w:tr>
      <w:tr w:rsidR="00FB2189" w:rsidRPr="00B40365" w14:paraId="66AF1364"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AF877D1" w14:textId="77777777" w:rsidR="00FB2189" w:rsidRPr="00B40365" w:rsidRDefault="00FB2189" w:rsidP="00A533F4">
            <w:pPr>
              <w:jc w:val="center"/>
              <w:rPr>
                <w:sz w:val="22"/>
              </w:rPr>
            </w:pPr>
            <w:r w:rsidRPr="00B40365">
              <w:rPr>
                <w:sz w:val="22"/>
              </w:rPr>
              <w:t>7</w:t>
            </w:r>
          </w:p>
        </w:tc>
        <w:tc>
          <w:tcPr>
            <w:tcW w:w="1276" w:type="dxa"/>
            <w:gridSpan w:val="2"/>
            <w:tcBorders>
              <w:top w:val="single" w:sz="4" w:space="0" w:color="auto"/>
              <w:bottom w:val="single" w:sz="4" w:space="0" w:color="auto"/>
            </w:tcBorders>
            <w:vAlign w:val="center"/>
          </w:tcPr>
          <w:p w14:paraId="691967BD" w14:textId="77777777" w:rsidR="00FB2189" w:rsidRPr="00262B1B" w:rsidRDefault="00FB2189" w:rsidP="00A533F4">
            <w:pPr>
              <w:jc w:val="center"/>
              <w:rPr>
                <w:sz w:val="22"/>
              </w:rPr>
            </w:pPr>
            <w:r w:rsidRPr="00262B1B">
              <w:rPr>
                <w:sz w:val="22"/>
              </w:rPr>
              <w:t>RpSB03A</w:t>
            </w:r>
          </w:p>
        </w:tc>
        <w:tc>
          <w:tcPr>
            <w:tcW w:w="3544" w:type="dxa"/>
            <w:gridSpan w:val="5"/>
            <w:tcBorders>
              <w:top w:val="single" w:sz="4" w:space="0" w:color="auto"/>
              <w:bottom w:val="single" w:sz="4" w:space="0" w:color="auto"/>
            </w:tcBorders>
            <w:vAlign w:val="center"/>
          </w:tcPr>
          <w:p w14:paraId="0EAD9D32" w14:textId="77777777" w:rsidR="00FB2189" w:rsidRPr="00402D4F" w:rsidRDefault="00FB2189" w:rsidP="00A533F4">
            <w:pPr>
              <w:rPr>
                <w:sz w:val="22"/>
              </w:rPr>
            </w:pPr>
            <w:r>
              <w:rPr>
                <w:lang w:val="en"/>
              </w:rPr>
              <w:t xml:space="preserve">Dismantling the polyvinyl chloride (PVC) piping, rigid heavy type, with diameters of 32-50 mm </w:t>
            </w:r>
            <w:r>
              <w:rPr>
                <w:sz w:val="16"/>
                <w:szCs w:val="16"/>
                <w:lang w:val="en"/>
              </w:rPr>
              <w:t xml:space="preserve"> </w:t>
            </w:r>
          </w:p>
        </w:tc>
        <w:tc>
          <w:tcPr>
            <w:tcW w:w="850" w:type="dxa"/>
            <w:gridSpan w:val="2"/>
            <w:tcBorders>
              <w:top w:val="single" w:sz="4" w:space="0" w:color="auto"/>
              <w:bottom w:val="single" w:sz="4" w:space="0" w:color="auto"/>
            </w:tcBorders>
            <w:vAlign w:val="center"/>
          </w:tcPr>
          <w:p w14:paraId="35745158"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4A617010" w14:textId="77777777" w:rsidR="00FB2189" w:rsidRPr="00B40365" w:rsidRDefault="00FB2189" w:rsidP="00A533F4">
            <w:pPr>
              <w:jc w:val="center"/>
              <w:rPr>
                <w:sz w:val="22"/>
              </w:rPr>
            </w:pPr>
            <w:r w:rsidRPr="00B40365">
              <w:rPr>
                <w:sz w:val="22"/>
              </w:rPr>
              <w:t>10</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17150083"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1BC16E3E" w14:textId="77777777" w:rsidR="00FB2189" w:rsidRPr="00B40365" w:rsidRDefault="00FB2189" w:rsidP="00A533F4">
            <w:pPr>
              <w:keepLines/>
              <w:jc w:val="center"/>
              <w:rPr>
                <w:sz w:val="4"/>
                <w:szCs w:val="4"/>
              </w:rPr>
            </w:pPr>
          </w:p>
        </w:tc>
      </w:tr>
      <w:tr w:rsidR="00FB2189" w:rsidRPr="00B40365" w14:paraId="6A2C644B"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5F2B23DF" w14:textId="77777777" w:rsidR="00FB2189" w:rsidRPr="00B40365" w:rsidRDefault="00FB2189" w:rsidP="00A533F4">
            <w:pPr>
              <w:jc w:val="center"/>
              <w:rPr>
                <w:sz w:val="22"/>
              </w:rPr>
            </w:pPr>
            <w:r w:rsidRPr="00B40365">
              <w:rPr>
                <w:sz w:val="22"/>
              </w:rPr>
              <w:t>8</w:t>
            </w:r>
          </w:p>
        </w:tc>
        <w:tc>
          <w:tcPr>
            <w:tcW w:w="1276" w:type="dxa"/>
            <w:gridSpan w:val="2"/>
            <w:tcBorders>
              <w:top w:val="single" w:sz="4" w:space="0" w:color="auto"/>
              <w:bottom w:val="single" w:sz="4" w:space="0" w:color="auto"/>
            </w:tcBorders>
            <w:vAlign w:val="center"/>
          </w:tcPr>
          <w:p w14:paraId="150C0C6A" w14:textId="77777777" w:rsidR="00FB2189" w:rsidRPr="00262B1B" w:rsidRDefault="00FB2189" w:rsidP="00A533F4">
            <w:pPr>
              <w:jc w:val="center"/>
              <w:rPr>
                <w:sz w:val="22"/>
              </w:rPr>
            </w:pPr>
            <w:r w:rsidRPr="00262B1B">
              <w:rPr>
                <w:sz w:val="22"/>
              </w:rPr>
              <w:t>RpSB03B</w:t>
            </w:r>
          </w:p>
        </w:tc>
        <w:tc>
          <w:tcPr>
            <w:tcW w:w="3544" w:type="dxa"/>
            <w:gridSpan w:val="5"/>
            <w:tcBorders>
              <w:top w:val="single" w:sz="4" w:space="0" w:color="auto"/>
              <w:bottom w:val="single" w:sz="4" w:space="0" w:color="auto"/>
            </w:tcBorders>
            <w:vAlign w:val="center"/>
          </w:tcPr>
          <w:p w14:paraId="0A44EF4A" w14:textId="77777777" w:rsidR="00FB2189" w:rsidRPr="00402D4F" w:rsidRDefault="00FB2189" w:rsidP="00A533F4">
            <w:r>
              <w:rPr>
                <w:lang w:val="en"/>
              </w:rPr>
              <w:t xml:space="preserve">Dismantling the polyvinyl chloride (PVC) piping, rigid heavy type, with diameters of 75-110 mm  </w:t>
            </w:r>
          </w:p>
          <w:p w14:paraId="119CA6E1"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41BAB3AB"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328B8E39" w14:textId="77777777" w:rsidR="00FB2189" w:rsidRPr="00B40365" w:rsidRDefault="00FB2189" w:rsidP="00A533F4">
            <w:pPr>
              <w:jc w:val="center"/>
              <w:rPr>
                <w:sz w:val="22"/>
              </w:rPr>
            </w:pPr>
            <w:r w:rsidRPr="00B40365">
              <w:rPr>
                <w:sz w:val="22"/>
              </w:rPr>
              <w:t>15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2EDBF826"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47CBA2AB" w14:textId="77777777" w:rsidR="00FB2189" w:rsidRPr="00B40365" w:rsidRDefault="00FB2189" w:rsidP="00A533F4">
            <w:pPr>
              <w:keepLines/>
              <w:jc w:val="center"/>
              <w:rPr>
                <w:sz w:val="4"/>
                <w:szCs w:val="4"/>
              </w:rPr>
            </w:pPr>
          </w:p>
        </w:tc>
      </w:tr>
      <w:tr w:rsidR="00FB2189" w:rsidRPr="00B40365" w14:paraId="5C31BD4E"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ADB836F" w14:textId="77777777" w:rsidR="00FB2189" w:rsidRPr="00B40365" w:rsidRDefault="00FB2189" w:rsidP="00A533F4">
            <w:pPr>
              <w:jc w:val="center"/>
              <w:rPr>
                <w:sz w:val="22"/>
              </w:rPr>
            </w:pPr>
            <w:r w:rsidRPr="00B40365">
              <w:rPr>
                <w:sz w:val="22"/>
              </w:rPr>
              <w:t>9</w:t>
            </w:r>
          </w:p>
        </w:tc>
        <w:tc>
          <w:tcPr>
            <w:tcW w:w="1276" w:type="dxa"/>
            <w:gridSpan w:val="2"/>
            <w:tcBorders>
              <w:top w:val="single" w:sz="4" w:space="0" w:color="auto"/>
              <w:bottom w:val="single" w:sz="4" w:space="0" w:color="auto"/>
            </w:tcBorders>
            <w:vAlign w:val="center"/>
          </w:tcPr>
          <w:p w14:paraId="124E0814" w14:textId="77777777" w:rsidR="00FB2189" w:rsidRPr="00262B1B" w:rsidRDefault="00FB2189" w:rsidP="00A533F4">
            <w:pPr>
              <w:jc w:val="center"/>
              <w:rPr>
                <w:sz w:val="22"/>
              </w:rPr>
            </w:pPr>
            <w:r w:rsidRPr="00262B1B">
              <w:rPr>
                <w:sz w:val="22"/>
              </w:rPr>
              <w:t>RpEB12A</w:t>
            </w:r>
          </w:p>
        </w:tc>
        <w:tc>
          <w:tcPr>
            <w:tcW w:w="3544" w:type="dxa"/>
            <w:gridSpan w:val="5"/>
            <w:tcBorders>
              <w:top w:val="single" w:sz="4" w:space="0" w:color="auto"/>
              <w:bottom w:val="single" w:sz="4" w:space="0" w:color="auto"/>
            </w:tcBorders>
            <w:vAlign w:val="center"/>
          </w:tcPr>
          <w:p w14:paraId="56989712" w14:textId="77777777" w:rsidR="00FB2189" w:rsidRPr="00402D4F" w:rsidRDefault="00FB2189" w:rsidP="00A533F4">
            <w:r>
              <w:rPr>
                <w:lang w:val="en"/>
              </w:rPr>
              <w:t xml:space="preserve">Dismantling the wiring, run on surface or hidden in protective cases or pipes, </w:t>
            </w:r>
            <w:r>
              <w:rPr>
                <w:lang w:val="en"/>
              </w:rPr>
              <w:lastRenderedPageBreak/>
              <w:t>free-hanging or on walls, ceilings or on hangers, with cross-sectional areas from 1-2-3-4-5x0.75 mm</w:t>
            </w:r>
            <w:r>
              <w:rPr>
                <w:vertAlign w:val="superscript"/>
                <w:lang w:val="en"/>
              </w:rPr>
              <w:t>2</w:t>
            </w:r>
            <w:r>
              <w:rPr>
                <w:lang w:val="en"/>
              </w:rPr>
              <w:t xml:space="preserve"> to 1-2-3-4-5x2,5 mm</w:t>
            </w:r>
            <w:r>
              <w:rPr>
                <w:vertAlign w:val="superscript"/>
                <w:lang w:val="en"/>
              </w:rPr>
              <w:t>2</w:t>
            </w:r>
            <w:r>
              <w:rPr>
                <w:lang w:val="en"/>
              </w:rPr>
              <w:t>)</w:t>
            </w:r>
          </w:p>
          <w:p w14:paraId="36E86308"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0C2C0D6A" w14:textId="77777777" w:rsidR="00FB2189" w:rsidRPr="00B40365" w:rsidRDefault="00FB2189" w:rsidP="00A533F4">
            <w:pPr>
              <w:jc w:val="center"/>
              <w:rPr>
                <w:sz w:val="22"/>
              </w:rPr>
            </w:pPr>
            <w:r>
              <w:rPr>
                <w:sz w:val="22"/>
                <w:lang w:val="en"/>
              </w:rPr>
              <w:lastRenderedPageBreak/>
              <w:t>m</w:t>
            </w:r>
          </w:p>
        </w:tc>
        <w:tc>
          <w:tcPr>
            <w:tcW w:w="1276" w:type="dxa"/>
            <w:gridSpan w:val="3"/>
            <w:tcBorders>
              <w:top w:val="single" w:sz="4" w:space="0" w:color="auto"/>
              <w:bottom w:val="single" w:sz="4" w:space="0" w:color="auto"/>
            </w:tcBorders>
            <w:vAlign w:val="center"/>
          </w:tcPr>
          <w:p w14:paraId="110B5761" w14:textId="77777777" w:rsidR="00FB2189" w:rsidRPr="00B40365" w:rsidRDefault="00FB2189" w:rsidP="00A533F4">
            <w:pPr>
              <w:jc w:val="center"/>
              <w:rPr>
                <w:sz w:val="22"/>
              </w:rPr>
            </w:pPr>
            <w:r w:rsidRPr="00B40365">
              <w:rPr>
                <w:sz w:val="22"/>
              </w:rPr>
              <w:t>15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B23DCBB"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29D7F07D" w14:textId="77777777" w:rsidR="00FB2189" w:rsidRPr="00B40365" w:rsidRDefault="00FB2189" w:rsidP="00A533F4">
            <w:pPr>
              <w:keepLines/>
              <w:jc w:val="center"/>
              <w:rPr>
                <w:sz w:val="4"/>
                <w:szCs w:val="4"/>
              </w:rPr>
            </w:pPr>
          </w:p>
        </w:tc>
      </w:tr>
      <w:tr w:rsidR="00FB2189" w:rsidRPr="00B40365" w14:paraId="018AD709"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0EA80AE5" w14:textId="77777777" w:rsidR="00FB2189" w:rsidRPr="00B40365" w:rsidRDefault="00FB2189" w:rsidP="00A533F4">
            <w:pPr>
              <w:jc w:val="center"/>
              <w:rPr>
                <w:sz w:val="22"/>
              </w:rPr>
            </w:pPr>
            <w:r w:rsidRPr="00B40365">
              <w:rPr>
                <w:sz w:val="22"/>
              </w:rPr>
              <w:t>10</w:t>
            </w:r>
          </w:p>
        </w:tc>
        <w:tc>
          <w:tcPr>
            <w:tcW w:w="1276" w:type="dxa"/>
            <w:gridSpan w:val="2"/>
            <w:tcBorders>
              <w:top w:val="single" w:sz="4" w:space="0" w:color="auto"/>
              <w:bottom w:val="single" w:sz="4" w:space="0" w:color="auto"/>
            </w:tcBorders>
            <w:vAlign w:val="center"/>
          </w:tcPr>
          <w:p w14:paraId="5FB69BBA" w14:textId="77777777" w:rsidR="00FB2189" w:rsidRPr="00262B1B" w:rsidRDefault="00FB2189" w:rsidP="00A533F4">
            <w:pPr>
              <w:jc w:val="center"/>
              <w:rPr>
                <w:sz w:val="22"/>
              </w:rPr>
            </w:pPr>
            <w:r w:rsidRPr="00262B1B">
              <w:rPr>
                <w:sz w:val="22"/>
              </w:rPr>
              <w:t>RpIC19B</w:t>
            </w:r>
          </w:p>
        </w:tc>
        <w:tc>
          <w:tcPr>
            <w:tcW w:w="3544" w:type="dxa"/>
            <w:gridSpan w:val="5"/>
            <w:tcBorders>
              <w:top w:val="single" w:sz="4" w:space="0" w:color="auto"/>
              <w:bottom w:val="single" w:sz="4" w:space="0" w:color="auto"/>
            </w:tcBorders>
            <w:vAlign w:val="center"/>
          </w:tcPr>
          <w:p w14:paraId="7B8112AC" w14:textId="77777777" w:rsidR="00FB2189" w:rsidRPr="00402D4F" w:rsidRDefault="00FB2189" w:rsidP="00A533F4">
            <w:r>
              <w:rPr>
                <w:lang w:val="en"/>
              </w:rPr>
              <w:t xml:space="preserve">Dismantling the black steel central heating pipes, using the welding machine, in residential and non-residential buildings: connecting pipes, distribution pipes, etc., with diameters of 1"-11/4") </w:t>
            </w:r>
          </w:p>
          <w:p w14:paraId="21B6441A"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685F5769"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2CA9394D" w14:textId="77777777" w:rsidR="00FB2189" w:rsidRPr="00B40365" w:rsidRDefault="00FB2189" w:rsidP="00A533F4">
            <w:pPr>
              <w:jc w:val="center"/>
              <w:rPr>
                <w:sz w:val="22"/>
              </w:rPr>
            </w:pPr>
            <w:r w:rsidRPr="00B40365">
              <w:rPr>
                <w:sz w:val="22"/>
              </w:rPr>
              <w:t>7</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30816DC"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1861F899" w14:textId="77777777" w:rsidR="00FB2189" w:rsidRPr="00B40365" w:rsidRDefault="00FB2189" w:rsidP="00A533F4">
            <w:pPr>
              <w:keepLines/>
              <w:jc w:val="center"/>
              <w:rPr>
                <w:sz w:val="4"/>
                <w:szCs w:val="4"/>
              </w:rPr>
            </w:pPr>
          </w:p>
        </w:tc>
      </w:tr>
      <w:tr w:rsidR="00FB2189" w:rsidRPr="00B40365" w14:paraId="4C6B306E"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265D1BD0" w14:textId="77777777" w:rsidR="00FB2189" w:rsidRPr="00B40365" w:rsidRDefault="00FB2189" w:rsidP="00A533F4">
            <w:pPr>
              <w:jc w:val="center"/>
              <w:rPr>
                <w:sz w:val="22"/>
              </w:rPr>
            </w:pPr>
            <w:r w:rsidRPr="00B40365">
              <w:rPr>
                <w:sz w:val="22"/>
              </w:rPr>
              <w:t>11</w:t>
            </w:r>
          </w:p>
        </w:tc>
        <w:tc>
          <w:tcPr>
            <w:tcW w:w="1276" w:type="dxa"/>
            <w:gridSpan w:val="2"/>
            <w:tcBorders>
              <w:top w:val="single" w:sz="4" w:space="0" w:color="auto"/>
              <w:bottom w:val="single" w:sz="4" w:space="0" w:color="auto"/>
            </w:tcBorders>
            <w:vAlign w:val="center"/>
          </w:tcPr>
          <w:p w14:paraId="5D00BFCB" w14:textId="77777777" w:rsidR="00FB2189" w:rsidRPr="00262B1B" w:rsidRDefault="00FB2189" w:rsidP="00A533F4">
            <w:pPr>
              <w:jc w:val="center"/>
              <w:rPr>
                <w:sz w:val="22"/>
              </w:rPr>
            </w:pPr>
            <w:r w:rsidRPr="00262B1B">
              <w:rPr>
                <w:sz w:val="22"/>
              </w:rPr>
              <w:t>RpIB11A</w:t>
            </w:r>
          </w:p>
        </w:tc>
        <w:tc>
          <w:tcPr>
            <w:tcW w:w="3544" w:type="dxa"/>
            <w:gridSpan w:val="5"/>
            <w:tcBorders>
              <w:top w:val="single" w:sz="4" w:space="0" w:color="auto"/>
              <w:bottom w:val="single" w:sz="4" w:space="0" w:color="auto"/>
            </w:tcBorders>
            <w:vAlign w:val="center"/>
          </w:tcPr>
          <w:p w14:paraId="00CAC8A9" w14:textId="77777777" w:rsidR="00FB2189" w:rsidRPr="009A3083" w:rsidRDefault="00FB2189" w:rsidP="00A533F4">
            <w:r>
              <w:rPr>
                <w:lang w:val="en"/>
              </w:rPr>
              <w:t xml:space="preserve">Dismantling the radiators for disposal  </w:t>
            </w:r>
          </w:p>
          <w:p w14:paraId="7E809CCF" w14:textId="77777777" w:rsidR="00FB2189" w:rsidRPr="009A3083"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270CB1DB" w14:textId="77777777" w:rsidR="00FB2189" w:rsidRPr="00B40365" w:rsidRDefault="00FB2189" w:rsidP="00A533F4">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2D0FD8EE" w14:textId="77777777" w:rsidR="00FB2189" w:rsidRPr="00B40365" w:rsidRDefault="00FB2189" w:rsidP="00A533F4">
            <w:pPr>
              <w:jc w:val="center"/>
              <w:rPr>
                <w:sz w:val="22"/>
              </w:rPr>
            </w:pPr>
            <w:r w:rsidRPr="00B40365">
              <w:rPr>
                <w:sz w:val="22"/>
              </w:rPr>
              <w:t>2</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5401E90B"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685628E1" w14:textId="77777777" w:rsidR="00FB2189" w:rsidRPr="00B40365" w:rsidRDefault="00FB2189" w:rsidP="00A533F4">
            <w:pPr>
              <w:keepLines/>
              <w:jc w:val="center"/>
              <w:rPr>
                <w:sz w:val="4"/>
                <w:szCs w:val="4"/>
              </w:rPr>
            </w:pPr>
          </w:p>
        </w:tc>
      </w:tr>
      <w:tr w:rsidR="00FB2189" w:rsidRPr="00B40365" w14:paraId="32224295" w14:textId="77777777" w:rsidTr="00A533F4">
        <w:tblPrEx>
          <w:tblBorders>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nil"/>
              <w:bottom w:val="single" w:sz="2" w:space="0" w:color="auto"/>
            </w:tcBorders>
            <w:vAlign w:val="center"/>
          </w:tcPr>
          <w:p w14:paraId="472DCCFE" w14:textId="77777777" w:rsidR="00FB2189" w:rsidRPr="00B40365" w:rsidRDefault="00FB2189" w:rsidP="00A533F4">
            <w:pPr>
              <w:jc w:val="center"/>
              <w:rPr>
                <w:sz w:val="22"/>
              </w:rPr>
            </w:pPr>
          </w:p>
        </w:tc>
        <w:tc>
          <w:tcPr>
            <w:tcW w:w="1276" w:type="dxa"/>
            <w:gridSpan w:val="2"/>
            <w:tcBorders>
              <w:top w:val="nil"/>
              <w:bottom w:val="single" w:sz="2" w:space="0" w:color="auto"/>
            </w:tcBorders>
            <w:vAlign w:val="center"/>
          </w:tcPr>
          <w:p w14:paraId="431E0EBB" w14:textId="77777777" w:rsidR="00FB2189" w:rsidRPr="00B40365" w:rsidRDefault="00FB2189" w:rsidP="00A533F4">
            <w:pPr>
              <w:jc w:val="center"/>
              <w:rPr>
                <w:sz w:val="16"/>
                <w:szCs w:val="16"/>
              </w:rPr>
            </w:pPr>
            <w:r w:rsidRPr="00B40365">
              <w:rPr>
                <w:sz w:val="16"/>
                <w:szCs w:val="16"/>
              </w:rPr>
              <w:t>7136040011800</w:t>
            </w:r>
          </w:p>
        </w:tc>
        <w:tc>
          <w:tcPr>
            <w:tcW w:w="3544" w:type="dxa"/>
            <w:gridSpan w:val="5"/>
            <w:tcBorders>
              <w:top w:val="nil"/>
              <w:bottom w:val="single" w:sz="2" w:space="0" w:color="auto"/>
            </w:tcBorders>
            <w:vAlign w:val="center"/>
          </w:tcPr>
          <w:p w14:paraId="7327E955" w14:textId="77777777" w:rsidR="00FB2189" w:rsidRPr="00B40365" w:rsidRDefault="00FB2189" w:rsidP="00A533F4">
            <w:pPr>
              <w:rPr>
                <w:sz w:val="22"/>
              </w:rPr>
            </w:pPr>
            <w:r>
              <w:rPr>
                <w:sz w:val="22"/>
                <w:lang w:val="en"/>
              </w:rPr>
              <w:t xml:space="preserve">Heating plumber </w:t>
            </w:r>
          </w:p>
        </w:tc>
        <w:tc>
          <w:tcPr>
            <w:tcW w:w="850" w:type="dxa"/>
            <w:gridSpan w:val="2"/>
            <w:tcBorders>
              <w:top w:val="nil"/>
              <w:bottom w:val="single" w:sz="2" w:space="0" w:color="auto"/>
            </w:tcBorders>
            <w:vAlign w:val="center"/>
          </w:tcPr>
          <w:p w14:paraId="5D2F5411" w14:textId="77777777" w:rsidR="00FB2189" w:rsidRPr="00B40365" w:rsidRDefault="00FB2189" w:rsidP="00A533F4">
            <w:pPr>
              <w:jc w:val="center"/>
              <w:rPr>
                <w:sz w:val="22"/>
              </w:rPr>
            </w:pPr>
            <w:r>
              <w:rPr>
                <w:sz w:val="22"/>
                <w:lang w:val="en"/>
              </w:rPr>
              <w:t>man-hour</w:t>
            </w:r>
          </w:p>
        </w:tc>
        <w:tc>
          <w:tcPr>
            <w:tcW w:w="1276" w:type="dxa"/>
            <w:gridSpan w:val="3"/>
            <w:tcBorders>
              <w:top w:val="nil"/>
              <w:bottom w:val="single" w:sz="2" w:space="0" w:color="auto"/>
            </w:tcBorders>
            <w:vAlign w:val="center"/>
          </w:tcPr>
          <w:p w14:paraId="7BB9097B" w14:textId="77777777" w:rsidR="00FB2189" w:rsidRPr="00B40365" w:rsidRDefault="00FB2189" w:rsidP="00A533F4">
            <w:pPr>
              <w:jc w:val="center"/>
              <w:rPr>
                <w:sz w:val="22"/>
              </w:rPr>
            </w:pPr>
            <w:r w:rsidRPr="00B40365">
              <w:rPr>
                <w:sz w:val="22"/>
              </w:rPr>
              <w:t>0</w:t>
            </w:r>
            <w:r>
              <w:rPr>
                <w:sz w:val="22"/>
              </w:rPr>
              <w:t>.</w:t>
            </w:r>
            <w:r w:rsidRPr="00B40365">
              <w:rPr>
                <w:sz w:val="22"/>
              </w:rPr>
              <w:t>3200</w:t>
            </w:r>
          </w:p>
        </w:tc>
        <w:tc>
          <w:tcPr>
            <w:tcW w:w="893" w:type="dxa"/>
            <w:gridSpan w:val="2"/>
            <w:tcBorders>
              <w:top w:val="nil"/>
              <w:bottom w:val="single" w:sz="2" w:space="0" w:color="auto"/>
            </w:tcBorders>
            <w:vAlign w:val="center"/>
          </w:tcPr>
          <w:p w14:paraId="04ADB6D0" w14:textId="77777777" w:rsidR="00FB2189" w:rsidRPr="00B40365" w:rsidRDefault="00FB2189" w:rsidP="00A533F4">
            <w:pPr>
              <w:jc w:val="right"/>
              <w:rPr>
                <w:sz w:val="22"/>
              </w:rPr>
            </w:pPr>
          </w:p>
        </w:tc>
        <w:tc>
          <w:tcPr>
            <w:tcW w:w="1260" w:type="dxa"/>
            <w:gridSpan w:val="2"/>
            <w:tcBorders>
              <w:top w:val="nil"/>
              <w:bottom w:val="single" w:sz="2" w:space="0" w:color="auto"/>
            </w:tcBorders>
            <w:vAlign w:val="center"/>
          </w:tcPr>
          <w:p w14:paraId="174AF83F" w14:textId="77777777" w:rsidR="00FB2189" w:rsidRPr="00B40365" w:rsidRDefault="00FB2189" w:rsidP="00A533F4">
            <w:pPr>
              <w:jc w:val="right"/>
              <w:rPr>
                <w:sz w:val="22"/>
              </w:rPr>
            </w:pPr>
          </w:p>
        </w:tc>
      </w:tr>
      <w:tr w:rsidR="00FB2189" w:rsidRPr="00B40365" w14:paraId="32FBA1D3"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676122B9" w14:textId="77777777" w:rsidR="00FB2189" w:rsidRPr="00B40365" w:rsidRDefault="00FB2189" w:rsidP="00A533F4">
            <w:pPr>
              <w:jc w:val="center"/>
              <w:rPr>
                <w:sz w:val="22"/>
              </w:rPr>
            </w:pPr>
            <w:r w:rsidRPr="00B40365">
              <w:rPr>
                <w:sz w:val="22"/>
              </w:rPr>
              <w:t>12</w:t>
            </w:r>
          </w:p>
        </w:tc>
        <w:tc>
          <w:tcPr>
            <w:tcW w:w="1276" w:type="dxa"/>
            <w:gridSpan w:val="2"/>
            <w:tcBorders>
              <w:top w:val="single" w:sz="4" w:space="0" w:color="auto"/>
              <w:bottom w:val="single" w:sz="4" w:space="0" w:color="auto"/>
            </w:tcBorders>
            <w:vAlign w:val="center"/>
          </w:tcPr>
          <w:p w14:paraId="147DEFD2" w14:textId="77777777" w:rsidR="00FB2189" w:rsidRPr="00262B1B" w:rsidRDefault="00FB2189" w:rsidP="00A533F4">
            <w:pPr>
              <w:jc w:val="center"/>
              <w:rPr>
                <w:sz w:val="22"/>
              </w:rPr>
            </w:pPr>
            <w:r w:rsidRPr="00262B1B">
              <w:rPr>
                <w:sz w:val="22"/>
              </w:rPr>
              <w:t>IB06A</w:t>
            </w:r>
          </w:p>
        </w:tc>
        <w:tc>
          <w:tcPr>
            <w:tcW w:w="3544" w:type="dxa"/>
            <w:gridSpan w:val="5"/>
            <w:tcBorders>
              <w:top w:val="single" w:sz="4" w:space="0" w:color="auto"/>
              <w:bottom w:val="single" w:sz="4" w:space="0" w:color="auto"/>
            </w:tcBorders>
            <w:vAlign w:val="center"/>
          </w:tcPr>
          <w:p w14:paraId="3E66123F" w14:textId="77777777" w:rsidR="00FB2189" w:rsidRPr="00402D4F" w:rsidRDefault="00FB2189" w:rsidP="00A533F4">
            <w:r>
              <w:rPr>
                <w:lang w:val="en"/>
              </w:rPr>
              <w:t xml:space="preserve">Steel monolithic radiators, with lengths of up to 1,000 mm inclusively  </w:t>
            </w:r>
          </w:p>
          <w:p w14:paraId="6CD6D53F"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08BFD457"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241CA39" w14:textId="77777777" w:rsidR="00FB2189" w:rsidRPr="00B40365" w:rsidRDefault="00FB2189" w:rsidP="00A533F4">
            <w:pPr>
              <w:jc w:val="center"/>
              <w:rPr>
                <w:sz w:val="22"/>
              </w:rPr>
            </w:pPr>
            <w:r w:rsidRPr="00B40365">
              <w:rPr>
                <w:sz w:val="22"/>
              </w:rPr>
              <w:t>2</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0F7C485"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6C3B1E05" w14:textId="77777777" w:rsidR="00FB2189" w:rsidRPr="00B40365" w:rsidRDefault="00FB2189" w:rsidP="00A533F4">
            <w:pPr>
              <w:keepLines/>
              <w:jc w:val="center"/>
              <w:rPr>
                <w:sz w:val="4"/>
                <w:szCs w:val="4"/>
              </w:rPr>
            </w:pPr>
          </w:p>
        </w:tc>
      </w:tr>
      <w:tr w:rsidR="00FB2189" w:rsidRPr="00B40365" w14:paraId="67ED2149"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67AEC6B1" w14:textId="77777777" w:rsidR="00FB2189" w:rsidRPr="00B40365" w:rsidRDefault="00FB2189" w:rsidP="00A533F4">
            <w:pPr>
              <w:jc w:val="center"/>
              <w:rPr>
                <w:sz w:val="22"/>
              </w:rPr>
            </w:pPr>
            <w:r w:rsidRPr="00B40365">
              <w:rPr>
                <w:sz w:val="22"/>
              </w:rPr>
              <w:t>13</w:t>
            </w:r>
          </w:p>
        </w:tc>
        <w:tc>
          <w:tcPr>
            <w:tcW w:w="1276" w:type="dxa"/>
            <w:gridSpan w:val="2"/>
            <w:tcBorders>
              <w:top w:val="single" w:sz="4" w:space="0" w:color="auto"/>
              <w:bottom w:val="single" w:sz="4" w:space="0" w:color="auto"/>
            </w:tcBorders>
            <w:vAlign w:val="center"/>
          </w:tcPr>
          <w:p w14:paraId="37095389" w14:textId="77777777" w:rsidR="00FB2189" w:rsidRPr="00262B1B" w:rsidRDefault="00FB2189" w:rsidP="00A533F4">
            <w:pPr>
              <w:jc w:val="center"/>
              <w:rPr>
                <w:sz w:val="22"/>
              </w:rPr>
            </w:pPr>
            <w:r w:rsidRPr="00262B1B">
              <w:rPr>
                <w:sz w:val="22"/>
              </w:rPr>
              <w:t>RpEB03C</w:t>
            </w:r>
          </w:p>
        </w:tc>
        <w:tc>
          <w:tcPr>
            <w:tcW w:w="3544" w:type="dxa"/>
            <w:gridSpan w:val="5"/>
            <w:tcBorders>
              <w:top w:val="single" w:sz="4" w:space="0" w:color="auto"/>
              <w:bottom w:val="single" w:sz="4" w:space="0" w:color="auto"/>
            </w:tcBorders>
            <w:vAlign w:val="center"/>
          </w:tcPr>
          <w:p w14:paraId="7BD6836F" w14:textId="77777777" w:rsidR="00FB2189" w:rsidRPr="00402D4F" w:rsidRDefault="00FB2189" w:rsidP="00A533F4">
            <w:r>
              <w:rPr>
                <w:lang w:val="en"/>
              </w:rPr>
              <w:t>Running the PVC tinned copper stranded wires, label MYYM, with two or three copper conductors, on plastered walls or ceilings, including junction boxes installation, junction box wiring and cutting chases in the plaster, with cross-sectional area of 2x1,5 mm</w:t>
            </w:r>
            <w:r>
              <w:rPr>
                <w:vertAlign w:val="superscript"/>
                <w:lang w:val="en"/>
              </w:rPr>
              <w:t>2</w:t>
            </w:r>
          </w:p>
          <w:p w14:paraId="6F7D4344" w14:textId="77777777" w:rsidR="00FB2189" w:rsidRPr="00402D4F" w:rsidRDefault="00FB2189" w:rsidP="00A533F4"/>
          <w:p w14:paraId="338A70FA" w14:textId="77777777" w:rsidR="00FB2189" w:rsidRPr="00402D4F" w:rsidRDefault="00FB2189" w:rsidP="00A533F4">
            <w:pPr>
              <w:rPr>
                <w:sz w:val="16"/>
                <w:szCs w:val="16"/>
              </w:rPr>
            </w:pPr>
            <w:r>
              <w:rPr>
                <w:sz w:val="16"/>
                <w:szCs w:val="16"/>
                <w:lang w:val="en"/>
              </w:rPr>
              <w:t xml:space="preserve"> Subsidiary materials (wire, glue, gypsum, etc.) from the value of the specified materials=1.0350 </w:t>
            </w:r>
          </w:p>
          <w:p w14:paraId="611D089A" w14:textId="77777777" w:rsidR="00FB2189" w:rsidRPr="00402D4F" w:rsidRDefault="00FB2189" w:rsidP="00A533F4">
            <w:pPr>
              <w:rPr>
                <w:sz w:val="22"/>
              </w:rPr>
            </w:pPr>
          </w:p>
        </w:tc>
        <w:tc>
          <w:tcPr>
            <w:tcW w:w="850" w:type="dxa"/>
            <w:gridSpan w:val="2"/>
            <w:tcBorders>
              <w:top w:val="single" w:sz="4" w:space="0" w:color="auto"/>
              <w:bottom w:val="single" w:sz="4" w:space="0" w:color="auto"/>
            </w:tcBorders>
            <w:vAlign w:val="center"/>
          </w:tcPr>
          <w:p w14:paraId="31DFD75C"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7355AEF9" w14:textId="77777777" w:rsidR="00FB2189" w:rsidRPr="00B40365" w:rsidRDefault="00FB2189" w:rsidP="00A533F4">
            <w:pPr>
              <w:jc w:val="center"/>
              <w:rPr>
                <w:sz w:val="22"/>
              </w:rPr>
            </w:pPr>
            <w:r w:rsidRPr="00B40365">
              <w:rPr>
                <w:sz w:val="22"/>
              </w:rPr>
              <w:t>15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39267C65"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147F04F0" w14:textId="77777777" w:rsidR="00FB2189" w:rsidRPr="00B40365" w:rsidRDefault="00FB2189" w:rsidP="00A533F4">
            <w:pPr>
              <w:keepLines/>
              <w:jc w:val="center"/>
              <w:rPr>
                <w:sz w:val="4"/>
                <w:szCs w:val="4"/>
              </w:rPr>
            </w:pPr>
          </w:p>
        </w:tc>
      </w:tr>
      <w:tr w:rsidR="00FB2189" w:rsidRPr="00B40365" w14:paraId="12CD30AF"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051ADBFF" w14:textId="77777777" w:rsidR="00FB2189" w:rsidRPr="00B40365" w:rsidRDefault="00FB2189" w:rsidP="00A533F4">
            <w:pPr>
              <w:jc w:val="center"/>
              <w:rPr>
                <w:sz w:val="22"/>
              </w:rPr>
            </w:pPr>
            <w:r w:rsidRPr="00B40365">
              <w:rPr>
                <w:sz w:val="22"/>
              </w:rPr>
              <w:t>14</w:t>
            </w:r>
          </w:p>
        </w:tc>
        <w:tc>
          <w:tcPr>
            <w:tcW w:w="1276" w:type="dxa"/>
            <w:gridSpan w:val="2"/>
            <w:tcBorders>
              <w:top w:val="single" w:sz="4" w:space="0" w:color="auto"/>
              <w:bottom w:val="single" w:sz="4" w:space="0" w:color="auto"/>
            </w:tcBorders>
            <w:vAlign w:val="center"/>
          </w:tcPr>
          <w:p w14:paraId="72768998" w14:textId="77777777" w:rsidR="00FB2189" w:rsidRPr="00262B1B" w:rsidRDefault="00FB2189" w:rsidP="00A533F4">
            <w:pPr>
              <w:jc w:val="center"/>
              <w:rPr>
                <w:sz w:val="22"/>
              </w:rPr>
            </w:pPr>
            <w:r w:rsidRPr="00262B1B">
              <w:rPr>
                <w:sz w:val="22"/>
              </w:rPr>
              <w:t>RpEE01A</w:t>
            </w:r>
          </w:p>
        </w:tc>
        <w:tc>
          <w:tcPr>
            <w:tcW w:w="3544" w:type="dxa"/>
            <w:gridSpan w:val="5"/>
            <w:tcBorders>
              <w:top w:val="single" w:sz="4" w:space="0" w:color="auto"/>
              <w:bottom w:val="single" w:sz="4" w:space="0" w:color="auto"/>
            </w:tcBorders>
            <w:vAlign w:val="center"/>
          </w:tcPr>
          <w:p w14:paraId="488982C1" w14:textId="77777777" w:rsidR="00FB2189" w:rsidRPr="00402D4F" w:rsidRDefault="00FB2189" w:rsidP="00A533F4">
            <w:r>
              <w:rPr>
                <w:lang w:val="en"/>
              </w:rPr>
              <w:t xml:space="preserve">Installing 10-25 A 1-pole or 2 poles circuit breakers, normal construction, waterproof or sealed, with an </w:t>
            </w:r>
            <w:proofErr w:type="spellStart"/>
            <w:r>
              <w:rPr>
                <w:lang w:val="en"/>
              </w:rPr>
              <w:t>aminoplast</w:t>
            </w:r>
            <w:proofErr w:type="spellEnd"/>
            <w:r>
              <w:rPr>
                <w:lang w:val="en"/>
              </w:rPr>
              <w:t xml:space="preserve">, </w:t>
            </w:r>
            <w:proofErr w:type="spellStart"/>
            <w:r>
              <w:rPr>
                <w:lang w:val="en"/>
              </w:rPr>
              <w:t>bakelite</w:t>
            </w:r>
            <w:proofErr w:type="spellEnd"/>
            <w:r>
              <w:rPr>
                <w:lang w:val="en"/>
              </w:rPr>
              <w:t xml:space="preserve">, metal or porcelain frame, recessed or surface mounted, using wooden or plastic wall plugs, connected to copper or aluminum wires </w:t>
            </w:r>
          </w:p>
          <w:p w14:paraId="5E6A0DBD"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259DED85"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36ADC356" w14:textId="77777777" w:rsidR="00FB2189" w:rsidRPr="00B40365" w:rsidRDefault="00FB2189" w:rsidP="00A533F4">
            <w:pPr>
              <w:jc w:val="center"/>
              <w:rPr>
                <w:sz w:val="22"/>
              </w:rPr>
            </w:pPr>
            <w:r w:rsidRPr="00B40365">
              <w:rPr>
                <w:sz w:val="22"/>
              </w:rPr>
              <w:t>1</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432B80AD"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76F43CCB" w14:textId="77777777" w:rsidR="00FB2189" w:rsidRPr="00B40365" w:rsidRDefault="00FB2189" w:rsidP="00A533F4">
            <w:pPr>
              <w:keepLines/>
              <w:jc w:val="center"/>
              <w:rPr>
                <w:sz w:val="4"/>
                <w:szCs w:val="4"/>
              </w:rPr>
            </w:pPr>
          </w:p>
        </w:tc>
      </w:tr>
      <w:tr w:rsidR="00FB2189" w:rsidRPr="00B40365" w14:paraId="0E043C1D"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792295E8" w14:textId="77777777" w:rsidR="00FB2189" w:rsidRPr="00B40365" w:rsidRDefault="00FB2189" w:rsidP="00A533F4">
            <w:pPr>
              <w:jc w:val="center"/>
              <w:rPr>
                <w:sz w:val="22"/>
              </w:rPr>
            </w:pPr>
            <w:r w:rsidRPr="00B40365">
              <w:rPr>
                <w:sz w:val="22"/>
              </w:rPr>
              <w:t>15</w:t>
            </w:r>
          </w:p>
        </w:tc>
        <w:tc>
          <w:tcPr>
            <w:tcW w:w="1276" w:type="dxa"/>
            <w:gridSpan w:val="2"/>
            <w:tcBorders>
              <w:top w:val="single" w:sz="4" w:space="0" w:color="auto"/>
              <w:bottom w:val="single" w:sz="4" w:space="0" w:color="auto"/>
            </w:tcBorders>
            <w:vAlign w:val="center"/>
          </w:tcPr>
          <w:p w14:paraId="3EDDD0A7" w14:textId="77777777" w:rsidR="00FB2189" w:rsidRPr="00262B1B" w:rsidRDefault="00FB2189" w:rsidP="00A533F4">
            <w:pPr>
              <w:jc w:val="center"/>
              <w:rPr>
                <w:sz w:val="22"/>
              </w:rPr>
            </w:pPr>
            <w:r w:rsidRPr="00262B1B">
              <w:rPr>
                <w:sz w:val="22"/>
              </w:rPr>
              <w:t>RpSB13C</w:t>
            </w:r>
          </w:p>
        </w:tc>
        <w:tc>
          <w:tcPr>
            <w:tcW w:w="3544" w:type="dxa"/>
            <w:gridSpan w:val="5"/>
            <w:tcBorders>
              <w:top w:val="single" w:sz="4" w:space="0" w:color="auto"/>
              <w:bottom w:val="single" w:sz="4" w:space="0" w:color="auto"/>
            </w:tcBorders>
            <w:vAlign w:val="center"/>
          </w:tcPr>
          <w:p w14:paraId="5E9A7BBF" w14:textId="77777777" w:rsidR="00FB2189" w:rsidRPr="00402D4F" w:rsidRDefault="00FB2189" w:rsidP="00A533F4">
            <w:r>
              <w:rPr>
                <w:lang w:val="en"/>
              </w:rPr>
              <w:t>Installing plastic sewer pipe, with rubber gasket joints, surface-mounted or buried under the floor, having a diameter of 50 mm</w:t>
            </w:r>
          </w:p>
          <w:p w14:paraId="678A297F"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3A66E88B"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18F3FC8F" w14:textId="77777777" w:rsidR="00FB2189" w:rsidRPr="00B40365" w:rsidRDefault="00FB2189" w:rsidP="00A533F4">
            <w:pPr>
              <w:jc w:val="center"/>
              <w:rPr>
                <w:sz w:val="22"/>
              </w:rPr>
            </w:pPr>
            <w:r w:rsidRPr="00B40365">
              <w:rPr>
                <w:sz w:val="22"/>
              </w:rPr>
              <w:t>10</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632CA82E"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433CC953" w14:textId="77777777" w:rsidR="00FB2189" w:rsidRPr="00B40365" w:rsidRDefault="00FB2189" w:rsidP="00A533F4">
            <w:pPr>
              <w:keepLines/>
              <w:jc w:val="center"/>
              <w:rPr>
                <w:sz w:val="4"/>
                <w:szCs w:val="4"/>
              </w:rPr>
            </w:pPr>
          </w:p>
        </w:tc>
      </w:tr>
      <w:tr w:rsidR="00FB2189" w:rsidRPr="00B40365" w14:paraId="285F46CD"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417767CC" w14:textId="77777777" w:rsidR="00FB2189" w:rsidRPr="00B40365" w:rsidRDefault="00FB2189" w:rsidP="00A533F4">
            <w:pPr>
              <w:jc w:val="center"/>
              <w:rPr>
                <w:sz w:val="22"/>
              </w:rPr>
            </w:pPr>
            <w:r w:rsidRPr="00B40365">
              <w:rPr>
                <w:sz w:val="22"/>
              </w:rPr>
              <w:t>16</w:t>
            </w:r>
          </w:p>
        </w:tc>
        <w:tc>
          <w:tcPr>
            <w:tcW w:w="1276" w:type="dxa"/>
            <w:gridSpan w:val="2"/>
            <w:tcBorders>
              <w:top w:val="single" w:sz="4" w:space="0" w:color="auto"/>
              <w:bottom w:val="single" w:sz="4" w:space="0" w:color="auto"/>
            </w:tcBorders>
            <w:vAlign w:val="center"/>
          </w:tcPr>
          <w:p w14:paraId="1CD5CFAF" w14:textId="77777777" w:rsidR="00FB2189" w:rsidRPr="00262B1B" w:rsidRDefault="00FB2189" w:rsidP="00A533F4">
            <w:pPr>
              <w:jc w:val="center"/>
              <w:rPr>
                <w:sz w:val="22"/>
              </w:rPr>
            </w:pPr>
            <w:r w:rsidRPr="00262B1B">
              <w:rPr>
                <w:sz w:val="22"/>
              </w:rPr>
              <w:t>RpSB14C</w:t>
            </w:r>
          </w:p>
        </w:tc>
        <w:tc>
          <w:tcPr>
            <w:tcW w:w="3544" w:type="dxa"/>
            <w:gridSpan w:val="5"/>
            <w:tcBorders>
              <w:top w:val="single" w:sz="4" w:space="0" w:color="auto"/>
              <w:bottom w:val="single" w:sz="4" w:space="0" w:color="auto"/>
            </w:tcBorders>
            <w:vAlign w:val="center"/>
          </w:tcPr>
          <w:p w14:paraId="518D267E" w14:textId="77777777" w:rsidR="00FB2189" w:rsidRPr="00402D4F" w:rsidRDefault="00FB2189" w:rsidP="00A533F4">
            <w:r>
              <w:rPr>
                <w:lang w:val="en"/>
              </w:rPr>
              <w:t>Installing the plastic sewer pipe fittings, with rubber gaskets, having a diameter of 50 mm</w:t>
            </w:r>
          </w:p>
          <w:p w14:paraId="2F0A9946"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44A6E2AE"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5152F54B" w14:textId="77777777" w:rsidR="00FB2189" w:rsidRPr="00B40365" w:rsidRDefault="00FB2189" w:rsidP="00A533F4">
            <w:pPr>
              <w:jc w:val="center"/>
              <w:rPr>
                <w:sz w:val="22"/>
              </w:rPr>
            </w:pPr>
            <w:r w:rsidRPr="00B40365">
              <w:rPr>
                <w:sz w:val="22"/>
              </w:rPr>
              <w:t>20</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6990E0B"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68BCA6FE" w14:textId="77777777" w:rsidR="00FB2189" w:rsidRPr="00B40365" w:rsidRDefault="00FB2189" w:rsidP="00A533F4">
            <w:pPr>
              <w:keepLines/>
              <w:jc w:val="center"/>
              <w:rPr>
                <w:sz w:val="4"/>
                <w:szCs w:val="4"/>
              </w:rPr>
            </w:pPr>
          </w:p>
        </w:tc>
      </w:tr>
      <w:tr w:rsidR="00FB2189" w:rsidRPr="00B40365" w14:paraId="6ED5F5EB"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17F430EA" w14:textId="77777777" w:rsidR="00FB2189" w:rsidRPr="00B40365" w:rsidRDefault="00FB2189" w:rsidP="00A533F4">
            <w:pPr>
              <w:jc w:val="center"/>
              <w:rPr>
                <w:sz w:val="22"/>
              </w:rPr>
            </w:pPr>
            <w:r w:rsidRPr="00B40365">
              <w:rPr>
                <w:sz w:val="22"/>
              </w:rPr>
              <w:t>17</w:t>
            </w:r>
          </w:p>
        </w:tc>
        <w:tc>
          <w:tcPr>
            <w:tcW w:w="1276" w:type="dxa"/>
            <w:gridSpan w:val="2"/>
            <w:tcBorders>
              <w:top w:val="single" w:sz="4" w:space="0" w:color="auto"/>
              <w:bottom w:val="single" w:sz="4" w:space="0" w:color="auto"/>
            </w:tcBorders>
            <w:vAlign w:val="center"/>
          </w:tcPr>
          <w:p w14:paraId="0E053D7A" w14:textId="77777777" w:rsidR="00FB2189" w:rsidRPr="00262B1B" w:rsidRDefault="00FB2189" w:rsidP="00A533F4">
            <w:pPr>
              <w:jc w:val="center"/>
              <w:rPr>
                <w:sz w:val="22"/>
              </w:rPr>
            </w:pPr>
            <w:r w:rsidRPr="00262B1B">
              <w:rPr>
                <w:sz w:val="22"/>
              </w:rPr>
              <w:t>RpSB13E</w:t>
            </w:r>
          </w:p>
        </w:tc>
        <w:tc>
          <w:tcPr>
            <w:tcW w:w="3544" w:type="dxa"/>
            <w:gridSpan w:val="5"/>
            <w:tcBorders>
              <w:top w:val="single" w:sz="4" w:space="0" w:color="auto"/>
              <w:bottom w:val="single" w:sz="4" w:space="0" w:color="auto"/>
            </w:tcBorders>
            <w:vAlign w:val="center"/>
          </w:tcPr>
          <w:p w14:paraId="7A143B32" w14:textId="77777777" w:rsidR="00FB2189" w:rsidRPr="00402D4F" w:rsidRDefault="00FB2189" w:rsidP="00A533F4">
            <w:r>
              <w:rPr>
                <w:lang w:val="en"/>
              </w:rPr>
              <w:t>Installing the plastic sewer pipes, with rubber gaskets, surface-mounted or buried under the floor, having a diameter of 110 mm</w:t>
            </w:r>
          </w:p>
          <w:p w14:paraId="752FF11C"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4B41BA6E"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3399E029" w14:textId="77777777" w:rsidR="00FB2189" w:rsidRPr="00B40365" w:rsidRDefault="00FB2189" w:rsidP="00A533F4">
            <w:pPr>
              <w:jc w:val="center"/>
              <w:rPr>
                <w:sz w:val="22"/>
              </w:rPr>
            </w:pPr>
            <w:r w:rsidRPr="00B40365">
              <w:rPr>
                <w:sz w:val="22"/>
              </w:rPr>
              <w:t>15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31394256"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7CB2B4FB" w14:textId="77777777" w:rsidR="00FB2189" w:rsidRPr="00B40365" w:rsidRDefault="00FB2189" w:rsidP="00A533F4">
            <w:pPr>
              <w:keepLines/>
              <w:jc w:val="center"/>
              <w:rPr>
                <w:sz w:val="4"/>
                <w:szCs w:val="4"/>
              </w:rPr>
            </w:pPr>
          </w:p>
        </w:tc>
      </w:tr>
      <w:tr w:rsidR="00FB2189" w:rsidRPr="00B40365" w14:paraId="4C121244"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9DD281E" w14:textId="77777777" w:rsidR="00FB2189" w:rsidRPr="00B40365" w:rsidRDefault="00FB2189" w:rsidP="00A533F4">
            <w:pPr>
              <w:jc w:val="center"/>
              <w:rPr>
                <w:sz w:val="22"/>
              </w:rPr>
            </w:pPr>
            <w:r w:rsidRPr="00B40365">
              <w:rPr>
                <w:sz w:val="22"/>
              </w:rPr>
              <w:t>18</w:t>
            </w:r>
          </w:p>
        </w:tc>
        <w:tc>
          <w:tcPr>
            <w:tcW w:w="1276" w:type="dxa"/>
            <w:gridSpan w:val="2"/>
            <w:tcBorders>
              <w:top w:val="single" w:sz="4" w:space="0" w:color="auto"/>
              <w:bottom w:val="single" w:sz="4" w:space="0" w:color="auto"/>
            </w:tcBorders>
            <w:vAlign w:val="center"/>
          </w:tcPr>
          <w:p w14:paraId="7458C8FB" w14:textId="77777777" w:rsidR="00FB2189" w:rsidRPr="00262B1B" w:rsidRDefault="00FB2189" w:rsidP="00A533F4">
            <w:pPr>
              <w:jc w:val="center"/>
              <w:rPr>
                <w:sz w:val="22"/>
              </w:rPr>
            </w:pPr>
            <w:r w:rsidRPr="00262B1B">
              <w:rPr>
                <w:sz w:val="22"/>
              </w:rPr>
              <w:t>RpSB14E</w:t>
            </w:r>
          </w:p>
        </w:tc>
        <w:tc>
          <w:tcPr>
            <w:tcW w:w="3544" w:type="dxa"/>
            <w:gridSpan w:val="5"/>
            <w:tcBorders>
              <w:top w:val="single" w:sz="4" w:space="0" w:color="auto"/>
              <w:bottom w:val="single" w:sz="4" w:space="0" w:color="auto"/>
            </w:tcBorders>
            <w:vAlign w:val="center"/>
          </w:tcPr>
          <w:p w14:paraId="0D234D55" w14:textId="77777777" w:rsidR="00FB2189" w:rsidRPr="00402D4F" w:rsidRDefault="00FB2189" w:rsidP="00A533F4">
            <w:r>
              <w:rPr>
                <w:lang w:val="en"/>
              </w:rPr>
              <w:t>Installing the plastic sewer pipe fittings, with rubber gaskets, having a diameter of 110 mm</w:t>
            </w:r>
          </w:p>
          <w:p w14:paraId="1E5A6B01"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0DC7D6E3"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68B8DEB" w14:textId="77777777" w:rsidR="00FB2189" w:rsidRPr="00B40365" w:rsidRDefault="00FB2189" w:rsidP="00A533F4">
            <w:pPr>
              <w:jc w:val="center"/>
              <w:rPr>
                <w:sz w:val="22"/>
              </w:rPr>
            </w:pPr>
            <w:r w:rsidRPr="00B40365">
              <w:rPr>
                <w:sz w:val="22"/>
              </w:rPr>
              <w:t>10</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2D046D6"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3B3A711C" w14:textId="77777777" w:rsidR="00FB2189" w:rsidRPr="00B40365" w:rsidRDefault="00FB2189" w:rsidP="00A533F4">
            <w:pPr>
              <w:keepLines/>
              <w:jc w:val="center"/>
              <w:rPr>
                <w:sz w:val="4"/>
                <w:szCs w:val="4"/>
              </w:rPr>
            </w:pPr>
          </w:p>
        </w:tc>
      </w:tr>
      <w:tr w:rsidR="00FB2189" w:rsidRPr="00B40365" w14:paraId="39576F43"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7E1862C9" w14:textId="77777777" w:rsidR="00FB2189" w:rsidRPr="00B40365" w:rsidRDefault="00FB2189" w:rsidP="00A533F4">
            <w:pPr>
              <w:jc w:val="center"/>
              <w:rPr>
                <w:sz w:val="22"/>
              </w:rPr>
            </w:pPr>
            <w:r w:rsidRPr="00B40365">
              <w:rPr>
                <w:sz w:val="22"/>
              </w:rPr>
              <w:lastRenderedPageBreak/>
              <w:t>19</w:t>
            </w:r>
          </w:p>
        </w:tc>
        <w:tc>
          <w:tcPr>
            <w:tcW w:w="1276" w:type="dxa"/>
            <w:gridSpan w:val="2"/>
            <w:tcBorders>
              <w:top w:val="single" w:sz="4" w:space="0" w:color="auto"/>
              <w:bottom w:val="single" w:sz="4" w:space="0" w:color="auto"/>
            </w:tcBorders>
            <w:vAlign w:val="center"/>
          </w:tcPr>
          <w:p w14:paraId="0892BED8" w14:textId="77777777" w:rsidR="00FB2189" w:rsidRPr="00262B1B" w:rsidRDefault="00FB2189" w:rsidP="00A533F4">
            <w:pPr>
              <w:jc w:val="center"/>
              <w:rPr>
                <w:sz w:val="22"/>
              </w:rPr>
            </w:pPr>
            <w:r w:rsidRPr="00262B1B">
              <w:rPr>
                <w:sz w:val="22"/>
              </w:rPr>
              <w:t>RpSA24A</w:t>
            </w:r>
          </w:p>
        </w:tc>
        <w:tc>
          <w:tcPr>
            <w:tcW w:w="3544" w:type="dxa"/>
            <w:gridSpan w:val="5"/>
            <w:tcBorders>
              <w:top w:val="single" w:sz="4" w:space="0" w:color="auto"/>
              <w:bottom w:val="single" w:sz="4" w:space="0" w:color="auto"/>
            </w:tcBorders>
            <w:vAlign w:val="center"/>
          </w:tcPr>
          <w:p w14:paraId="00B027D5" w14:textId="77777777" w:rsidR="00FB2189" w:rsidRPr="00402D4F" w:rsidRDefault="00FB2189" w:rsidP="00A533F4">
            <w:r>
              <w:rPr>
                <w:lang w:val="en"/>
              </w:rPr>
              <w:t xml:space="preserve">Assembling the plastic pipes through electro-fusion welding, for industrial construction, having a diameter of 20 mm   </w:t>
            </w:r>
          </w:p>
          <w:p w14:paraId="00F4D52C"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4BA2B4B4"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3BFB39D0" w14:textId="77777777" w:rsidR="00FB2189" w:rsidRPr="00B40365" w:rsidRDefault="00FB2189" w:rsidP="00A533F4">
            <w:pPr>
              <w:jc w:val="center"/>
              <w:rPr>
                <w:sz w:val="22"/>
              </w:rPr>
            </w:pPr>
            <w:r w:rsidRPr="00B40365">
              <w:rPr>
                <w:sz w:val="22"/>
              </w:rPr>
              <w:t>15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2FE5B8AE"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1AEAB611" w14:textId="77777777" w:rsidR="00FB2189" w:rsidRPr="00B40365" w:rsidRDefault="00FB2189" w:rsidP="00A533F4">
            <w:pPr>
              <w:keepLines/>
              <w:jc w:val="center"/>
              <w:rPr>
                <w:sz w:val="4"/>
                <w:szCs w:val="4"/>
              </w:rPr>
            </w:pPr>
          </w:p>
        </w:tc>
      </w:tr>
      <w:tr w:rsidR="00FB2189" w:rsidRPr="00B40365" w14:paraId="6D47FA89"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62293F46" w14:textId="77777777" w:rsidR="00FB2189" w:rsidRPr="00B40365" w:rsidRDefault="00FB2189" w:rsidP="00A533F4">
            <w:pPr>
              <w:jc w:val="center"/>
              <w:rPr>
                <w:sz w:val="22"/>
              </w:rPr>
            </w:pPr>
            <w:r w:rsidRPr="00B40365">
              <w:rPr>
                <w:sz w:val="22"/>
              </w:rPr>
              <w:t>20</w:t>
            </w:r>
          </w:p>
        </w:tc>
        <w:tc>
          <w:tcPr>
            <w:tcW w:w="1276" w:type="dxa"/>
            <w:gridSpan w:val="2"/>
            <w:tcBorders>
              <w:top w:val="single" w:sz="4" w:space="0" w:color="auto"/>
              <w:bottom w:val="single" w:sz="4" w:space="0" w:color="auto"/>
            </w:tcBorders>
            <w:vAlign w:val="center"/>
          </w:tcPr>
          <w:p w14:paraId="636D59F6" w14:textId="77777777" w:rsidR="00FB2189" w:rsidRPr="00262B1B" w:rsidRDefault="00FB2189" w:rsidP="00A533F4">
            <w:pPr>
              <w:jc w:val="center"/>
              <w:rPr>
                <w:sz w:val="22"/>
              </w:rPr>
            </w:pPr>
            <w:r w:rsidRPr="00262B1B">
              <w:rPr>
                <w:sz w:val="22"/>
              </w:rPr>
              <w:t>RpSA24D</w:t>
            </w:r>
          </w:p>
        </w:tc>
        <w:tc>
          <w:tcPr>
            <w:tcW w:w="3544" w:type="dxa"/>
            <w:gridSpan w:val="5"/>
            <w:tcBorders>
              <w:top w:val="single" w:sz="4" w:space="0" w:color="auto"/>
              <w:bottom w:val="single" w:sz="4" w:space="0" w:color="auto"/>
            </w:tcBorders>
            <w:vAlign w:val="center"/>
          </w:tcPr>
          <w:p w14:paraId="75212408" w14:textId="77777777" w:rsidR="00FB2189" w:rsidRPr="00402D4F" w:rsidRDefault="00FB2189" w:rsidP="00A533F4">
            <w:r>
              <w:rPr>
                <w:lang w:val="en"/>
              </w:rPr>
              <w:t xml:space="preserve">Assembling the plastic pipes through electro-fusion welding, for industrial construction, having a diameter of 40 mm   </w:t>
            </w:r>
          </w:p>
          <w:p w14:paraId="137035CE"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52CCCCB8"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15D6811E" w14:textId="77777777" w:rsidR="00FB2189" w:rsidRPr="00B40365" w:rsidRDefault="00FB2189" w:rsidP="00A533F4">
            <w:pPr>
              <w:jc w:val="center"/>
              <w:rPr>
                <w:sz w:val="22"/>
              </w:rPr>
            </w:pPr>
            <w:r w:rsidRPr="00B40365">
              <w:rPr>
                <w:sz w:val="22"/>
              </w:rPr>
              <w:t>10</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6124204E"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41F84A52" w14:textId="77777777" w:rsidR="00FB2189" w:rsidRPr="00B40365" w:rsidRDefault="00FB2189" w:rsidP="00A533F4">
            <w:pPr>
              <w:keepLines/>
              <w:jc w:val="center"/>
              <w:rPr>
                <w:sz w:val="4"/>
                <w:szCs w:val="4"/>
              </w:rPr>
            </w:pPr>
          </w:p>
        </w:tc>
      </w:tr>
      <w:tr w:rsidR="00FB2189" w:rsidRPr="00B40365" w14:paraId="07252CA9"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0A0ACE0E" w14:textId="77777777" w:rsidR="00FB2189" w:rsidRPr="00B40365" w:rsidRDefault="00FB2189" w:rsidP="00A533F4">
            <w:pPr>
              <w:jc w:val="center"/>
              <w:rPr>
                <w:sz w:val="22"/>
              </w:rPr>
            </w:pPr>
            <w:r w:rsidRPr="00B40365">
              <w:rPr>
                <w:sz w:val="22"/>
              </w:rPr>
              <w:t>21</w:t>
            </w:r>
          </w:p>
        </w:tc>
        <w:tc>
          <w:tcPr>
            <w:tcW w:w="1276" w:type="dxa"/>
            <w:gridSpan w:val="2"/>
            <w:tcBorders>
              <w:top w:val="single" w:sz="4" w:space="0" w:color="auto"/>
              <w:bottom w:val="single" w:sz="4" w:space="0" w:color="auto"/>
            </w:tcBorders>
            <w:vAlign w:val="center"/>
          </w:tcPr>
          <w:p w14:paraId="5B8FAFF9" w14:textId="77777777" w:rsidR="00FB2189" w:rsidRPr="00262B1B" w:rsidRDefault="00FB2189" w:rsidP="00A533F4">
            <w:pPr>
              <w:jc w:val="center"/>
              <w:rPr>
                <w:sz w:val="22"/>
              </w:rPr>
            </w:pPr>
            <w:r w:rsidRPr="00262B1B">
              <w:rPr>
                <w:sz w:val="22"/>
              </w:rPr>
              <w:t>CG01A</w:t>
            </w:r>
          </w:p>
        </w:tc>
        <w:tc>
          <w:tcPr>
            <w:tcW w:w="3544" w:type="dxa"/>
            <w:gridSpan w:val="5"/>
            <w:tcBorders>
              <w:top w:val="single" w:sz="4" w:space="0" w:color="auto"/>
              <w:bottom w:val="single" w:sz="4" w:space="0" w:color="auto"/>
            </w:tcBorders>
            <w:vAlign w:val="center"/>
          </w:tcPr>
          <w:p w14:paraId="325EC8D6" w14:textId="77777777" w:rsidR="00FB2189" w:rsidRPr="00402D4F" w:rsidRDefault="00FB2189" w:rsidP="00A533F4">
            <w:r>
              <w:rPr>
                <w:lang w:val="en"/>
              </w:rPr>
              <w:t xml:space="preserve">Leveling layer for flooring, prepared from M 100-T cement mortar, 3 cm thickness, sanded surface  </w:t>
            </w:r>
          </w:p>
          <w:p w14:paraId="794B8A5D"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6207FCB5" w14:textId="77777777" w:rsidR="00FB2189" w:rsidRPr="00B40365" w:rsidRDefault="00FB2189" w:rsidP="00A533F4">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67768D62" w14:textId="77777777" w:rsidR="00FB2189" w:rsidRPr="00B40365" w:rsidRDefault="00FB2189" w:rsidP="00A533F4">
            <w:pPr>
              <w:jc w:val="center"/>
              <w:rPr>
                <w:sz w:val="22"/>
              </w:rPr>
            </w:pPr>
            <w:r w:rsidRPr="00B40365">
              <w:rPr>
                <w:sz w:val="22"/>
              </w:rPr>
              <w:t>12</w:t>
            </w:r>
            <w:r>
              <w:rPr>
                <w:sz w:val="22"/>
              </w:rPr>
              <w:t>.</w:t>
            </w:r>
            <w:r w:rsidRPr="00B40365">
              <w:rPr>
                <w:sz w:val="22"/>
              </w:rPr>
              <w:t>5000</w:t>
            </w:r>
          </w:p>
        </w:tc>
        <w:tc>
          <w:tcPr>
            <w:tcW w:w="893" w:type="dxa"/>
            <w:gridSpan w:val="2"/>
            <w:tcBorders>
              <w:top w:val="single" w:sz="4" w:space="0" w:color="auto"/>
              <w:bottom w:val="single" w:sz="4" w:space="0" w:color="auto"/>
            </w:tcBorders>
            <w:vAlign w:val="center"/>
          </w:tcPr>
          <w:p w14:paraId="4A1ADC71"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0387ADDA" w14:textId="77777777" w:rsidR="00FB2189" w:rsidRPr="00B40365" w:rsidRDefault="00FB2189" w:rsidP="00A533F4">
            <w:pPr>
              <w:keepLines/>
              <w:jc w:val="center"/>
              <w:rPr>
                <w:sz w:val="4"/>
                <w:szCs w:val="4"/>
              </w:rPr>
            </w:pPr>
          </w:p>
        </w:tc>
      </w:tr>
      <w:tr w:rsidR="00FB2189" w:rsidRPr="00B40365" w14:paraId="5AA6F764"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71BB3B2A" w14:textId="77777777" w:rsidR="00FB2189" w:rsidRPr="00B40365" w:rsidRDefault="00FB2189" w:rsidP="00A533F4">
            <w:pPr>
              <w:jc w:val="center"/>
              <w:rPr>
                <w:sz w:val="22"/>
              </w:rPr>
            </w:pPr>
            <w:r w:rsidRPr="00B40365">
              <w:rPr>
                <w:sz w:val="22"/>
              </w:rPr>
              <w:t>22</w:t>
            </w:r>
          </w:p>
        </w:tc>
        <w:tc>
          <w:tcPr>
            <w:tcW w:w="1276" w:type="dxa"/>
            <w:gridSpan w:val="2"/>
            <w:tcBorders>
              <w:top w:val="single" w:sz="4" w:space="0" w:color="auto"/>
              <w:bottom w:val="single" w:sz="4" w:space="0" w:color="auto"/>
            </w:tcBorders>
            <w:vAlign w:val="center"/>
          </w:tcPr>
          <w:p w14:paraId="36D9BEBB" w14:textId="77777777" w:rsidR="00FB2189" w:rsidRPr="00262B1B" w:rsidRDefault="00FB2189" w:rsidP="00A533F4">
            <w:pPr>
              <w:jc w:val="center"/>
              <w:rPr>
                <w:sz w:val="22"/>
              </w:rPr>
            </w:pPr>
            <w:r w:rsidRPr="00262B1B">
              <w:rPr>
                <w:sz w:val="22"/>
              </w:rPr>
              <w:t>CG47D</w:t>
            </w:r>
          </w:p>
        </w:tc>
        <w:tc>
          <w:tcPr>
            <w:tcW w:w="3544" w:type="dxa"/>
            <w:gridSpan w:val="5"/>
            <w:tcBorders>
              <w:top w:val="single" w:sz="4" w:space="0" w:color="auto"/>
              <w:bottom w:val="single" w:sz="4" w:space="0" w:color="auto"/>
            </w:tcBorders>
            <w:vAlign w:val="center"/>
          </w:tcPr>
          <w:p w14:paraId="5A76EB2B" w14:textId="77777777" w:rsidR="00FB2189" w:rsidRPr="00402D4F" w:rsidRDefault="00FB2189" w:rsidP="00A533F4">
            <w:r>
              <w:rPr>
                <w:lang w:val="en"/>
              </w:rPr>
              <w:t xml:space="preserve">Ceramic tile floors, including the adhesives (dry mix), tile size: 300 x 300 mm </w:t>
            </w:r>
          </w:p>
          <w:p w14:paraId="1F28A54B" w14:textId="77777777" w:rsidR="00FB2189" w:rsidRPr="00402D4F" w:rsidRDefault="00FB2189" w:rsidP="00A533F4"/>
          <w:p w14:paraId="7559EB76" w14:textId="77777777" w:rsidR="00FB2189" w:rsidRPr="00B40365" w:rsidRDefault="00FB2189" w:rsidP="00A533F4">
            <w:pPr>
              <w:rPr>
                <w:sz w:val="16"/>
                <w:szCs w:val="16"/>
              </w:rPr>
            </w:pPr>
            <w:r>
              <w:rPr>
                <w:sz w:val="16"/>
                <w:szCs w:val="16"/>
                <w:lang w:val="en"/>
              </w:rPr>
              <w:t xml:space="preserve"> Subsidiary materials (rags)=1.0100 </w:t>
            </w:r>
          </w:p>
          <w:p w14:paraId="15AAF712" w14:textId="77777777" w:rsidR="00FB2189" w:rsidRPr="00B40365" w:rsidRDefault="00FB2189" w:rsidP="00A533F4">
            <w:pPr>
              <w:rPr>
                <w:sz w:val="22"/>
              </w:rPr>
            </w:pPr>
          </w:p>
        </w:tc>
        <w:tc>
          <w:tcPr>
            <w:tcW w:w="850" w:type="dxa"/>
            <w:gridSpan w:val="2"/>
            <w:tcBorders>
              <w:top w:val="single" w:sz="4" w:space="0" w:color="auto"/>
              <w:bottom w:val="single" w:sz="4" w:space="0" w:color="auto"/>
            </w:tcBorders>
            <w:vAlign w:val="center"/>
          </w:tcPr>
          <w:p w14:paraId="5AD521EA" w14:textId="77777777" w:rsidR="00FB2189" w:rsidRPr="00B40365" w:rsidRDefault="00FB2189" w:rsidP="00A533F4">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3D82E693" w14:textId="77777777" w:rsidR="00FB2189" w:rsidRPr="00B40365" w:rsidRDefault="00FB2189" w:rsidP="00A533F4">
            <w:pPr>
              <w:jc w:val="center"/>
              <w:rPr>
                <w:sz w:val="22"/>
              </w:rPr>
            </w:pPr>
            <w:r w:rsidRPr="00B40365">
              <w:rPr>
                <w:sz w:val="22"/>
              </w:rPr>
              <w:t>12</w:t>
            </w:r>
            <w:r>
              <w:rPr>
                <w:sz w:val="22"/>
              </w:rPr>
              <w:t>.</w:t>
            </w:r>
            <w:r w:rsidRPr="00B40365">
              <w:rPr>
                <w:sz w:val="22"/>
              </w:rPr>
              <w:t>5000</w:t>
            </w:r>
          </w:p>
        </w:tc>
        <w:tc>
          <w:tcPr>
            <w:tcW w:w="893" w:type="dxa"/>
            <w:gridSpan w:val="2"/>
            <w:tcBorders>
              <w:top w:val="single" w:sz="4" w:space="0" w:color="auto"/>
              <w:bottom w:val="single" w:sz="4" w:space="0" w:color="auto"/>
            </w:tcBorders>
            <w:vAlign w:val="center"/>
          </w:tcPr>
          <w:p w14:paraId="61D463B3"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2C01C31D" w14:textId="77777777" w:rsidR="00FB2189" w:rsidRPr="00B40365" w:rsidRDefault="00FB2189" w:rsidP="00A533F4">
            <w:pPr>
              <w:keepLines/>
              <w:jc w:val="center"/>
              <w:rPr>
                <w:sz w:val="4"/>
                <w:szCs w:val="4"/>
              </w:rPr>
            </w:pPr>
          </w:p>
        </w:tc>
      </w:tr>
      <w:tr w:rsidR="00FB2189" w:rsidRPr="00B40365" w14:paraId="32E457C7"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67BACEA8" w14:textId="77777777" w:rsidR="00FB2189" w:rsidRPr="00B40365" w:rsidRDefault="00FB2189" w:rsidP="00A533F4">
            <w:pPr>
              <w:jc w:val="center"/>
              <w:rPr>
                <w:sz w:val="22"/>
              </w:rPr>
            </w:pPr>
            <w:r w:rsidRPr="00B40365">
              <w:rPr>
                <w:sz w:val="22"/>
              </w:rPr>
              <w:t>23</w:t>
            </w:r>
          </w:p>
        </w:tc>
        <w:tc>
          <w:tcPr>
            <w:tcW w:w="1276" w:type="dxa"/>
            <w:gridSpan w:val="2"/>
            <w:tcBorders>
              <w:top w:val="single" w:sz="4" w:space="0" w:color="auto"/>
              <w:bottom w:val="single" w:sz="4" w:space="0" w:color="auto"/>
            </w:tcBorders>
            <w:vAlign w:val="center"/>
          </w:tcPr>
          <w:p w14:paraId="0496E1AB" w14:textId="77777777" w:rsidR="00FB2189" w:rsidRPr="00262B1B" w:rsidRDefault="00FB2189" w:rsidP="00A533F4">
            <w:pPr>
              <w:jc w:val="center"/>
              <w:rPr>
                <w:sz w:val="22"/>
              </w:rPr>
            </w:pPr>
            <w:r w:rsidRPr="00262B1B">
              <w:rPr>
                <w:sz w:val="22"/>
              </w:rPr>
              <w:t>CF04A</w:t>
            </w:r>
          </w:p>
        </w:tc>
        <w:tc>
          <w:tcPr>
            <w:tcW w:w="3544" w:type="dxa"/>
            <w:gridSpan w:val="5"/>
            <w:tcBorders>
              <w:top w:val="single" w:sz="4" w:space="0" w:color="auto"/>
              <w:bottom w:val="single" w:sz="4" w:space="0" w:color="auto"/>
            </w:tcBorders>
            <w:vAlign w:val="center"/>
          </w:tcPr>
          <w:p w14:paraId="2B5C2069" w14:textId="77777777" w:rsidR="00FB2189" w:rsidRPr="00402D4F" w:rsidRDefault="00FB2189" w:rsidP="00A533F4">
            <w:r>
              <w:rPr>
                <w:lang w:val="en"/>
              </w:rPr>
              <w:t xml:space="preserve">Interior plastering, executed manually, of ceilings made of monolithic or prefabricated reinforced concrete, with cement-lime mortar M100-T for spraying and M25-T for levelling and finish coats, with a total thickness of 1.5 cm </w:t>
            </w:r>
          </w:p>
          <w:p w14:paraId="085413F8"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1C8ED0EF" w14:textId="77777777" w:rsidR="00FB2189" w:rsidRPr="00B40365" w:rsidRDefault="00FB2189" w:rsidP="00A533F4">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2DF23160" w14:textId="77777777" w:rsidR="00FB2189" w:rsidRPr="00B40365" w:rsidRDefault="00FB2189" w:rsidP="00A533F4">
            <w:pPr>
              <w:jc w:val="center"/>
              <w:rPr>
                <w:sz w:val="22"/>
              </w:rPr>
            </w:pPr>
            <w:r w:rsidRPr="00B40365">
              <w:rPr>
                <w:sz w:val="22"/>
              </w:rPr>
              <w:t>12</w:t>
            </w:r>
            <w:r>
              <w:rPr>
                <w:sz w:val="22"/>
              </w:rPr>
              <w:t>.</w:t>
            </w:r>
            <w:r w:rsidRPr="00B40365">
              <w:rPr>
                <w:sz w:val="22"/>
              </w:rPr>
              <w:t>5000</w:t>
            </w:r>
          </w:p>
        </w:tc>
        <w:tc>
          <w:tcPr>
            <w:tcW w:w="893" w:type="dxa"/>
            <w:gridSpan w:val="2"/>
            <w:tcBorders>
              <w:top w:val="single" w:sz="4" w:space="0" w:color="auto"/>
              <w:bottom w:val="single" w:sz="4" w:space="0" w:color="auto"/>
            </w:tcBorders>
            <w:vAlign w:val="center"/>
          </w:tcPr>
          <w:p w14:paraId="3F5CED77"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6B0ED3E8" w14:textId="77777777" w:rsidR="00FB2189" w:rsidRPr="00B40365" w:rsidRDefault="00FB2189" w:rsidP="00A533F4">
            <w:pPr>
              <w:keepLines/>
              <w:jc w:val="center"/>
              <w:rPr>
                <w:sz w:val="4"/>
                <w:szCs w:val="4"/>
              </w:rPr>
            </w:pPr>
          </w:p>
        </w:tc>
      </w:tr>
      <w:tr w:rsidR="00FB2189" w:rsidRPr="00B40365" w14:paraId="6F352124"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6D2206C8" w14:textId="77777777" w:rsidR="00FB2189" w:rsidRPr="00B40365" w:rsidRDefault="00FB2189" w:rsidP="00A533F4">
            <w:pPr>
              <w:jc w:val="center"/>
              <w:rPr>
                <w:sz w:val="22"/>
              </w:rPr>
            </w:pPr>
            <w:r w:rsidRPr="00B40365">
              <w:rPr>
                <w:sz w:val="22"/>
              </w:rPr>
              <w:t>24</w:t>
            </w:r>
          </w:p>
        </w:tc>
        <w:tc>
          <w:tcPr>
            <w:tcW w:w="1276" w:type="dxa"/>
            <w:gridSpan w:val="2"/>
            <w:tcBorders>
              <w:top w:val="single" w:sz="4" w:space="0" w:color="auto"/>
              <w:bottom w:val="single" w:sz="4" w:space="0" w:color="auto"/>
            </w:tcBorders>
            <w:vAlign w:val="center"/>
          </w:tcPr>
          <w:p w14:paraId="4D6B1EB1" w14:textId="77777777" w:rsidR="00FB2189" w:rsidRPr="00262B1B" w:rsidRDefault="00FB2189" w:rsidP="00A533F4">
            <w:pPr>
              <w:jc w:val="center"/>
              <w:rPr>
                <w:sz w:val="22"/>
              </w:rPr>
            </w:pPr>
            <w:r w:rsidRPr="00262B1B">
              <w:rPr>
                <w:sz w:val="22"/>
              </w:rPr>
              <w:t>CF02A</w:t>
            </w:r>
          </w:p>
        </w:tc>
        <w:tc>
          <w:tcPr>
            <w:tcW w:w="3544" w:type="dxa"/>
            <w:gridSpan w:val="5"/>
            <w:tcBorders>
              <w:top w:val="single" w:sz="4" w:space="0" w:color="auto"/>
              <w:bottom w:val="single" w:sz="4" w:space="0" w:color="auto"/>
            </w:tcBorders>
            <w:vAlign w:val="center"/>
          </w:tcPr>
          <w:p w14:paraId="218545D8" w14:textId="77777777" w:rsidR="00FB2189" w:rsidRPr="00402D4F" w:rsidRDefault="00FB2189" w:rsidP="00A533F4">
            <w:r>
              <w:rPr>
                <w:lang w:val="en"/>
              </w:rPr>
              <w:t xml:space="preserve">Interior plastering, 2 cm thick, float finished, executed manually, of flat surfaces of walls and columns made of bricks or small concrete blocks, with lime-cement mortar of M25-T grade for base coat and M10-T for levelling and finish coats </w:t>
            </w:r>
          </w:p>
          <w:p w14:paraId="10D52545"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5C038B93" w14:textId="77777777" w:rsidR="00FB2189" w:rsidRPr="00B40365" w:rsidRDefault="00FB2189" w:rsidP="00A533F4">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0F0E797F" w14:textId="77777777" w:rsidR="00FB2189" w:rsidRPr="00B40365" w:rsidRDefault="00FB2189" w:rsidP="00A533F4">
            <w:pPr>
              <w:jc w:val="center"/>
              <w:rPr>
                <w:sz w:val="22"/>
              </w:rPr>
            </w:pPr>
            <w:r w:rsidRPr="00B40365">
              <w:rPr>
                <w:sz w:val="22"/>
              </w:rPr>
              <w:t>44</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3957B09D"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741F48B4" w14:textId="77777777" w:rsidR="00FB2189" w:rsidRPr="00B40365" w:rsidRDefault="00FB2189" w:rsidP="00A533F4">
            <w:pPr>
              <w:keepLines/>
              <w:jc w:val="center"/>
              <w:rPr>
                <w:sz w:val="4"/>
                <w:szCs w:val="4"/>
              </w:rPr>
            </w:pPr>
          </w:p>
        </w:tc>
      </w:tr>
      <w:tr w:rsidR="00FB2189" w:rsidRPr="00B40365" w14:paraId="59B6FC29"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7057D9B4" w14:textId="77777777" w:rsidR="00FB2189" w:rsidRPr="00B40365" w:rsidRDefault="00FB2189" w:rsidP="00A533F4">
            <w:pPr>
              <w:jc w:val="center"/>
              <w:rPr>
                <w:sz w:val="22"/>
              </w:rPr>
            </w:pPr>
            <w:r w:rsidRPr="00B40365">
              <w:rPr>
                <w:sz w:val="22"/>
              </w:rPr>
              <w:t>25</w:t>
            </w:r>
          </w:p>
        </w:tc>
        <w:tc>
          <w:tcPr>
            <w:tcW w:w="1276" w:type="dxa"/>
            <w:gridSpan w:val="2"/>
            <w:tcBorders>
              <w:top w:val="single" w:sz="4" w:space="0" w:color="auto"/>
              <w:bottom w:val="single" w:sz="4" w:space="0" w:color="auto"/>
            </w:tcBorders>
            <w:vAlign w:val="center"/>
          </w:tcPr>
          <w:p w14:paraId="7547C599" w14:textId="77777777" w:rsidR="00FB2189" w:rsidRPr="00262B1B" w:rsidRDefault="00FB2189" w:rsidP="00A533F4">
            <w:pPr>
              <w:jc w:val="center"/>
              <w:rPr>
                <w:sz w:val="22"/>
              </w:rPr>
            </w:pPr>
            <w:r w:rsidRPr="00262B1B">
              <w:rPr>
                <w:sz w:val="22"/>
              </w:rPr>
              <w:t>RpCJ06B</w:t>
            </w:r>
          </w:p>
        </w:tc>
        <w:tc>
          <w:tcPr>
            <w:tcW w:w="3544" w:type="dxa"/>
            <w:gridSpan w:val="5"/>
            <w:tcBorders>
              <w:top w:val="single" w:sz="4" w:space="0" w:color="auto"/>
              <w:bottom w:val="single" w:sz="4" w:space="0" w:color="auto"/>
            </w:tcBorders>
            <w:vAlign w:val="center"/>
          </w:tcPr>
          <w:p w14:paraId="5D747E7C" w14:textId="77777777" w:rsidR="00FB2189" w:rsidRPr="00402D4F" w:rsidRDefault="00FB2189" w:rsidP="00A533F4">
            <w:r>
              <w:rPr>
                <w:lang w:val="en"/>
              </w:rPr>
              <w:t xml:space="preserve">Repair of internal plaster around door frames and </w:t>
            </w:r>
            <w:proofErr w:type="gramStart"/>
            <w:r>
              <w:rPr>
                <w:lang w:val="en"/>
              </w:rPr>
              <w:t>window sills</w:t>
            </w:r>
            <w:proofErr w:type="gramEnd"/>
            <w:r>
              <w:rPr>
                <w:lang w:val="en"/>
              </w:rPr>
              <w:t>, 2 cm thick, with grout, cement-lime mortar of grade 25-T, straight, 15-25 cm wide</w:t>
            </w:r>
          </w:p>
          <w:p w14:paraId="59253748"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03C6B601"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7940E69A" w14:textId="77777777" w:rsidR="00FB2189" w:rsidRPr="00B40365" w:rsidRDefault="00FB2189" w:rsidP="00A533F4">
            <w:pPr>
              <w:jc w:val="center"/>
              <w:rPr>
                <w:sz w:val="22"/>
              </w:rPr>
            </w:pPr>
            <w:r w:rsidRPr="00B40365">
              <w:rPr>
                <w:sz w:val="22"/>
              </w:rPr>
              <w:t>13</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49DBA286"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09F6BCD5" w14:textId="77777777" w:rsidR="00FB2189" w:rsidRPr="00B40365" w:rsidRDefault="00FB2189" w:rsidP="00A533F4">
            <w:pPr>
              <w:keepLines/>
              <w:jc w:val="center"/>
              <w:rPr>
                <w:sz w:val="4"/>
                <w:szCs w:val="4"/>
              </w:rPr>
            </w:pPr>
          </w:p>
        </w:tc>
      </w:tr>
      <w:tr w:rsidR="00FB2189" w:rsidRPr="00B40365" w14:paraId="2995B5AF"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0DDA60DC" w14:textId="77777777" w:rsidR="00FB2189" w:rsidRPr="00B40365" w:rsidRDefault="00FB2189" w:rsidP="00A533F4">
            <w:pPr>
              <w:jc w:val="center"/>
              <w:rPr>
                <w:sz w:val="22"/>
              </w:rPr>
            </w:pPr>
            <w:r w:rsidRPr="00B40365">
              <w:rPr>
                <w:sz w:val="22"/>
              </w:rPr>
              <w:t>26</w:t>
            </w:r>
          </w:p>
        </w:tc>
        <w:tc>
          <w:tcPr>
            <w:tcW w:w="1276" w:type="dxa"/>
            <w:gridSpan w:val="2"/>
            <w:tcBorders>
              <w:top w:val="single" w:sz="4" w:space="0" w:color="auto"/>
              <w:bottom w:val="single" w:sz="4" w:space="0" w:color="auto"/>
            </w:tcBorders>
            <w:vAlign w:val="center"/>
          </w:tcPr>
          <w:p w14:paraId="0DC297B0" w14:textId="77777777" w:rsidR="00FB2189" w:rsidRPr="00262B1B" w:rsidRDefault="00FB2189" w:rsidP="00A533F4">
            <w:pPr>
              <w:jc w:val="center"/>
              <w:rPr>
                <w:sz w:val="22"/>
              </w:rPr>
            </w:pPr>
            <w:r w:rsidRPr="00262B1B">
              <w:rPr>
                <w:sz w:val="22"/>
              </w:rPr>
              <w:t>CI06A7</w:t>
            </w:r>
          </w:p>
        </w:tc>
        <w:tc>
          <w:tcPr>
            <w:tcW w:w="3544" w:type="dxa"/>
            <w:gridSpan w:val="5"/>
            <w:tcBorders>
              <w:top w:val="single" w:sz="4" w:space="0" w:color="auto"/>
              <w:bottom w:val="single" w:sz="4" w:space="0" w:color="auto"/>
            </w:tcBorders>
            <w:vAlign w:val="center"/>
          </w:tcPr>
          <w:p w14:paraId="7D420483" w14:textId="77777777" w:rsidR="00FB2189" w:rsidRPr="00402D4F" w:rsidRDefault="00FB2189" w:rsidP="00A533F4">
            <w:r>
              <w:rPr>
                <w:lang w:val="en"/>
              </w:rPr>
              <w:t xml:space="preserve">Tiling with glazed, unglazed, matte or shiny ceramic tiles of the same </w:t>
            </w:r>
            <w:proofErr w:type="spellStart"/>
            <w:r>
              <w:rPr>
                <w:lang w:val="en"/>
              </w:rPr>
              <w:t>colour</w:t>
            </w:r>
            <w:proofErr w:type="spellEnd"/>
            <w:r>
              <w:rPr>
                <w:lang w:val="en"/>
              </w:rPr>
              <w:t xml:space="preserve"> with dimensions from 15x15 cm to 30x30 cm, laid on cement-lime mortar M100-T, 2 cm thick, on the flat surfaces of walls and columns, including reveals and edges, in alternating pattern, in rooms with an area of more than 10 m</w:t>
            </w:r>
            <w:r>
              <w:rPr>
                <w:vertAlign w:val="superscript"/>
                <w:lang w:val="en"/>
              </w:rPr>
              <w:t>2</w:t>
            </w:r>
            <w:r>
              <w:rPr>
                <w:lang w:val="en"/>
              </w:rPr>
              <w:t xml:space="preserve">, grouting the seams for 15x15-30x30 cm tiles   </w:t>
            </w:r>
          </w:p>
          <w:p w14:paraId="68B42407" w14:textId="77777777" w:rsidR="00FB2189" w:rsidRPr="00402D4F"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61D705EB" w14:textId="77777777" w:rsidR="00FB2189" w:rsidRPr="00B40365" w:rsidRDefault="00FB2189" w:rsidP="00A533F4">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110AFF5C" w14:textId="77777777" w:rsidR="00FB2189" w:rsidRPr="00B40365" w:rsidRDefault="00FB2189" w:rsidP="00A533F4">
            <w:pPr>
              <w:jc w:val="center"/>
              <w:rPr>
                <w:sz w:val="22"/>
              </w:rPr>
            </w:pPr>
            <w:r w:rsidRPr="00B40365">
              <w:rPr>
                <w:sz w:val="22"/>
              </w:rPr>
              <w:t>22</w:t>
            </w:r>
            <w:r>
              <w:rPr>
                <w:sz w:val="22"/>
              </w:rPr>
              <w:t>.</w:t>
            </w:r>
            <w:r w:rsidRPr="00B40365">
              <w:rPr>
                <w:sz w:val="22"/>
              </w:rPr>
              <w:t>5000</w:t>
            </w:r>
          </w:p>
        </w:tc>
        <w:tc>
          <w:tcPr>
            <w:tcW w:w="893" w:type="dxa"/>
            <w:gridSpan w:val="2"/>
            <w:tcBorders>
              <w:top w:val="single" w:sz="4" w:space="0" w:color="auto"/>
              <w:bottom w:val="single" w:sz="4" w:space="0" w:color="auto"/>
            </w:tcBorders>
            <w:vAlign w:val="center"/>
          </w:tcPr>
          <w:p w14:paraId="6DF330FB"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25AAEEBE" w14:textId="77777777" w:rsidR="00FB2189" w:rsidRPr="00B40365" w:rsidRDefault="00FB2189" w:rsidP="00A533F4">
            <w:pPr>
              <w:keepLines/>
              <w:jc w:val="center"/>
              <w:rPr>
                <w:sz w:val="4"/>
                <w:szCs w:val="4"/>
              </w:rPr>
            </w:pPr>
          </w:p>
        </w:tc>
      </w:tr>
      <w:tr w:rsidR="00FB2189" w:rsidRPr="00B40365" w14:paraId="430D59C1"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6E08AFDF" w14:textId="77777777" w:rsidR="00FB2189" w:rsidRPr="00B40365" w:rsidRDefault="00FB2189" w:rsidP="00A533F4">
            <w:pPr>
              <w:jc w:val="center"/>
              <w:rPr>
                <w:sz w:val="22"/>
              </w:rPr>
            </w:pPr>
            <w:r w:rsidRPr="00B40365">
              <w:rPr>
                <w:sz w:val="22"/>
              </w:rPr>
              <w:t>27</w:t>
            </w:r>
          </w:p>
        </w:tc>
        <w:tc>
          <w:tcPr>
            <w:tcW w:w="1276" w:type="dxa"/>
            <w:gridSpan w:val="2"/>
            <w:tcBorders>
              <w:top w:val="single" w:sz="4" w:space="0" w:color="auto"/>
              <w:bottom w:val="single" w:sz="4" w:space="0" w:color="auto"/>
            </w:tcBorders>
            <w:vAlign w:val="center"/>
          </w:tcPr>
          <w:p w14:paraId="5E4FDE71" w14:textId="77777777" w:rsidR="00FB2189" w:rsidRPr="00262B1B" w:rsidRDefault="00FB2189" w:rsidP="00A533F4">
            <w:pPr>
              <w:jc w:val="center"/>
              <w:rPr>
                <w:sz w:val="22"/>
              </w:rPr>
            </w:pPr>
            <w:r w:rsidRPr="00262B1B">
              <w:rPr>
                <w:sz w:val="22"/>
              </w:rPr>
              <w:t>SC05A</w:t>
            </w:r>
          </w:p>
        </w:tc>
        <w:tc>
          <w:tcPr>
            <w:tcW w:w="3544" w:type="dxa"/>
            <w:gridSpan w:val="5"/>
            <w:tcBorders>
              <w:top w:val="single" w:sz="4" w:space="0" w:color="auto"/>
              <w:bottom w:val="single" w:sz="4" w:space="0" w:color="auto"/>
            </w:tcBorders>
            <w:vAlign w:val="center"/>
          </w:tcPr>
          <w:p w14:paraId="39158C90" w14:textId="77777777" w:rsidR="00FB2189" w:rsidRPr="00402D4F" w:rsidRDefault="00FB2189" w:rsidP="00A533F4">
            <w:r>
              <w:rPr>
                <w:lang w:val="en"/>
              </w:rPr>
              <w:t xml:space="preserve">Sink made of enameled cast iron or ceramic, with a plastic sewer pipe, mounted on a brick wall  </w:t>
            </w:r>
          </w:p>
          <w:p w14:paraId="0ABE3F4A" w14:textId="77777777" w:rsidR="00FB2189" w:rsidRPr="00402D4F" w:rsidRDefault="00FB2189" w:rsidP="00A533F4"/>
          <w:p w14:paraId="3F8EBE98" w14:textId="77777777" w:rsidR="00FB2189" w:rsidRPr="00402D4F" w:rsidRDefault="00FB2189" w:rsidP="00A533F4">
            <w:pPr>
              <w:rPr>
                <w:sz w:val="16"/>
                <w:szCs w:val="16"/>
              </w:rPr>
            </w:pPr>
            <w:r>
              <w:rPr>
                <w:sz w:val="16"/>
                <w:szCs w:val="16"/>
                <w:lang w:val="en"/>
              </w:rPr>
              <w:lastRenderedPageBreak/>
              <w:t xml:space="preserve"> Subsidiary materials (wooden wall plugs, gypsum, </w:t>
            </w:r>
            <w:proofErr w:type="spellStart"/>
            <w:r>
              <w:rPr>
                <w:sz w:val="16"/>
                <w:szCs w:val="16"/>
                <w:lang w:val="en"/>
              </w:rPr>
              <w:t>holscrews</w:t>
            </w:r>
            <w:proofErr w:type="spellEnd"/>
            <w:r>
              <w:rPr>
                <w:sz w:val="16"/>
                <w:szCs w:val="16"/>
                <w:lang w:val="en"/>
              </w:rPr>
              <w:t xml:space="preserve">, adhesive, grease remover, </w:t>
            </w:r>
            <w:proofErr w:type="gramStart"/>
            <w:r>
              <w:rPr>
                <w:sz w:val="16"/>
                <w:szCs w:val="16"/>
                <w:lang w:val="en"/>
              </w:rPr>
              <w:t>etc.)=</w:t>
            </w:r>
            <w:proofErr w:type="gramEnd"/>
            <w:r>
              <w:rPr>
                <w:sz w:val="16"/>
                <w:szCs w:val="16"/>
                <w:lang w:val="en"/>
              </w:rPr>
              <w:t xml:space="preserve">1.0100 </w:t>
            </w:r>
          </w:p>
          <w:p w14:paraId="62329659" w14:textId="77777777" w:rsidR="00FB2189" w:rsidRPr="00402D4F" w:rsidRDefault="00FB2189" w:rsidP="00A533F4">
            <w:pPr>
              <w:rPr>
                <w:sz w:val="22"/>
              </w:rPr>
            </w:pPr>
          </w:p>
        </w:tc>
        <w:tc>
          <w:tcPr>
            <w:tcW w:w="850" w:type="dxa"/>
            <w:gridSpan w:val="2"/>
            <w:tcBorders>
              <w:top w:val="single" w:sz="4" w:space="0" w:color="auto"/>
              <w:bottom w:val="single" w:sz="4" w:space="0" w:color="auto"/>
            </w:tcBorders>
            <w:vAlign w:val="center"/>
          </w:tcPr>
          <w:p w14:paraId="49BEB8F6" w14:textId="77777777" w:rsidR="00FB2189" w:rsidRPr="00B40365" w:rsidRDefault="00FB2189" w:rsidP="00A533F4">
            <w:pPr>
              <w:jc w:val="center"/>
              <w:rPr>
                <w:sz w:val="22"/>
              </w:rPr>
            </w:pPr>
            <w:r>
              <w:rPr>
                <w:sz w:val="22"/>
                <w:lang w:val="en"/>
              </w:rPr>
              <w:lastRenderedPageBreak/>
              <w:t>pcs</w:t>
            </w:r>
          </w:p>
        </w:tc>
        <w:tc>
          <w:tcPr>
            <w:tcW w:w="1276" w:type="dxa"/>
            <w:gridSpan w:val="3"/>
            <w:tcBorders>
              <w:top w:val="single" w:sz="4" w:space="0" w:color="auto"/>
              <w:bottom w:val="single" w:sz="4" w:space="0" w:color="auto"/>
            </w:tcBorders>
            <w:vAlign w:val="center"/>
          </w:tcPr>
          <w:p w14:paraId="34CA8D09" w14:textId="77777777" w:rsidR="00FB2189" w:rsidRPr="00B40365" w:rsidRDefault="00FB2189" w:rsidP="00A533F4">
            <w:pPr>
              <w:jc w:val="center"/>
              <w:rPr>
                <w:sz w:val="22"/>
              </w:rPr>
            </w:pPr>
            <w:r w:rsidRPr="00B40365">
              <w:rPr>
                <w:sz w:val="22"/>
              </w:rPr>
              <w:t>3</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599159AD"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382A1FA9" w14:textId="77777777" w:rsidR="00FB2189" w:rsidRPr="00B40365" w:rsidRDefault="00FB2189" w:rsidP="00A533F4">
            <w:pPr>
              <w:keepLines/>
              <w:jc w:val="center"/>
              <w:rPr>
                <w:sz w:val="4"/>
                <w:szCs w:val="4"/>
              </w:rPr>
            </w:pPr>
          </w:p>
        </w:tc>
      </w:tr>
      <w:tr w:rsidR="00FB2189" w:rsidRPr="00B40365" w14:paraId="11218D0A"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26893A01" w14:textId="77777777" w:rsidR="00FB2189" w:rsidRPr="00B40365" w:rsidRDefault="00FB2189" w:rsidP="00A533F4">
            <w:pPr>
              <w:jc w:val="center"/>
              <w:rPr>
                <w:sz w:val="22"/>
              </w:rPr>
            </w:pPr>
            <w:r w:rsidRPr="00B40365">
              <w:rPr>
                <w:sz w:val="22"/>
              </w:rPr>
              <w:t>28</w:t>
            </w:r>
          </w:p>
        </w:tc>
        <w:tc>
          <w:tcPr>
            <w:tcW w:w="1276" w:type="dxa"/>
            <w:gridSpan w:val="2"/>
            <w:tcBorders>
              <w:top w:val="single" w:sz="4" w:space="0" w:color="auto"/>
              <w:bottom w:val="single" w:sz="4" w:space="0" w:color="auto"/>
            </w:tcBorders>
            <w:vAlign w:val="center"/>
          </w:tcPr>
          <w:p w14:paraId="7982EFBB" w14:textId="77777777" w:rsidR="00FB2189" w:rsidRPr="00262B1B" w:rsidRDefault="00FB2189" w:rsidP="00A533F4">
            <w:pPr>
              <w:jc w:val="center"/>
              <w:rPr>
                <w:sz w:val="22"/>
              </w:rPr>
            </w:pPr>
            <w:r w:rsidRPr="00262B1B">
              <w:rPr>
                <w:sz w:val="22"/>
              </w:rPr>
              <w:t>SD03A</w:t>
            </w:r>
          </w:p>
        </w:tc>
        <w:tc>
          <w:tcPr>
            <w:tcW w:w="3544" w:type="dxa"/>
            <w:gridSpan w:val="5"/>
            <w:tcBorders>
              <w:top w:val="single" w:sz="4" w:space="0" w:color="auto"/>
              <w:bottom w:val="single" w:sz="4" w:space="0" w:color="auto"/>
            </w:tcBorders>
            <w:vAlign w:val="center"/>
          </w:tcPr>
          <w:p w14:paraId="2F33E20E" w14:textId="77777777" w:rsidR="00FB2189" w:rsidRPr="00402D4F" w:rsidRDefault="00FB2189" w:rsidP="00A533F4">
            <w:r>
              <w:rPr>
                <w:lang w:val="en"/>
              </w:rPr>
              <w:t xml:space="preserve">Washbasin or sink faucet, with various running types, including for disabled people, 1/2” diameter  </w:t>
            </w:r>
          </w:p>
          <w:p w14:paraId="7473F625" w14:textId="77777777" w:rsidR="00FB2189" w:rsidRPr="00402D4F" w:rsidRDefault="00FB2189" w:rsidP="00A533F4"/>
          <w:p w14:paraId="1FB6D916" w14:textId="77777777" w:rsidR="00FB2189" w:rsidRPr="00402D4F" w:rsidRDefault="00FB2189" w:rsidP="00A533F4">
            <w:pPr>
              <w:rPr>
                <w:sz w:val="16"/>
                <w:szCs w:val="16"/>
              </w:rPr>
            </w:pPr>
            <w:r>
              <w:rPr>
                <w:sz w:val="16"/>
                <w:szCs w:val="16"/>
                <w:lang w:val="en"/>
              </w:rPr>
              <w:t xml:space="preserve"> Subsidiary materials (sealing hemp braids, linseed oil, </w:t>
            </w:r>
            <w:proofErr w:type="gramStart"/>
            <w:r>
              <w:rPr>
                <w:sz w:val="16"/>
                <w:szCs w:val="16"/>
                <w:lang w:val="en"/>
              </w:rPr>
              <w:t>etc.)=</w:t>
            </w:r>
            <w:proofErr w:type="gramEnd"/>
            <w:r>
              <w:rPr>
                <w:sz w:val="16"/>
                <w:szCs w:val="16"/>
                <w:lang w:val="en"/>
              </w:rPr>
              <w:t xml:space="preserve">1.0050 </w:t>
            </w:r>
          </w:p>
          <w:p w14:paraId="44B2ED58" w14:textId="77777777" w:rsidR="00FB2189" w:rsidRPr="00402D4F" w:rsidRDefault="00FB2189" w:rsidP="00A533F4">
            <w:pPr>
              <w:rPr>
                <w:sz w:val="22"/>
              </w:rPr>
            </w:pPr>
          </w:p>
        </w:tc>
        <w:tc>
          <w:tcPr>
            <w:tcW w:w="850" w:type="dxa"/>
            <w:gridSpan w:val="2"/>
            <w:tcBorders>
              <w:top w:val="single" w:sz="4" w:space="0" w:color="auto"/>
              <w:bottom w:val="single" w:sz="4" w:space="0" w:color="auto"/>
            </w:tcBorders>
            <w:vAlign w:val="center"/>
          </w:tcPr>
          <w:p w14:paraId="1F482655"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2DF34ACB" w14:textId="77777777" w:rsidR="00FB2189" w:rsidRPr="00B40365" w:rsidRDefault="00FB2189" w:rsidP="00A533F4">
            <w:pPr>
              <w:jc w:val="center"/>
              <w:rPr>
                <w:sz w:val="22"/>
              </w:rPr>
            </w:pPr>
            <w:r w:rsidRPr="00B40365">
              <w:rPr>
                <w:sz w:val="22"/>
              </w:rPr>
              <w:t>3</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69892543"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4D675B2C" w14:textId="77777777" w:rsidR="00FB2189" w:rsidRPr="00B40365" w:rsidRDefault="00FB2189" w:rsidP="00A533F4">
            <w:pPr>
              <w:keepLines/>
              <w:jc w:val="center"/>
              <w:rPr>
                <w:sz w:val="4"/>
                <w:szCs w:val="4"/>
              </w:rPr>
            </w:pPr>
          </w:p>
        </w:tc>
      </w:tr>
      <w:tr w:rsidR="00FB2189" w:rsidRPr="00B40365" w14:paraId="49726931"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226891F5" w14:textId="77777777" w:rsidR="00FB2189" w:rsidRPr="00B40365" w:rsidRDefault="00FB2189" w:rsidP="00A533F4">
            <w:pPr>
              <w:jc w:val="center"/>
              <w:rPr>
                <w:sz w:val="22"/>
              </w:rPr>
            </w:pPr>
            <w:r w:rsidRPr="00B40365">
              <w:rPr>
                <w:sz w:val="22"/>
              </w:rPr>
              <w:t>29</w:t>
            </w:r>
          </w:p>
        </w:tc>
        <w:tc>
          <w:tcPr>
            <w:tcW w:w="1276" w:type="dxa"/>
            <w:gridSpan w:val="2"/>
            <w:tcBorders>
              <w:top w:val="single" w:sz="4" w:space="0" w:color="auto"/>
              <w:bottom w:val="single" w:sz="4" w:space="0" w:color="auto"/>
            </w:tcBorders>
            <w:vAlign w:val="center"/>
          </w:tcPr>
          <w:p w14:paraId="20B41E00" w14:textId="77777777" w:rsidR="00FB2189" w:rsidRPr="00262B1B" w:rsidRDefault="00FB2189" w:rsidP="00A533F4">
            <w:pPr>
              <w:jc w:val="center"/>
              <w:rPr>
                <w:sz w:val="22"/>
              </w:rPr>
            </w:pPr>
            <w:r w:rsidRPr="00262B1B">
              <w:rPr>
                <w:sz w:val="22"/>
              </w:rPr>
              <w:t>SD05A</w:t>
            </w:r>
          </w:p>
        </w:tc>
        <w:tc>
          <w:tcPr>
            <w:tcW w:w="3544" w:type="dxa"/>
            <w:gridSpan w:val="5"/>
            <w:tcBorders>
              <w:top w:val="single" w:sz="4" w:space="0" w:color="auto"/>
              <w:bottom w:val="single" w:sz="4" w:space="0" w:color="auto"/>
            </w:tcBorders>
            <w:vAlign w:val="center"/>
          </w:tcPr>
          <w:p w14:paraId="38EFB01B" w14:textId="77777777" w:rsidR="00FB2189" w:rsidRPr="00402D4F" w:rsidRDefault="00FB2189" w:rsidP="00A533F4">
            <w:r>
              <w:rPr>
                <w:lang w:val="en"/>
              </w:rPr>
              <w:t xml:space="preserve">Shut off valves, straight or angle, installed in front of the plumbing fixtures, with diameters of 3/8" – 1/2" </w:t>
            </w:r>
          </w:p>
          <w:p w14:paraId="5E43C7EF" w14:textId="77777777" w:rsidR="00FB2189" w:rsidRPr="00402D4F" w:rsidRDefault="00FB2189" w:rsidP="00A533F4">
            <w:pPr>
              <w:rPr>
                <w:sz w:val="16"/>
                <w:szCs w:val="16"/>
              </w:rPr>
            </w:pPr>
            <w:r>
              <w:rPr>
                <w:sz w:val="16"/>
                <w:szCs w:val="16"/>
                <w:lang w:val="en"/>
              </w:rPr>
              <w:t xml:space="preserve"> Subsidiary materials (sealing hemp braids, </w:t>
            </w:r>
            <w:proofErr w:type="spellStart"/>
            <w:r>
              <w:rPr>
                <w:sz w:val="16"/>
                <w:szCs w:val="16"/>
                <w:lang w:val="en"/>
              </w:rPr>
              <w:t>minium</w:t>
            </w:r>
            <w:proofErr w:type="spellEnd"/>
            <w:r>
              <w:rPr>
                <w:sz w:val="16"/>
                <w:szCs w:val="16"/>
                <w:lang w:val="en"/>
              </w:rPr>
              <w:t xml:space="preserve"> primer, linseed oil, </w:t>
            </w:r>
            <w:proofErr w:type="gramStart"/>
            <w:r>
              <w:rPr>
                <w:sz w:val="16"/>
                <w:szCs w:val="16"/>
                <w:lang w:val="en"/>
              </w:rPr>
              <w:t>etc.)=</w:t>
            </w:r>
            <w:proofErr w:type="gramEnd"/>
            <w:r>
              <w:rPr>
                <w:sz w:val="16"/>
                <w:szCs w:val="16"/>
                <w:lang w:val="en"/>
              </w:rPr>
              <w:t xml:space="preserve">1.0150 </w:t>
            </w:r>
          </w:p>
          <w:p w14:paraId="695A0AA4" w14:textId="77777777" w:rsidR="00FB2189" w:rsidRPr="00402D4F" w:rsidRDefault="00FB2189" w:rsidP="00A533F4">
            <w:pPr>
              <w:rPr>
                <w:sz w:val="22"/>
              </w:rPr>
            </w:pPr>
          </w:p>
        </w:tc>
        <w:tc>
          <w:tcPr>
            <w:tcW w:w="850" w:type="dxa"/>
            <w:gridSpan w:val="2"/>
            <w:tcBorders>
              <w:top w:val="single" w:sz="4" w:space="0" w:color="auto"/>
              <w:bottom w:val="single" w:sz="4" w:space="0" w:color="auto"/>
            </w:tcBorders>
            <w:vAlign w:val="center"/>
          </w:tcPr>
          <w:p w14:paraId="3E572838"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30AEC2BD" w14:textId="77777777" w:rsidR="00FB2189" w:rsidRPr="00B40365" w:rsidRDefault="00FB2189" w:rsidP="00A533F4">
            <w:pPr>
              <w:jc w:val="center"/>
              <w:rPr>
                <w:sz w:val="22"/>
              </w:rPr>
            </w:pPr>
            <w:r w:rsidRPr="00B40365">
              <w:rPr>
                <w:sz w:val="22"/>
              </w:rPr>
              <w:t>2</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3B7190B2"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0EC8D3CF" w14:textId="77777777" w:rsidR="00FB2189" w:rsidRPr="00B40365" w:rsidRDefault="00FB2189" w:rsidP="00A533F4">
            <w:pPr>
              <w:keepLines/>
              <w:jc w:val="center"/>
              <w:rPr>
                <w:sz w:val="4"/>
                <w:szCs w:val="4"/>
              </w:rPr>
            </w:pPr>
          </w:p>
        </w:tc>
      </w:tr>
      <w:tr w:rsidR="00FB2189" w:rsidRPr="00B40365" w14:paraId="1BC59A4D"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65E94B0A" w14:textId="77777777" w:rsidR="00FB2189" w:rsidRPr="00B40365" w:rsidRDefault="00FB2189" w:rsidP="00A533F4">
            <w:pPr>
              <w:jc w:val="center"/>
              <w:rPr>
                <w:sz w:val="22"/>
              </w:rPr>
            </w:pPr>
            <w:r w:rsidRPr="00B40365">
              <w:rPr>
                <w:sz w:val="22"/>
              </w:rPr>
              <w:t>30</w:t>
            </w:r>
          </w:p>
        </w:tc>
        <w:tc>
          <w:tcPr>
            <w:tcW w:w="1276" w:type="dxa"/>
            <w:gridSpan w:val="2"/>
            <w:tcBorders>
              <w:top w:val="single" w:sz="4" w:space="0" w:color="auto"/>
              <w:bottom w:val="single" w:sz="4" w:space="0" w:color="auto"/>
            </w:tcBorders>
            <w:vAlign w:val="center"/>
          </w:tcPr>
          <w:p w14:paraId="41F09E51" w14:textId="77777777" w:rsidR="00FB2189" w:rsidRPr="00262B1B" w:rsidRDefault="00FB2189" w:rsidP="00A533F4">
            <w:pPr>
              <w:jc w:val="center"/>
              <w:rPr>
                <w:sz w:val="22"/>
              </w:rPr>
            </w:pPr>
            <w:r w:rsidRPr="00262B1B">
              <w:rPr>
                <w:sz w:val="22"/>
              </w:rPr>
              <w:t>SD10C</w:t>
            </w:r>
          </w:p>
        </w:tc>
        <w:tc>
          <w:tcPr>
            <w:tcW w:w="3544" w:type="dxa"/>
            <w:gridSpan w:val="5"/>
            <w:tcBorders>
              <w:top w:val="single" w:sz="4" w:space="0" w:color="auto"/>
              <w:bottom w:val="single" w:sz="4" w:space="0" w:color="auto"/>
            </w:tcBorders>
            <w:vAlign w:val="center"/>
          </w:tcPr>
          <w:p w14:paraId="46F6618B" w14:textId="77777777" w:rsidR="00FB2189" w:rsidRPr="00402D4F" w:rsidRDefault="00FB2189" w:rsidP="00A533F4">
            <w:r>
              <w:rPr>
                <w:lang w:val="en"/>
              </w:rPr>
              <w:t xml:space="preserve">Angle ball shut off valve for controlling the water supply to buffer tanks, with a diameter of 2" </w:t>
            </w:r>
          </w:p>
          <w:p w14:paraId="7508DC59" w14:textId="77777777" w:rsidR="00FB2189" w:rsidRPr="00402D4F" w:rsidRDefault="00FB2189" w:rsidP="00A533F4"/>
          <w:p w14:paraId="6FFA2DC7" w14:textId="77777777" w:rsidR="00FB2189" w:rsidRPr="00402D4F" w:rsidRDefault="00FB2189" w:rsidP="00A533F4">
            <w:pPr>
              <w:rPr>
                <w:sz w:val="16"/>
                <w:szCs w:val="16"/>
              </w:rPr>
            </w:pPr>
            <w:r>
              <w:rPr>
                <w:sz w:val="16"/>
                <w:szCs w:val="16"/>
                <w:lang w:val="en"/>
              </w:rPr>
              <w:t xml:space="preserve"> Subsidiary materials (screws, washers, nuts, sealing hemp braids, primers, </w:t>
            </w:r>
            <w:proofErr w:type="gramStart"/>
            <w:r>
              <w:rPr>
                <w:sz w:val="16"/>
                <w:szCs w:val="16"/>
                <w:lang w:val="en"/>
              </w:rPr>
              <w:t>etc.)=</w:t>
            </w:r>
            <w:proofErr w:type="gramEnd"/>
            <w:r>
              <w:rPr>
                <w:sz w:val="16"/>
                <w:szCs w:val="16"/>
                <w:lang w:val="en"/>
              </w:rPr>
              <w:t>1.0100</w:t>
            </w:r>
          </w:p>
          <w:p w14:paraId="6BBB176A" w14:textId="77777777" w:rsidR="00FB2189" w:rsidRPr="00402D4F" w:rsidRDefault="00FB2189" w:rsidP="00A533F4">
            <w:pPr>
              <w:rPr>
                <w:sz w:val="22"/>
              </w:rPr>
            </w:pPr>
          </w:p>
        </w:tc>
        <w:tc>
          <w:tcPr>
            <w:tcW w:w="850" w:type="dxa"/>
            <w:gridSpan w:val="2"/>
            <w:tcBorders>
              <w:top w:val="single" w:sz="4" w:space="0" w:color="auto"/>
              <w:bottom w:val="single" w:sz="4" w:space="0" w:color="auto"/>
            </w:tcBorders>
            <w:vAlign w:val="center"/>
          </w:tcPr>
          <w:p w14:paraId="037E1B8C"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17F37BD7" w14:textId="77777777" w:rsidR="00FB2189" w:rsidRPr="00B40365" w:rsidRDefault="00FB2189" w:rsidP="00A533F4">
            <w:pPr>
              <w:jc w:val="center"/>
              <w:rPr>
                <w:sz w:val="22"/>
              </w:rPr>
            </w:pPr>
            <w:r w:rsidRPr="00B40365">
              <w:rPr>
                <w:sz w:val="22"/>
              </w:rPr>
              <w:t>1</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2E2A07F"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7B342D95" w14:textId="77777777" w:rsidR="00FB2189" w:rsidRPr="00B40365" w:rsidRDefault="00FB2189" w:rsidP="00A533F4">
            <w:pPr>
              <w:keepLines/>
              <w:jc w:val="center"/>
              <w:rPr>
                <w:sz w:val="4"/>
                <w:szCs w:val="4"/>
              </w:rPr>
            </w:pPr>
          </w:p>
        </w:tc>
      </w:tr>
      <w:tr w:rsidR="00FB2189" w:rsidRPr="00B40365" w14:paraId="4C5220B5"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63C2463F" w14:textId="77777777" w:rsidR="00FB2189" w:rsidRPr="00B40365" w:rsidRDefault="00FB2189" w:rsidP="00A533F4">
            <w:pPr>
              <w:jc w:val="center"/>
              <w:rPr>
                <w:sz w:val="22"/>
              </w:rPr>
            </w:pPr>
            <w:r w:rsidRPr="00B40365">
              <w:rPr>
                <w:sz w:val="22"/>
              </w:rPr>
              <w:t>31</w:t>
            </w:r>
          </w:p>
        </w:tc>
        <w:tc>
          <w:tcPr>
            <w:tcW w:w="1276" w:type="dxa"/>
            <w:gridSpan w:val="2"/>
            <w:tcBorders>
              <w:top w:val="single" w:sz="4" w:space="0" w:color="auto"/>
              <w:bottom w:val="single" w:sz="4" w:space="0" w:color="auto"/>
            </w:tcBorders>
            <w:vAlign w:val="center"/>
          </w:tcPr>
          <w:p w14:paraId="2F0DD0B4" w14:textId="77777777" w:rsidR="00FB2189" w:rsidRPr="00262B1B" w:rsidRDefault="00FB2189" w:rsidP="00A533F4">
            <w:pPr>
              <w:jc w:val="center"/>
              <w:rPr>
                <w:sz w:val="22"/>
              </w:rPr>
            </w:pPr>
            <w:r w:rsidRPr="00262B1B">
              <w:rPr>
                <w:sz w:val="22"/>
              </w:rPr>
              <w:t>SC07A</w:t>
            </w:r>
          </w:p>
        </w:tc>
        <w:tc>
          <w:tcPr>
            <w:tcW w:w="3544" w:type="dxa"/>
            <w:gridSpan w:val="5"/>
            <w:tcBorders>
              <w:top w:val="single" w:sz="4" w:space="0" w:color="auto"/>
              <w:bottom w:val="single" w:sz="4" w:space="0" w:color="auto"/>
            </w:tcBorders>
            <w:vAlign w:val="center"/>
          </w:tcPr>
          <w:p w14:paraId="400C5FDC" w14:textId="07B8AC67" w:rsidR="00FB2189" w:rsidRPr="009A3083" w:rsidRDefault="00FB2189" w:rsidP="00A533F4">
            <w:r>
              <w:rPr>
                <w:lang w:val="en"/>
              </w:rPr>
              <w:t xml:space="preserve">Toilet with all component parts, made of semi-porcelain, sanitary porcelain, adapted for disabled people, installed on the floor, with the refill tube mounted at a height, siphon </w:t>
            </w:r>
            <w:proofErr w:type="gramStart"/>
            <w:r>
              <w:rPr>
                <w:lang w:val="en"/>
              </w:rPr>
              <w:t xml:space="preserve">type </w:t>
            </w:r>
            <w:r w:rsidR="00696607">
              <w:rPr>
                <w:lang w:val="en"/>
              </w:rPr>
              <w:t>,</w:t>
            </w:r>
            <w:proofErr w:type="gramEnd"/>
            <w:r w:rsidR="00696607">
              <w:rPr>
                <w:lang w:val="en"/>
              </w:rPr>
              <w:t xml:space="preserve"> (</w:t>
            </w:r>
            <w:r w:rsidR="00696607" w:rsidRPr="00696607">
              <w:rPr>
                <w:lang w:val="en"/>
              </w:rPr>
              <w:t>including folding safety bar with paper holder for people with disabilities</w:t>
            </w:r>
            <w:r w:rsidR="00696607">
              <w:rPr>
                <w:lang w:val="en"/>
              </w:rPr>
              <w:t>)</w:t>
            </w:r>
          </w:p>
          <w:p w14:paraId="35C645ED" w14:textId="77777777" w:rsidR="00FB2189" w:rsidRPr="009A3083" w:rsidRDefault="00FB2189" w:rsidP="00A533F4">
            <w:pPr>
              <w:rPr>
                <w:sz w:val="16"/>
                <w:szCs w:val="16"/>
              </w:rPr>
            </w:pPr>
            <w:r>
              <w:rPr>
                <w:sz w:val="16"/>
                <w:szCs w:val="16"/>
                <w:lang w:val="en"/>
              </w:rPr>
              <w:t xml:space="preserve"> Subsidiary materials (wooden wall plugs, gypsum, screws, adhesive, dichloroethane, </w:t>
            </w:r>
            <w:proofErr w:type="gramStart"/>
            <w:r>
              <w:rPr>
                <w:sz w:val="16"/>
                <w:szCs w:val="16"/>
                <w:lang w:val="en"/>
              </w:rPr>
              <w:t>etc.)=</w:t>
            </w:r>
            <w:proofErr w:type="gramEnd"/>
            <w:r>
              <w:rPr>
                <w:sz w:val="16"/>
                <w:szCs w:val="16"/>
                <w:lang w:val="en"/>
              </w:rPr>
              <w:t xml:space="preserve">1.0500  </w:t>
            </w:r>
          </w:p>
          <w:p w14:paraId="1275681F" w14:textId="77777777" w:rsidR="00FB2189" w:rsidRPr="009A3083" w:rsidRDefault="00FB2189" w:rsidP="00A533F4">
            <w:pPr>
              <w:rPr>
                <w:sz w:val="22"/>
              </w:rPr>
            </w:pPr>
          </w:p>
        </w:tc>
        <w:tc>
          <w:tcPr>
            <w:tcW w:w="850" w:type="dxa"/>
            <w:gridSpan w:val="2"/>
            <w:tcBorders>
              <w:top w:val="single" w:sz="4" w:space="0" w:color="auto"/>
              <w:bottom w:val="single" w:sz="4" w:space="0" w:color="auto"/>
            </w:tcBorders>
            <w:vAlign w:val="center"/>
          </w:tcPr>
          <w:p w14:paraId="3D282AA1"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48F83343" w14:textId="77777777" w:rsidR="00FB2189" w:rsidRPr="00B40365" w:rsidRDefault="00FB2189" w:rsidP="00A533F4">
            <w:pPr>
              <w:jc w:val="center"/>
              <w:rPr>
                <w:sz w:val="22"/>
              </w:rPr>
            </w:pPr>
            <w:r w:rsidRPr="00B40365">
              <w:rPr>
                <w:sz w:val="22"/>
              </w:rPr>
              <w:t>3</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4D363D5"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6CA9E20E" w14:textId="77777777" w:rsidR="00FB2189" w:rsidRPr="00B40365" w:rsidRDefault="00FB2189" w:rsidP="00A533F4">
            <w:pPr>
              <w:keepLines/>
              <w:jc w:val="center"/>
              <w:rPr>
                <w:sz w:val="4"/>
                <w:szCs w:val="4"/>
              </w:rPr>
            </w:pPr>
          </w:p>
        </w:tc>
      </w:tr>
      <w:tr w:rsidR="00FB2189" w:rsidRPr="00B40365" w14:paraId="63A0B4FE"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3B0C25AF" w14:textId="77777777" w:rsidR="00FB2189" w:rsidRPr="00B40365" w:rsidRDefault="00FB2189" w:rsidP="00A533F4">
            <w:pPr>
              <w:jc w:val="center"/>
              <w:rPr>
                <w:sz w:val="22"/>
              </w:rPr>
            </w:pPr>
            <w:r w:rsidRPr="00B40365">
              <w:rPr>
                <w:sz w:val="22"/>
              </w:rPr>
              <w:t>32</w:t>
            </w:r>
          </w:p>
        </w:tc>
        <w:tc>
          <w:tcPr>
            <w:tcW w:w="1276" w:type="dxa"/>
            <w:gridSpan w:val="2"/>
            <w:tcBorders>
              <w:top w:val="single" w:sz="4" w:space="0" w:color="auto"/>
              <w:bottom w:val="single" w:sz="4" w:space="0" w:color="auto"/>
            </w:tcBorders>
            <w:vAlign w:val="center"/>
          </w:tcPr>
          <w:p w14:paraId="5C0E80D1" w14:textId="77777777" w:rsidR="00FB2189" w:rsidRPr="00262B1B" w:rsidRDefault="00FB2189" w:rsidP="00A533F4">
            <w:pPr>
              <w:jc w:val="center"/>
              <w:rPr>
                <w:sz w:val="22"/>
              </w:rPr>
            </w:pPr>
            <w:r w:rsidRPr="00262B1B">
              <w:rPr>
                <w:sz w:val="22"/>
              </w:rPr>
              <w:t>RpEF01B</w:t>
            </w:r>
          </w:p>
        </w:tc>
        <w:tc>
          <w:tcPr>
            <w:tcW w:w="3544" w:type="dxa"/>
            <w:gridSpan w:val="5"/>
            <w:tcBorders>
              <w:top w:val="single" w:sz="4" w:space="0" w:color="auto"/>
              <w:bottom w:val="single" w:sz="4" w:space="0" w:color="auto"/>
            </w:tcBorders>
            <w:vAlign w:val="center"/>
          </w:tcPr>
          <w:p w14:paraId="3370AE63" w14:textId="77777777" w:rsidR="00FB2189" w:rsidRPr="00B40365" w:rsidRDefault="00FB2189" w:rsidP="00A533F4">
            <w:r>
              <w:rPr>
                <w:lang w:val="en"/>
              </w:rPr>
              <w:t xml:space="preserve">Installation of lighting fixtures, ceiling or wall mounted, having all component parts  </w:t>
            </w:r>
          </w:p>
          <w:p w14:paraId="04DEEB5A" w14:textId="77777777" w:rsidR="00FB2189" w:rsidRPr="009A3083" w:rsidRDefault="00FB2189" w:rsidP="00A533F4">
            <w:pPr>
              <w:rPr>
                <w:sz w:val="16"/>
                <w:szCs w:val="16"/>
              </w:rPr>
            </w:pPr>
            <w:r>
              <w:rPr>
                <w:sz w:val="16"/>
                <w:szCs w:val="16"/>
                <w:lang w:val="en"/>
              </w:rPr>
              <w:t xml:space="preserve"> Subsidiary materials (electrical isolation tape, wall plugs, </w:t>
            </w:r>
            <w:proofErr w:type="gramStart"/>
            <w:r>
              <w:rPr>
                <w:sz w:val="16"/>
                <w:szCs w:val="16"/>
                <w:lang w:val="en"/>
              </w:rPr>
              <w:t>etc.)=</w:t>
            </w:r>
            <w:proofErr w:type="gramEnd"/>
            <w:r>
              <w:rPr>
                <w:sz w:val="16"/>
                <w:szCs w:val="16"/>
                <w:lang w:val="en"/>
              </w:rPr>
              <w:t xml:space="preserve">1.0400 </w:t>
            </w:r>
          </w:p>
          <w:p w14:paraId="76F797EF" w14:textId="77777777" w:rsidR="00FB2189" w:rsidRPr="009A3083" w:rsidRDefault="00FB2189" w:rsidP="00A533F4">
            <w:pPr>
              <w:rPr>
                <w:sz w:val="22"/>
              </w:rPr>
            </w:pPr>
          </w:p>
        </w:tc>
        <w:tc>
          <w:tcPr>
            <w:tcW w:w="850" w:type="dxa"/>
            <w:gridSpan w:val="2"/>
            <w:tcBorders>
              <w:top w:val="single" w:sz="4" w:space="0" w:color="auto"/>
              <w:bottom w:val="single" w:sz="4" w:space="0" w:color="auto"/>
            </w:tcBorders>
            <w:vAlign w:val="center"/>
          </w:tcPr>
          <w:p w14:paraId="138CAD87" w14:textId="77777777" w:rsidR="00FB2189" w:rsidRPr="00B40365" w:rsidRDefault="00FB2189" w:rsidP="00A533F4">
            <w:pPr>
              <w:jc w:val="center"/>
              <w:rPr>
                <w:sz w:val="22"/>
              </w:rPr>
            </w:pPr>
            <w:r>
              <w:rPr>
                <w:sz w:val="22"/>
                <w:lang w:val="en"/>
              </w:rPr>
              <w:t>pcs</w:t>
            </w:r>
          </w:p>
        </w:tc>
        <w:tc>
          <w:tcPr>
            <w:tcW w:w="1276" w:type="dxa"/>
            <w:gridSpan w:val="3"/>
            <w:tcBorders>
              <w:top w:val="single" w:sz="4" w:space="0" w:color="auto"/>
              <w:bottom w:val="single" w:sz="4" w:space="0" w:color="auto"/>
            </w:tcBorders>
            <w:vAlign w:val="center"/>
          </w:tcPr>
          <w:p w14:paraId="16E9D7B5" w14:textId="77777777" w:rsidR="00FB2189" w:rsidRPr="00B40365" w:rsidRDefault="00FB2189" w:rsidP="00A533F4">
            <w:pPr>
              <w:jc w:val="center"/>
              <w:rPr>
                <w:sz w:val="22"/>
              </w:rPr>
            </w:pPr>
            <w:r w:rsidRPr="00B40365">
              <w:rPr>
                <w:sz w:val="22"/>
              </w:rPr>
              <w:t>1</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2404EF0E"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6C53BDAE" w14:textId="77777777" w:rsidR="00FB2189" w:rsidRPr="00B40365" w:rsidRDefault="00FB2189" w:rsidP="00A533F4">
            <w:pPr>
              <w:keepLines/>
              <w:jc w:val="center"/>
              <w:rPr>
                <w:sz w:val="4"/>
                <w:szCs w:val="4"/>
              </w:rPr>
            </w:pPr>
          </w:p>
        </w:tc>
      </w:tr>
      <w:tr w:rsidR="00FB2189" w:rsidRPr="00B40365" w14:paraId="58EB7D6B"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279C8E55" w14:textId="77777777" w:rsidR="00FB2189" w:rsidRPr="00B40365" w:rsidRDefault="00FB2189" w:rsidP="00A533F4">
            <w:pPr>
              <w:jc w:val="center"/>
              <w:rPr>
                <w:sz w:val="22"/>
              </w:rPr>
            </w:pPr>
            <w:r w:rsidRPr="00B40365">
              <w:rPr>
                <w:sz w:val="22"/>
              </w:rPr>
              <w:t>33</w:t>
            </w:r>
          </w:p>
        </w:tc>
        <w:tc>
          <w:tcPr>
            <w:tcW w:w="1276" w:type="dxa"/>
            <w:gridSpan w:val="2"/>
            <w:tcBorders>
              <w:top w:val="single" w:sz="4" w:space="0" w:color="auto"/>
              <w:bottom w:val="single" w:sz="4" w:space="0" w:color="auto"/>
            </w:tcBorders>
            <w:vAlign w:val="center"/>
          </w:tcPr>
          <w:p w14:paraId="3C0D230E" w14:textId="77777777" w:rsidR="00FB2189" w:rsidRPr="00262B1B" w:rsidRDefault="00FB2189" w:rsidP="00A533F4">
            <w:pPr>
              <w:jc w:val="center"/>
              <w:rPr>
                <w:sz w:val="22"/>
              </w:rPr>
            </w:pPr>
            <w:r w:rsidRPr="00262B1B">
              <w:rPr>
                <w:sz w:val="22"/>
              </w:rPr>
              <w:t>CK23A</w:t>
            </w:r>
          </w:p>
        </w:tc>
        <w:tc>
          <w:tcPr>
            <w:tcW w:w="3544" w:type="dxa"/>
            <w:gridSpan w:val="5"/>
            <w:tcBorders>
              <w:top w:val="single" w:sz="4" w:space="0" w:color="auto"/>
              <w:bottom w:val="single" w:sz="4" w:space="0" w:color="auto"/>
            </w:tcBorders>
            <w:vAlign w:val="center"/>
          </w:tcPr>
          <w:p w14:paraId="5F069132" w14:textId="77777777" w:rsidR="00FB2189" w:rsidRPr="00B40365" w:rsidRDefault="00FB2189" w:rsidP="00A533F4">
            <w:r>
              <w:rPr>
                <w:lang w:val="en"/>
              </w:rPr>
              <w:t xml:space="preserve">Plastic windows with one or more </w:t>
            </w:r>
            <w:proofErr w:type="spellStart"/>
            <w:r>
              <w:rPr>
                <w:lang w:val="en"/>
              </w:rPr>
              <w:t>leafs</w:t>
            </w:r>
            <w:proofErr w:type="spellEnd"/>
            <w:r>
              <w:rPr>
                <w:lang w:val="en"/>
              </w:rPr>
              <w:t>, frame area of up to 1 m</w:t>
            </w:r>
            <w:r>
              <w:rPr>
                <w:vertAlign w:val="superscript"/>
                <w:lang w:val="en"/>
              </w:rPr>
              <w:t>2</w:t>
            </w:r>
            <w:r>
              <w:rPr>
                <w:lang w:val="en"/>
              </w:rPr>
              <w:t xml:space="preserve"> inclusively, in buildings with a height of up to 35 m inclusively </w:t>
            </w:r>
          </w:p>
          <w:p w14:paraId="19FD2573" w14:textId="77777777" w:rsidR="00FB2189" w:rsidRPr="00B40365"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1F92710A" w14:textId="77777777" w:rsidR="00FB2189" w:rsidRPr="00B40365" w:rsidRDefault="00FB2189" w:rsidP="00A533F4">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50075251" w14:textId="77777777" w:rsidR="00FB2189" w:rsidRPr="00B40365" w:rsidRDefault="00FB2189" w:rsidP="00A533F4">
            <w:pPr>
              <w:jc w:val="center"/>
              <w:rPr>
                <w:sz w:val="22"/>
              </w:rPr>
            </w:pPr>
            <w:r w:rsidRPr="00B40365">
              <w:rPr>
                <w:sz w:val="22"/>
              </w:rPr>
              <w:t>2</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43EDC46B"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1395124B" w14:textId="77777777" w:rsidR="00FB2189" w:rsidRPr="00B40365" w:rsidRDefault="00FB2189" w:rsidP="00A533F4">
            <w:pPr>
              <w:keepLines/>
              <w:jc w:val="center"/>
              <w:rPr>
                <w:sz w:val="4"/>
                <w:szCs w:val="4"/>
              </w:rPr>
            </w:pPr>
          </w:p>
        </w:tc>
      </w:tr>
      <w:tr w:rsidR="00FB2189" w:rsidRPr="00B40365" w14:paraId="01B57FD8"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7D1A8210" w14:textId="77777777" w:rsidR="00FB2189" w:rsidRPr="00B40365" w:rsidRDefault="00FB2189" w:rsidP="00A533F4">
            <w:pPr>
              <w:jc w:val="center"/>
              <w:rPr>
                <w:sz w:val="22"/>
              </w:rPr>
            </w:pPr>
            <w:r w:rsidRPr="00B40365">
              <w:rPr>
                <w:sz w:val="22"/>
              </w:rPr>
              <w:t>34</w:t>
            </w:r>
          </w:p>
        </w:tc>
        <w:tc>
          <w:tcPr>
            <w:tcW w:w="1276" w:type="dxa"/>
            <w:gridSpan w:val="2"/>
            <w:tcBorders>
              <w:top w:val="single" w:sz="4" w:space="0" w:color="auto"/>
              <w:bottom w:val="single" w:sz="4" w:space="0" w:color="auto"/>
            </w:tcBorders>
            <w:vAlign w:val="center"/>
          </w:tcPr>
          <w:p w14:paraId="7CFC8EEE" w14:textId="77777777" w:rsidR="00FB2189" w:rsidRPr="00262B1B" w:rsidRDefault="00FB2189" w:rsidP="00A533F4">
            <w:pPr>
              <w:jc w:val="center"/>
              <w:rPr>
                <w:sz w:val="22"/>
              </w:rPr>
            </w:pPr>
            <w:r w:rsidRPr="00262B1B">
              <w:rPr>
                <w:sz w:val="22"/>
              </w:rPr>
              <w:t>CK26B</w:t>
            </w:r>
          </w:p>
        </w:tc>
        <w:tc>
          <w:tcPr>
            <w:tcW w:w="3544" w:type="dxa"/>
            <w:gridSpan w:val="5"/>
            <w:tcBorders>
              <w:top w:val="single" w:sz="4" w:space="0" w:color="auto"/>
              <w:bottom w:val="single" w:sz="4" w:space="0" w:color="auto"/>
            </w:tcBorders>
            <w:vAlign w:val="center"/>
          </w:tcPr>
          <w:p w14:paraId="000428B1" w14:textId="77777777" w:rsidR="00FB2189" w:rsidRPr="009A3083" w:rsidRDefault="00FB2189" w:rsidP="00A533F4">
            <w:proofErr w:type="spellStart"/>
            <w:r>
              <w:rPr>
                <w:lang w:val="en"/>
              </w:rPr>
              <w:t>Aluminium</w:t>
            </w:r>
            <w:proofErr w:type="spellEnd"/>
            <w:r>
              <w:rPr>
                <w:lang w:val="en"/>
              </w:rPr>
              <w:t xml:space="preserve"> windows sills</w:t>
            </w:r>
          </w:p>
          <w:p w14:paraId="3A99B4E4" w14:textId="77777777" w:rsidR="00FB2189" w:rsidRPr="009A3083"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35BD5736" w14:textId="77777777" w:rsidR="00FB2189" w:rsidRPr="00B40365" w:rsidRDefault="00FB2189" w:rsidP="00A533F4">
            <w:pPr>
              <w:jc w:val="center"/>
              <w:rPr>
                <w:sz w:val="22"/>
              </w:rPr>
            </w:pPr>
            <w:r>
              <w:rPr>
                <w:sz w:val="22"/>
                <w:lang w:val="en"/>
              </w:rPr>
              <w:t>m</w:t>
            </w:r>
          </w:p>
        </w:tc>
        <w:tc>
          <w:tcPr>
            <w:tcW w:w="1276" w:type="dxa"/>
            <w:gridSpan w:val="3"/>
            <w:tcBorders>
              <w:top w:val="single" w:sz="4" w:space="0" w:color="auto"/>
              <w:bottom w:val="single" w:sz="4" w:space="0" w:color="auto"/>
            </w:tcBorders>
            <w:vAlign w:val="center"/>
          </w:tcPr>
          <w:p w14:paraId="3BC785CA" w14:textId="77777777" w:rsidR="00FB2189" w:rsidRPr="00B40365" w:rsidRDefault="00FB2189" w:rsidP="00A533F4">
            <w:pPr>
              <w:jc w:val="center"/>
              <w:rPr>
                <w:sz w:val="22"/>
              </w:rPr>
            </w:pPr>
            <w:r w:rsidRPr="00B40365">
              <w:rPr>
                <w:sz w:val="22"/>
              </w:rPr>
              <w:t>2</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706461AF"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56046578" w14:textId="77777777" w:rsidR="00FB2189" w:rsidRPr="00B40365" w:rsidRDefault="00FB2189" w:rsidP="00A533F4">
            <w:pPr>
              <w:keepLines/>
              <w:jc w:val="center"/>
              <w:rPr>
                <w:sz w:val="4"/>
                <w:szCs w:val="4"/>
              </w:rPr>
            </w:pPr>
          </w:p>
        </w:tc>
      </w:tr>
      <w:tr w:rsidR="00FB2189" w:rsidRPr="00B40365" w14:paraId="4AEC364D" w14:textId="77777777" w:rsidTr="00A533F4">
        <w:tblPrEx>
          <w:tblBorders>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nil"/>
              <w:bottom w:val="single" w:sz="2" w:space="0" w:color="auto"/>
            </w:tcBorders>
            <w:vAlign w:val="center"/>
          </w:tcPr>
          <w:p w14:paraId="2AF62D61" w14:textId="77777777" w:rsidR="00FB2189" w:rsidRPr="00B40365" w:rsidRDefault="00FB2189" w:rsidP="00A533F4">
            <w:pPr>
              <w:jc w:val="center"/>
              <w:rPr>
                <w:sz w:val="22"/>
              </w:rPr>
            </w:pPr>
          </w:p>
        </w:tc>
        <w:tc>
          <w:tcPr>
            <w:tcW w:w="1276" w:type="dxa"/>
            <w:gridSpan w:val="2"/>
            <w:tcBorders>
              <w:top w:val="nil"/>
              <w:bottom w:val="single" w:sz="2" w:space="0" w:color="auto"/>
            </w:tcBorders>
            <w:vAlign w:val="center"/>
          </w:tcPr>
          <w:p w14:paraId="4137A6A7" w14:textId="77777777" w:rsidR="00FB2189" w:rsidRPr="00B40365" w:rsidRDefault="00FB2189" w:rsidP="00A533F4">
            <w:pPr>
              <w:jc w:val="center"/>
              <w:rPr>
                <w:sz w:val="16"/>
                <w:szCs w:val="16"/>
              </w:rPr>
            </w:pPr>
            <w:r w:rsidRPr="00B40365">
              <w:rPr>
                <w:sz w:val="16"/>
                <w:szCs w:val="16"/>
              </w:rPr>
              <w:t>7422010060100</w:t>
            </w:r>
          </w:p>
        </w:tc>
        <w:tc>
          <w:tcPr>
            <w:tcW w:w="3544" w:type="dxa"/>
            <w:gridSpan w:val="5"/>
            <w:tcBorders>
              <w:top w:val="nil"/>
              <w:bottom w:val="single" w:sz="2" w:space="0" w:color="auto"/>
            </w:tcBorders>
            <w:vAlign w:val="center"/>
          </w:tcPr>
          <w:p w14:paraId="0F0118EE" w14:textId="77777777" w:rsidR="00FB2189" w:rsidRPr="00B40365" w:rsidRDefault="00FB2189" w:rsidP="00A533F4">
            <w:pPr>
              <w:rPr>
                <w:sz w:val="22"/>
              </w:rPr>
            </w:pPr>
            <w:r>
              <w:rPr>
                <w:sz w:val="22"/>
                <w:lang w:val="en"/>
              </w:rPr>
              <w:t>Carpenter</w:t>
            </w:r>
          </w:p>
        </w:tc>
        <w:tc>
          <w:tcPr>
            <w:tcW w:w="850" w:type="dxa"/>
            <w:gridSpan w:val="2"/>
            <w:tcBorders>
              <w:top w:val="nil"/>
              <w:bottom w:val="single" w:sz="2" w:space="0" w:color="auto"/>
            </w:tcBorders>
            <w:vAlign w:val="center"/>
          </w:tcPr>
          <w:p w14:paraId="38262825" w14:textId="77777777" w:rsidR="00FB2189" w:rsidRPr="00B40365" w:rsidRDefault="00FB2189" w:rsidP="00A533F4">
            <w:pPr>
              <w:jc w:val="center"/>
              <w:rPr>
                <w:sz w:val="22"/>
              </w:rPr>
            </w:pPr>
            <w:r>
              <w:rPr>
                <w:sz w:val="22"/>
                <w:lang w:val="en"/>
              </w:rPr>
              <w:t>man-hour</w:t>
            </w:r>
          </w:p>
        </w:tc>
        <w:tc>
          <w:tcPr>
            <w:tcW w:w="1276" w:type="dxa"/>
            <w:gridSpan w:val="3"/>
            <w:tcBorders>
              <w:top w:val="nil"/>
              <w:bottom w:val="single" w:sz="2" w:space="0" w:color="auto"/>
            </w:tcBorders>
            <w:vAlign w:val="center"/>
          </w:tcPr>
          <w:p w14:paraId="2ADEEA6F" w14:textId="77777777" w:rsidR="00FB2189" w:rsidRPr="00B40365" w:rsidRDefault="00FB2189" w:rsidP="00A533F4">
            <w:pPr>
              <w:jc w:val="center"/>
              <w:rPr>
                <w:sz w:val="22"/>
              </w:rPr>
            </w:pPr>
            <w:r w:rsidRPr="00B40365">
              <w:rPr>
                <w:sz w:val="22"/>
              </w:rPr>
              <w:t>0</w:t>
            </w:r>
            <w:r>
              <w:rPr>
                <w:sz w:val="22"/>
              </w:rPr>
              <w:t>.</w:t>
            </w:r>
            <w:r w:rsidRPr="00B40365">
              <w:rPr>
                <w:sz w:val="22"/>
              </w:rPr>
              <w:t>6400</w:t>
            </w:r>
          </w:p>
        </w:tc>
        <w:tc>
          <w:tcPr>
            <w:tcW w:w="893" w:type="dxa"/>
            <w:gridSpan w:val="2"/>
            <w:tcBorders>
              <w:top w:val="nil"/>
              <w:bottom w:val="single" w:sz="2" w:space="0" w:color="auto"/>
            </w:tcBorders>
            <w:vAlign w:val="center"/>
          </w:tcPr>
          <w:p w14:paraId="44D479BE" w14:textId="77777777" w:rsidR="00FB2189" w:rsidRPr="00B40365" w:rsidRDefault="00FB2189" w:rsidP="00A533F4">
            <w:pPr>
              <w:jc w:val="right"/>
              <w:rPr>
                <w:sz w:val="22"/>
              </w:rPr>
            </w:pPr>
          </w:p>
        </w:tc>
        <w:tc>
          <w:tcPr>
            <w:tcW w:w="1260" w:type="dxa"/>
            <w:gridSpan w:val="2"/>
            <w:tcBorders>
              <w:top w:val="nil"/>
              <w:bottom w:val="single" w:sz="2" w:space="0" w:color="auto"/>
            </w:tcBorders>
            <w:vAlign w:val="center"/>
          </w:tcPr>
          <w:p w14:paraId="264F4A90" w14:textId="77777777" w:rsidR="00FB2189" w:rsidRPr="00B40365" w:rsidRDefault="00FB2189" w:rsidP="00A533F4">
            <w:pPr>
              <w:jc w:val="right"/>
              <w:rPr>
                <w:sz w:val="22"/>
              </w:rPr>
            </w:pPr>
          </w:p>
        </w:tc>
      </w:tr>
      <w:tr w:rsidR="00FB2189" w:rsidRPr="00B40365" w14:paraId="31A764B4" w14:textId="77777777" w:rsidTr="00A533F4">
        <w:tblPrEx>
          <w:tblBorders>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nil"/>
              <w:bottom w:val="single" w:sz="2" w:space="0" w:color="auto"/>
            </w:tcBorders>
            <w:vAlign w:val="center"/>
          </w:tcPr>
          <w:p w14:paraId="62EC0675" w14:textId="77777777" w:rsidR="00FB2189" w:rsidRPr="00B40365" w:rsidRDefault="00FB2189" w:rsidP="00A533F4">
            <w:pPr>
              <w:jc w:val="center"/>
              <w:rPr>
                <w:sz w:val="22"/>
              </w:rPr>
            </w:pPr>
          </w:p>
        </w:tc>
        <w:tc>
          <w:tcPr>
            <w:tcW w:w="1276" w:type="dxa"/>
            <w:gridSpan w:val="2"/>
            <w:tcBorders>
              <w:top w:val="nil"/>
              <w:bottom w:val="single" w:sz="2" w:space="0" w:color="auto"/>
            </w:tcBorders>
            <w:vAlign w:val="center"/>
          </w:tcPr>
          <w:p w14:paraId="13C09238" w14:textId="77777777" w:rsidR="00FB2189" w:rsidRPr="00B40365" w:rsidRDefault="00FB2189" w:rsidP="00A533F4">
            <w:pPr>
              <w:jc w:val="center"/>
              <w:rPr>
                <w:sz w:val="16"/>
                <w:szCs w:val="16"/>
              </w:rPr>
            </w:pPr>
            <w:r w:rsidRPr="00B40365">
              <w:rPr>
                <w:sz w:val="16"/>
                <w:szCs w:val="16"/>
              </w:rPr>
              <w:t>9310060019920</w:t>
            </w:r>
          </w:p>
        </w:tc>
        <w:tc>
          <w:tcPr>
            <w:tcW w:w="3544" w:type="dxa"/>
            <w:gridSpan w:val="5"/>
            <w:tcBorders>
              <w:top w:val="nil"/>
              <w:bottom w:val="single" w:sz="2" w:space="0" w:color="auto"/>
            </w:tcBorders>
            <w:vAlign w:val="center"/>
          </w:tcPr>
          <w:p w14:paraId="5DB62E68" w14:textId="77777777" w:rsidR="00FB2189" w:rsidRPr="00B40365" w:rsidRDefault="00FB2189" w:rsidP="00A533F4">
            <w:pPr>
              <w:rPr>
                <w:sz w:val="22"/>
              </w:rPr>
            </w:pPr>
            <w:r>
              <w:rPr>
                <w:sz w:val="22"/>
                <w:lang w:val="en"/>
              </w:rPr>
              <w:t>Construction assembly worker</w:t>
            </w:r>
          </w:p>
        </w:tc>
        <w:tc>
          <w:tcPr>
            <w:tcW w:w="850" w:type="dxa"/>
            <w:gridSpan w:val="2"/>
            <w:tcBorders>
              <w:top w:val="nil"/>
              <w:bottom w:val="single" w:sz="2" w:space="0" w:color="auto"/>
            </w:tcBorders>
            <w:vAlign w:val="center"/>
          </w:tcPr>
          <w:p w14:paraId="311F313C" w14:textId="77777777" w:rsidR="00FB2189" w:rsidRPr="00B40365" w:rsidRDefault="00FB2189" w:rsidP="00A533F4">
            <w:pPr>
              <w:jc w:val="center"/>
              <w:rPr>
                <w:sz w:val="22"/>
              </w:rPr>
            </w:pPr>
            <w:r>
              <w:rPr>
                <w:sz w:val="22"/>
                <w:lang w:val="en"/>
              </w:rPr>
              <w:t>man-hour</w:t>
            </w:r>
          </w:p>
        </w:tc>
        <w:tc>
          <w:tcPr>
            <w:tcW w:w="1276" w:type="dxa"/>
            <w:gridSpan w:val="3"/>
            <w:tcBorders>
              <w:top w:val="nil"/>
              <w:bottom w:val="single" w:sz="2" w:space="0" w:color="auto"/>
            </w:tcBorders>
            <w:vAlign w:val="center"/>
          </w:tcPr>
          <w:p w14:paraId="14B0A264" w14:textId="77777777" w:rsidR="00FB2189" w:rsidRPr="00B40365" w:rsidRDefault="00FB2189" w:rsidP="00A533F4">
            <w:pPr>
              <w:jc w:val="center"/>
              <w:rPr>
                <w:sz w:val="22"/>
              </w:rPr>
            </w:pPr>
            <w:r w:rsidRPr="00B40365">
              <w:rPr>
                <w:sz w:val="22"/>
              </w:rPr>
              <w:t>0</w:t>
            </w:r>
            <w:r>
              <w:rPr>
                <w:sz w:val="22"/>
              </w:rPr>
              <w:t>.</w:t>
            </w:r>
            <w:r w:rsidRPr="00B40365">
              <w:rPr>
                <w:sz w:val="22"/>
              </w:rPr>
              <w:t>1600</w:t>
            </w:r>
          </w:p>
        </w:tc>
        <w:tc>
          <w:tcPr>
            <w:tcW w:w="893" w:type="dxa"/>
            <w:gridSpan w:val="2"/>
            <w:tcBorders>
              <w:top w:val="nil"/>
              <w:bottom w:val="single" w:sz="2" w:space="0" w:color="auto"/>
            </w:tcBorders>
            <w:vAlign w:val="center"/>
          </w:tcPr>
          <w:p w14:paraId="575296C4" w14:textId="77777777" w:rsidR="00FB2189" w:rsidRPr="00B40365" w:rsidRDefault="00FB2189" w:rsidP="00A533F4">
            <w:pPr>
              <w:jc w:val="right"/>
              <w:rPr>
                <w:sz w:val="22"/>
              </w:rPr>
            </w:pPr>
          </w:p>
        </w:tc>
        <w:tc>
          <w:tcPr>
            <w:tcW w:w="1260" w:type="dxa"/>
            <w:gridSpan w:val="2"/>
            <w:tcBorders>
              <w:top w:val="nil"/>
              <w:bottom w:val="single" w:sz="2" w:space="0" w:color="auto"/>
            </w:tcBorders>
            <w:vAlign w:val="center"/>
          </w:tcPr>
          <w:p w14:paraId="166EBF23" w14:textId="77777777" w:rsidR="00FB2189" w:rsidRPr="00B40365" w:rsidRDefault="00FB2189" w:rsidP="00A533F4">
            <w:pPr>
              <w:jc w:val="right"/>
              <w:rPr>
                <w:sz w:val="22"/>
              </w:rPr>
            </w:pPr>
          </w:p>
        </w:tc>
      </w:tr>
      <w:tr w:rsidR="00FB2189" w:rsidRPr="00B40365" w14:paraId="184F8065" w14:textId="77777777" w:rsidTr="00A533F4">
        <w:tblPrEx>
          <w:tblBorders>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nil"/>
              <w:bottom w:val="single" w:sz="2" w:space="0" w:color="auto"/>
            </w:tcBorders>
            <w:vAlign w:val="center"/>
          </w:tcPr>
          <w:p w14:paraId="7DCF0FB3" w14:textId="77777777" w:rsidR="00FB2189" w:rsidRPr="00B40365" w:rsidRDefault="00FB2189" w:rsidP="00A533F4">
            <w:pPr>
              <w:jc w:val="center"/>
              <w:rPr>
                <w:sz w:val="22"/>
              </w:rPr>
            </w:pPr>
          </w:p>
        </w:tc>
        <w:tc>
          <w:tcPr>
            <w:tcW w:w="1276" w:type="dxa"/>
            <w:gridSpan w:val="2"/>
            <w:tcBorders>
              <w:top w:val="nil"/>
              <w:bottom w:val="single" w:sz="2" w:space="0" w:color="auto"/>
            </w:tcBorders>
            <w:vAlign w:val="center"/>
          </w:tcPr>
          <w:p w14:paraId="0B9A3CB8" w14:textId="77777777" w:rsidR="00FB2189" w:rsidRPr="00B40365" w:rsidRDefault="00FB2189" w:rsidP="00A533F4">
            <w:pPr>
              <w:jc w:val="center"/>
              <w:rPr>
                <w:sz w:val="16"/>
                <w:szCs w:val="16"/>
              </w:rPr>
            </w:pPr>
            <w:r w:rsidRPr="00B40365">
              <w:rPr>
                <w:sz w:val="16"/>
                <w:szCs w:val="16"/>
              </w:rPr>
              <w:t>2743123549026</w:t>
            </w:r>
          </w:p>
        </w:tc>
        <w:tc>
          <w:tcPr>
            <w:tcW w:w="3544" w:type="dxa"/>
            <w:gridSpan w:val="5"/>
            <w:tcBorders>
              <w:top w:val="nil"/>
              <w:bottom w:val="single" w:sz="2" w:space="0" w:color="auto"/>
            </w:tcBorders>
            <w:vAlign w:val="center"/>
          </w:tcPr>
          <w:p w14:paraId="37180788" w14:textId="77777777" w:rsidR="00FB2189" w:rsidRPr="009A3083" w:rsidRDefault="00FB2189" w:rsidP="00A533F4">
            <w:pPr>
              <w:rPr>
                <w:sz w:val="22"/>
              </w:rPr>
            </w:pPr>
            <w:proofErr w:type="spellStart"/>
            <w:r>
              <w:rPr>
                <w:sz w:val="22"/>
                <w:lang w:val="en"/>
              </w:rPr>
              <w:t>Aluminium</w:t>
            </w:r>
            <w:proofErr w:type="spellEnd"/>
            <w:r>
              <w:rPr>
                <w:sz w:val="22"/>
                <w:lang w:val="en"/>
              </w:rPr>
              <w:t xml:space="preserve"> sills for windows</w:t>
            </w:r>
          </w:p>
        </w:tc>
        <w:tc>
          <w:tcPr>
            <w:tcW w:w="850" w:type="dxa"/>
            <w:gridSpan w:val="2"/>
            <w:tcBorders>
              <w:top w:val="nil"/>
              <w:bottom w:val="single" w:sz="2" w:space="0" w:color="auto"/>
            </w:tcBorders>
            <w:vAlign w:val="center"/>
          </w:tcPr>
          <w:p w14:paraId="2FE5B816" w14:textId="77777777" w:rsidR="00FB2189" w:rsidRPr="00B40365" w:rsidRDefault="00FB2189" w:rsidP="00A533F4">
            <w:pPr>
              <w:jc w:val="center"/>
              <w:rPr>
                <w:sz w:val="22"/>
              </w:rPr>
            </w:pPr>
            <w:r>
              <w:rPr>
                <w:sz w:val="22"/>
                <w:lang w:val="en"/>
              </w:rPr>
              <w:t>m</w:t>
            </w:r>
          </w:p>
        </w:tc>
        <w:tc>
          <w:tcPr>
            <w:tcW w:w="1276" w:type="dxa"/>
            <w:gridSpan w:val="3"/>
            <w:tcBorders>
              <w:top w:val="nil"/>
              <w:bottom w:val="single" w:sz="2" w:space="0" w:color="auto"/>
            </w:tcBorders>
            <w:vAlign w:val="center"/>
          </w:tcPr>
          <w:p w14:paraId="1AD3E901" w14:textId="77777777" w:rsidR="00FB2189" w:rsidRPr="00B40365" w:rsidRDefault="00FB2189" w:rsidP="00A533F4">
            <w:pPr>
              <w:jc w:val="center"/>
              <w:rPr>
                <w:sz w:val="22"/>
              </w:rPr>
            </w:pPr>
            <w:r w:rsidRPr="00B40365">
              <w:rPr>
                <w:sz w:val="22"/>
              </w:rPr>
              <w:t>2</w:t>
            </w:r>
            <w:r>
              <w:rPr>
                <w:sz w:val="22"/>
              </w:rPr>
              <w:t>.</w:t>
            </w:r>
            <w:r w:rsidRPr="00B40365">
              <w:rPr>
                <w:sz w:val="22"/>
              </w:rPr>
              <w:t>0000</w:t>
            </w:r>
          </w:p>
        </w:tc>
        <w:tc>
          <w:tcPr>
            <w:tcW w:w="893" w:type="dxa"/>
            <w:gridSpan w:val="2"/>
            <w:tcBorders>
              <w:top w:val="nil"/>
              <w:bottom w:val="single" w:sz="2" w:space="0" w:color="auto"/>
            </w:tcBorders>
            <w:vAlign w:val="center"/>
          </w:tcPr>
          <w:p w14:paraId="4E9E8A01" w14:textId="77777777" w:rsidR="00FB2189" w:rsidRPr="00B40365" w:rsidRDefault="00FB2189" w:rsidP="00A533F4">
            <w:pPr>
              <w:jc w:val="right"/>
              <w:rPr>
                <w:sz w:val="22"/>
              </w:rPr>
            </w:pPr>
          </w:p>
        </w:tc>
        <w:tc>
          <w:tcPr>
            <w:tcW w:w="1260" w:type="dxa"/>
            <w:gridSpan w:val="2"/>
            <w:tcBorders>
              <w:top w:val="nil"/>
              <w:bottom w:val="single" w:sz="2" w:space="0" w:color="auto"/>
            </w:tcBorders>
            <w:vAlign w:val="center"/>
          </w:tcPr>
          <w:p w14:paraId="33211C82" w14:textId="77777777" w:rsidR="00FB2189" w:rsidRPr="00B40365" w:rsidRDefault="00FB2189" w:rsidP="00A533F4">
            <w:pPr>
              <w:jc w:val="right"/>
              <w:rPr>
                <w:sz w:val="22"/>
              </w:rPr>
            </w:pPr>
          </w:p>
        </w:tc>
      </w:tr>
      <w:tr w:rsidR="00FB2189" w:rsidRPr="00B40365" w14:paraId="54753E3B" w14:textId="77777777" w:rsidTr="00A533F4">
        <w:tblPrEx>
          <w:tblBorders>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nil"/>
              <w:bottom w:val="single" w:sz="2" w:space="0" w:color="auto"/>
            </w:tcBorders>
            <w:vAlign w:val="center"/>
          </w:tcPr>
          <w:p w14:paraId="3CFD5C03" w14:textId="77777777" w:rsidR="00FB2189" w:rsidRPr="00B40365" w:rsidRDefault="00FB2189" w:rsidP="00A533F4">
            <w:pPr>
              <w:jc w:val="center"/>
              <w:rPr>
                <w:sz w:val="22"/>
              </w:rPr>
            </w:pPr>
          </w:p>
        </w:tc>
        <w:tc>
          <w:tcPr>
            <w:tcW w:w="1276" w:type="dxa"/>
            <w:gridSpan w:val="2"/>
            <w:tcBorders>
              <w:top w:val="nil"/>
              <w:bottom w:val="single" w:sz="2" w:space="0" w:color="auto"/>
            </w:tcBorders>
            <w:vAlign w:val="center"/>
          </w:tcPr>
          <w:p w14:paraId="5EBFB734" w14:textId="77777777" w:rsidR="00FB2189" w:rsidRPr="00B40365" w:rsidRDefault="00FB2189" w:rsidP="00A533F4">
            <w:pPr>
              <w:jc w:val="center"/>
              <w:rPr>
                <w:sz w:val="16"/>
                <w:szCs w:val="16"/>
              </w:rPr>
            </w:pPr>
            <w:r w:rsidRPr="00B40365">
              <w:rPr>
                <w:sz w:val="16"/>
                <w:szCs w:val="16"/>
              </w:rPr>
              <w:t>2874115829126</w:t>
            </w:r>
          </w:p>
        </w:tc>
        <w:tc>
          <w:tcPr>
            <w:tcW w:w="3544" w:type="dxa"/>
            <w:gridSpan w:val="5"/>
            <w:tcBorders>
              <w:top w:val="nil"/>
              <w:bottom w:val="single" w:sz="2" w:space="0" w:color="auto"/>
            </w:tcBorders>
            <w:vAlign w:val="center"/>
          </w:tcPr>
          <w:p w14:paraId="7BE4371B" w14:textId="77777777" w:rsidR="00FB2189" w:rsidRPr="009A3083" w:rsidRDefault="00FB2189" w:rsidP="00A533F4">
            <w:pPr>
              <w:rPr>
                <w:sz w:val="22"/>
              </w:rPr>
            </w:pPr>
            <w:r>
              <w:rPr>
                <w:sz w:val="22"/>
                <w:lang w:val="en"/>
              </w:rPr>
              <w:t>Slotted countersunk head screws 6 x 30 mm</w:t>
            </w:r>
          </w:p>
        </w:tc>
        <w:tc>
          <w:tcPr>
            <w:tcW w:w="850" w:type="dxa"/>
            <w:gridSpan w:val="2"/>
            <w:tcBorders>
              <w:top w:val="nil"/>
              <w:bottom w:val="single" w:sz="2" w:space="0" w:color="auto"/>
            </w:tcBorders>
            <w:vAlign w:val="center"/>
          </w:tcPr>
          <w:p w14:paraId="7D22F241" w14:textId="77777777" w:rsidR="00FB2189" w:rsidRPr="00B40365" w:rsidRDefault="00FB2189" w:rsidP="00A533F4">
            <w:pPr>
              <w:jc w:val="center"/>
              <w:rPr>
                <w:sz w:val="22"/>
              </w:rPr>
            </w:pPr>
            <w:r>
              <w:rPr>
                <w:sz w:val="22"/>
                <w:lang w:val="en"/>
              </w:rPr>
              <w:t>pcs</w:t>
            </w:r>
          </w:p>
        </w:tc>
        <w:tc>
          <w:tcPr>
            <w:tcW w:w="1276" w:type="dxa"/>
            <w:gridSpan w:val="3"/>
            <w:tcBorders>
              <w:top w:val="nil"/>
              <w:bottom w:val="single" w:sz="2" w:space="0" w:color="auto"/>
            </w:tcBorders>
            <w:vAlign w:val="center"/>
          </w:tcPr>
          <w:p w14:paraId="40B493BC" w14:textId="77777777" w:rsidR="00FB2189" w:rsidRPr="00B40365" w:rsidRDefault="00FB2189" w:rsidP="00A533F4">
            <w:pPr>
              <w:jc w:val="center"/>
              <w:rPr>
                <w:sz w:val="22"/>
              </w:rPr>
            </w:pPr>
            <w:r w:rsidRPr="00B40365">
              <w:rPr>
                <w:sz w:val="22"/>
              </w:rPr>
              <w:t>8</w:t>
            </w:r>
            <w:r>
              <w:rPr>
                <w:sz w:val="22"/>
              </w:rPr>
              <w:t>.</w:t>
            </w:r>
            <w:r w:rsidRPr="00B40365">
              <w:rPr>
                <w:sz w:val="22"/>
              </w:rPr>
              <w:t>0000</w:t>
            </w:r>
          </w:p>
        </w:tc>
        <w:tc>
          <w:tcPr>
            <w:tcW w:w="893" w:type="dxa"/>
            <w:gridSpan w:val="2"/>
            <w:tcBorders>
              <w:top w:val="nil"/>
              <w:bottom w:val="single" w:sz="2" w:space="0" w:color="auto"/>
            </w:tcBorders>
            <w:vAlign w:val="center"/>
          </w:tcPr>
          <w:p w14:paraId="6A947154" w14:textId="77777777" w:rsidR="00FB2189" w:rsidRPr="00B40365" w:rsidRDefault="00FB2189" w:rsidP="00A533F4">
            <w:pPr>
              <w:jc w:val="right"/>
              <w:rPr>
                <w:sz w:val="22"/>
              </w:rPr>
            </w:pPr>
          </w:p>
        </w:tc>
        <w:tc>
          <w:tcPr>
            <w:tcW w:w="1260" w:type="dxa"/>
            <w:gridSpan w:val="2"/>
            <w:tcBorders>
              <w:top w:val="nil"/>
              <w:bottom w:val="single" w:sz="2" w:space="0" w:color="auto"/>
            </w:tcBorders>
            <w:vAlign w:val="center"/>
          </w:tcPr>
          <w:p w14:paraId="5BCCA225" w14:textId="77777777" w:rsidR="00FB2189" w:rsidRPr="00B40365" w:rsidRDefault="00FB2189" w:rsidP="00A533F4">
            <w:pPr>
              <w:jc w:val="right"/>
              <w:rPr>
                <w:sz w:val="22"/>
              </w:rPr>
            </w:pPr>
          </w:p>
        </w:tc>
      </w:tr>
      <w:tr w:rsidR="00FB2189" w:rsidRPr="00B40365" w14:paraId="5F6C0FBD" w14:textId="77777777" w:rsidTr="00A533F4">
        <w:tblPrEx>
          <w:tblBorders>
            <w:left w:val="single" w:sz="6" w:space="0" w:color="auto"/>
            <w:bottom w:val="single" w:sz="2"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nil"/>
              <w:bottom w:val="single" w:sz="2" w:space="0" w:color="auto"/>
            </w:tcBorders>
            <w:vAlign w:val="center"/>
          </w:tcPr>
          <w:p w14:paraId="30E140A4" w14:textId="77777777" w:rsidR="00FB2189" w:rsidRPr="00B40365" w:rsidRDefault="00FB2189" w:rsidP="00A533F4">
            <w:pPr>
              <w:jc w:val="center"/>
              <w:rPr>
                <w:sz w:val="22"/>
              </w:rPr>
            </w:pPr>
          </w:p>
        </w:tc>
        <w:tc>
          <w:tcPr>
            <w:tcW w:w="1276" w:type="dxa"/>
            <w:gridSpan w:val="2"/>
            <w:tcBorders>
              <w:top w:val="nil"/>
              <w:bottom w:val="single" w:sz="2" w:space="0" w:color="auto"/>
            </w:tcBorders>
            <w:vAlign w:val="center"/>
          </w:tcPr>
          <w:p w14:paraId="4C7999EF" w14:textId="77777777" w:rsidR="00FB2189" w:rsidRPr="00B40365" w:rsidRDefault="00FB2189" w:rsidP="00A533F4">
            <w:pPr>
              <w:jc w:val="center"/>
              <w:rPr>
                <w:sz w:val="16"/>
                <w:szCs w:val="16"/>
              </w:rPr>
            </w:pPr>
            <w:r w:rsidRPr="00B40365">
              <w:rPr>
                <w:sz w:val="16"/>
                <w:szCs w:val="16"/>
              </w:rPr>
              <w:t>2952160007200</w:t>
            </w:r>
          </w:p>
        </w:tc>
        <w:tc>
          <w:tcPr>
            <w:tcW w:w="3544" w:type="dxa"/>
            <w:gridSpan w:val="5"/>
            <w:tcBorders>
              <w:top w:val="nil"/>
              <w:bottom w:val="single" w:sz="2" w:space="0" w:color="auto"/>
            </w:tcBorders>
            <w:vAlign w:val="center"/>
          </w:tcPr>
          <w:p w14:paraId="7013552A" w14:textId="77777777" w:rsidR="00FB2189" w:rsidRPr="009A3083" w:rsidRDefault="00FB2189" w:rsidP="00A533F4">
            <w:pPr>
              <w:rPr>
                <w:sz w:val="22"/>
              </w:rPr>
            </w:pPr>
            <w:r>
              <w:rPr>
                <w:sz w:val="22"/>
                <w:lang w:val="en"/>
              </w:rPr>
              <w:t>Lifting equipment for finishing works</w:t>
            </w:r>
          </w:p>
        </w:tc>
        <w:tc>
          <w:tcPr>
            <w:tcW w:w="850" w:type="dxa"/>
            <w:gridSpan w:val="2"/>
            <w:tcBorders>
              <w:top w:val="nil"/>
              <w:bottom w:val="single" w:sz="2" w:space="0" w:color="auto"/>
            </w:tcBorders>
            <w:vAlign w:val="center"/>
          </w:tcPr>
          <w:p w14:paraId="30B72950" w14:textId="77777777" w:rsidR="00FB2189" w:rsidRPr="00B40365" w:rsidRDefault="00FB2189" w:rsidP="00A533F4">
            <w:pPr>
              <w:jc w:val="center"/>
              <w:rPr>
                <w:sz w:val="22"/>
              </w:rPr>
            </w:pPr>
            <w:r>
              <w:rPr>
                <w:sz w:val="22"/>
                <w:lang w:val="en"/>
              </w:rPr>
              <w:t>h-eq</w:t>
            </w:r>
          </w:p>
        </w:tc>
        <w:tc>
          <w:tcPr>
            <w:tcW w:w="1276" w:type="dxa"/>
            <w:gridSpan w:val="3"/>
            <w:tcBorders>
              <w:top w:val="nil"/>
              <w:bottom w:val="single" w:sz="2" w:space="0" w:color="auto"/>
            </w:tcBorders>
            <w:vAlign w:val="center"/>
          </w:tcPr>
          <w:p w14:paraId="7DB8C20B" w14:textId="77777777" w:rsidR="00FB2189" w:rsidRPr="00B40365" w:rsidRDefault="00FB2189" w:rsidP="00A533F4">
            <w:pPr>
              <w:jc w:val="center"/>
              <w:rPr>
                <w:sz w:val="22"/>
              </w:rPr>
            </w:pPr>
            <w:r w:rsidRPr="00B40365">
              <w:rPr>
                <w:sz w:val="22"/>
              </w:rPr>
              <w:t>0</w:t>
            </w:r>
            <w:r>
              <w:rPr>
                <w:sz w:val="22"/>
              </w:rPr>
              <w:t>.</w:t>
            </w:r>
            <w:r w:rsidRPr="00B40365">
              <w:rPr>
                <w:sz w:val="22"/>
              </w:rPr>
              <w:t>0200</w:t>
            </w:r>
          </w:p>
        </w:tc>
        <w:tc>
          <w:tcPr>
            <w:tcW w:w="893" w:type="dxa"/>
            <w:gridSpan w:val="2"/>
            <w:tcBorders>
              <w:top w:val="nil"/>
              <w:bottom w:val="single" w:sz="2" w:space="0" w:color="auto"/>
            </w:tcBorders>
            <w:vAlign w:val="center"/>
          </w:tcPr>
          <w:p w14:paraId="33F913FC" w14:textId="77777777" w:rsidR="00FB2189" w:rsidRPr="00B40365" w:rsidRDefault="00FB2189" w:rsidP="00A533F4">
            <w:pPr>
              <w:jc w:val="right"/>
              <w:rPr>
                <w:sz w:val="22"/>
              </w:rPr>
            </w:pPr>
          </w:p>
        </w:tc>
        <w:tc>
          <w:tcPr>
            <w:tcW w:w="1260" w:type="dxa"/>
            <w:gridSpan w:val="2"/>
            <w:tcBorders>
              <w:top w:val="nil"/>
              <w:bottom w:val="single" w:sz="2" w:space="0" w:color="auto"/>
            </w:tcBorders>
            <w:vAlign w:val="center"/>
          </w:tcPr>
          <w:p w14:paraId="75808B47" w14:textId="77777777" w:rsidR="00FB2189" w:rsidRPr="00B40365" w:rsidRDefault="00FB2189" w:rsidP="00A533F4">
            <w:pPr>
              <w:jc w:val="right"/>
              <w:rPr>
                <w:sz w:val="22"/>
              </w:rPr>
            </w:pPr>
          </w:p>
        </w:tc>
      </w:tr>
      <w:tr w:rsidR="00FB2189" w:rsidRPr="00B40365" w14:paraId="7B5F9B82"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4FA4A3B2" w14:textId="77777777" w:rsidR="00FB2189" w:rsidRPr="00B40365" w:rsidRDefault="00FB2189" w:rsidP="00A533F4">
            <w:pPr>
              <w:jc w:val="center"/>
              <w:rPr>
                <w:sz w:val="22"/>
              </w:rPr>
            </w:pPr>
            <w:r w:rsidRPr="00B40365">
              <w:rPr>
                <w:sz w:val="22"/>
              </w:rPr>
              <w:lastRenderedPageBreak/>
              <w:t>35</w:t>
            </w:r>
          </w:p>
        </w:tc>
        <w:tc>
          <w:tcPr>
            <w:tcW w:w="1276" w:type="dxa"/>
            <w:gridSpan w:val="2"/>
            <w:tcBorders>
              <w:top w:val="single" w:sz="4" w:space="0" w:color="auto"/>
              <w:bottom w:val="single" w:sz="4" w:space="0" w:color="auto"/>
            </w:tcBorders>
            <w:vAlign w:val="center"/>
          </w:tcPr>
          <w:p w14:paraId="7A28BBED" w14:textId="77777777" w:rsidR="00FB2189" w:rsidRPr="00262B1B" w:rsidRDefault="00FB2189" w:rsidP="00A533F4">
            <w:pPr>
              <w:jc w:val="center"/>
              <w:rPr>
                <w:sz w:val="22"/>
              </w:rPr>
            </w:pPr>
            <w:r w:rsidRPr="00262B1B">
              <w:rPr>
                <w:sz w:val="22"/>
              </w:rPr>
              <w:t>CK25A</w:t>
            </w:r>
          </w:p>
        </w:tc>
        <w:tc>
          <w:tcPr>
            <w:tcW w:w="3544" w:type="dxa"/>
            <w:gridSpan w:val="5"/>
            <w:tcBorders>
              <w:top w:val="single" w:sz="4" w:space="0" w:color="auto"/>
              <w:bottom w:val="single" w:sz="4" w:space="0" w:color="auto"/>
            </w:tcBorders>
            <w:vAlign w:val="center"/>
          </w:tcPr>
          <w:p w14:paraId="07BE7241" w14:textId="77777777" w:rsidR="00FB2189" w:rsidRPr="00B40365" w:rsidRDefault="00FB2189" w:rsidP="00A533F4">
            <w:r>
              <w:rPr>
                <w:lang w:val="en"/>
              </w:rPr>
              <w:t>Installation of PVC profiles single-leaf doors including the fittings and necessary accessories for them, with an area up to 7 m</w:t>
            </w:r>
            <w:r>
              <w:rPr>
                <w:vertAlign w:val="superscript"/>
                <w:lang w:val="en"/>
              </w:rPr>
              <w:t>2</w:t>
            </w:r>
            <w:r>
              <w:rPr>
                <w:lang w:val="en"/>
              </w:rPr>
              <w:t xml:space="preserve"> inclusively, on any masonry, in buildings with height of up to 35 m inclusively </w:t>
            </w:r>
          </w:p>
          <w:p w14:paraId="3031E488" w14:textId="77777777" w:rsidR="00FB2189" w:rsidRPr="00B40365"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051902BC" w14:textId="77777777" w:rsidR="00FB2189" w:rsidRPr="00B40365" w:rsidRDefault="00FB2189" w:rsidP="00A533F4">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2B8AAB28" w14:textId="77777777" w:rsidR="00FB2189" w:rsidRPr="00B40365" w:rsidRDefault="00FB2189" w:rsidP="00A533F4">
            <w:pPr>
              <w:jc w:val="center"/>
              <w:rPr>
                <w:sz w:val="22"/>
              </w:rPr>
            </w:pPr>
            <w:r w:rsidRPr="00B40365">
              <w:rPr>
                <w:sz w:val="22"/>
              </w:rPr>
              <w:t>2</w:t>
            </w:r>
            <w:r>
              <w:rPr>
                <w:sz w:val="22"/>
              </w:rPr>
              <w:t>.</w:t>
            </w:r>
            <w:r w:rsidRPr="00B40365">
              <w:rPr>
                <w:sz w:val="22"/>
              </w:rPr>
              <w:t>1000</w:t>
            </w:r>
          </w:p>
        </w:tc>
        <w:tc>
          <w:tcPr>
            <w:tcW w:w="893" w:type="dxa"/>
            <w:gridSpan w:val="2"/>
            <w:tcBorders>
              <w:top w:val="single" w:sz="4" w:space="0" w:color="auto"/>
              <w:bottom w:val="single" w:sz="4" w:space="0" w:color="auto"/>
            </w:tcBorders>
            <w:vAlign w:val="center"/>
          </w:tcPr>
          <w:p w14:paraId="01D4F49A"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61B86DF8" w14:textId="77777777" w:rsidR="00FB2189" w:rsidRPr="00B40365" w:rsidRDefault="00FB2189" w:rsidP="00A533F4">
            <w:pPr>
              <w:keepLines/>
              <w:jc w:val="center"/>
              <w:rPr>
                <w:sz w:val="4"/>
                <w:szCs w:val="4"/>
              </w:rPr>
            </w:pPr>
          </w:p>
        </w:tc>
      </w:tr>
      <w:tr w:rsidR="00FB2189" w:rsidRPr="00B40365" w14:paraId="66A6F5DB"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5B3F66A2" w14:textId="77777777" w:rsidR="00FB2189" w:rsidRPr="00B40365" w:rsidRDefault="00FB2189" w:rsidP="00A533F4">
            <w:pPr>
              <w:jc w:val="center"/>
              <w:rPr>
                <w:sz w:val="22"/>
              </w:rPr>
            </w:pPr>
            <w:r w:rsidRPr="00B40365">
              <w:rPr>
                <w:sz w:val="22"/>
              </w:rPr>
              <w:t>36</w:t>
            </w:r>
          </w:p>
        </w:tc>
        <w:tc>
          <w:tcPr>
            <w:tcW w:w="1276" w:type="dxa"/>
            <w:gridSpan w:val="2"/>
            <w:tcBorders>
              <w:top w:val="single" w:sz="4" w:space="0" w:color="auto"/>
              <w:bottom w:val="single" w:sz="4" w:space="0" w:color="auto"/>
            </w:tcBorders>
            <w:vAlign w:val="center"/>
          </w:tcPr>
          <w:p w14:paraId="2A514B04" w14:textId="77777777" w:rsidR="00FB2189" w:rsidRPr="00262B1B" w:rsidRDefault="00FB2189" w:rsidP="00A533F4">
            <w:pPr>
              <w:jc w:val="center"/>
              <w:rPr>
                <w:sz w:val="22"/>
              </w:rPr>
            </w:pPr>
            <w:r w:rsidRPr="00262B1B">
              <w:rPr>
                <w:sz w:val="22"/>
              </w:rPr>
              <w:t>CN07A</w:t>
            </w:r>
          </w:p>
        </w:tc>
        <w:tc>
          <w:tcPr>
            <w:tcW w:w="3544" w:type="dxa"/>
            <w:gridSpan w:val="5"/>
            <w:tcBorders>
              <w:top w:val="single" w:sz="4" w:space="0" w:color="auto"/>
              <w:bottom w:val="single" w:sz="4" w:space="0" w:color="auto"/>
            </w:tcBorders>
            <w:vAlign w:val="center"/>
          </w:tcPr>
          <w:p w14:paraId="0BB79D17" w14:textId="77777777" w:rsidR="00FB2189" w:rsidRPr="00B40365" w:rsidRDefault="00FB2189" w:rsidP="00A533F4">
            <w:r>
              <w:rPr>
                <w:lang w:val="en"/>
              </w:rPr>
              <w:t xml:space="preserve">Interior painting with acrylic polymer </w:t>
            </w:r>
            <w:proofErr w:type="gramStart"/>
            <w:r>
              <w:rPr>
                <w:lang w:val="en"/>
              </w:rPr>
              <w:t>water based</w:t>
            </w:r>
            <w:proofErr w:type="gramEnd"/>
            <w:r>
              <w:rPr>
                <w:lang w:val="en"/>
              </w:rPr>
              <w:t xml:space="preserve"> paints, by hand, in 3 layers, on finished concrete or masonry </w:t>
            </w:r>
          </w:p>
          <w:p w14:paraId="1E123D85" w14:textId="77777777" w:rsidR="00FB2189" w:rsidRPr="00B40365"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3CCED9B4" w14:textId="77777777" w:rsidR="00FB2189" w:rsidRPr="00B40365" w:rsidRDefault="00FB2189" w:rsidP="00A533F4">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6682A5AE" w14:textId="77777777" w:rsidR="00FB2189" w:rsidRPr="00B40365" w:rsidRDefault="00FB2189" w:rsidP="00A533F4">
            <w:pPr>
              <w:jc w:val="center"/>
              <w:rPr>
                <w:sz w:val="22"/>
              </w:rPr>
            </w:pPr>
            <w:r w:rsidRPr="00B40365">
              <w:rPr>
                <w:sz w:val="22"/>
              </w:rPr>
              <w:t>35</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3D1AF581"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4E4921EA" w14:textId="77777777" w:rsidR="00FB2189" w:rsidRPr="00B40365" w:rsidRDefault="00FB2189" w:rsidP="00A533F4">
            <w:pPr>
              <w:keepLines/>
              <w:jc w:val="center"/>
              <w:rPr>
                <w:sz w:val="4"/>
                <w:szCs w:val="4"/>
              </w:rPr>
            </w:pPr>
          </w:p>
        </w:tc>
      </w:tr>
      <w:tr w:rsidR="00FB2189" w:rsidRPr="00B40365" w14:paraId="3B109934"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tcBorders>
          </w:tcPr>
          <w:p w14:paraId="51908467" w14:textId="77777777" w:rsidR="00FB2189" w:rsidRPr="00B40365" w:rsidRDefault="00FB2189" w:rsidP="00A533F4">
            <w:pPr>
              <w:jc w:val="center"/>
              <w:rPr>
                <w:sz w:val="22"/>
              </w:rPr>
            </w:pPr>
            <w:r w:rsidRPr="00B40365">
              <w:rPr>
                <w:sz w:val="22"/>
              </w:rPr>
              <w:t>37</w:t>
            </w:r>
          </w:p>
        </w:tc>
        <w:tc>
          <w:tcPr>
            <w:tcW w:w="1276" w:type="dxa"/>
            <w:gridSpan w:val="2"/>
            <w:tcBorders>
              <w:top w:val="single" w:sz="4" w:space="0" w:color="auto"/>
              <w:bottom w:val="single" w:sz="4" w:space="0" w:color="auto"/>
            </w:tcBorders>
            <w:vAlign w:val="center"/>
          </w:tcPr>
          <w:p w14:paraId="3034322B" w14:textId="77777777" w:rsidR="00FB2189" w:rsidRPr="00262B1B" w:rsidRDefault="00FB2189" w:rsidP="00A533F4">
            <w:pPr>
              <w:jc w:val="center"/>
              <w:rPr>
                <w:sz w:val="22"/>
              </w:rPr>
            </w:pPr>
            <w:r w:rsidRPr="00262B1B">
              <w:rPr>
                <w:sz w:val="22"/>
              </w:rPr>
              <w:t>CK11C</w:t>
            </w:r>
          </w:p>
        </w:tc>
        <w:tc>
          <w:tcPr>
            <w:tcW w:w="3544" w:type="dxa"/>
            <w:gridSpan w:val="5"/>
            <w:tcBorders>
              <w:top w:val="single" w:sz="4" w:space="0" w:color="auto"/>
              <w:bottom w:val="single" w:sz="4" w:space="0" w:color="auto"/>
            </w:tcBorders>
            <w:vAlign w:val="center"/>
          </w:tcPr>
          <w:p w14:paraId="5D7571CA" w14:textId="77777777" w:rsidR="00FB2189" w:rsidRPr="00B40365" w:rsidRDefault="00FB2189" w:rsidP="00A533F4">
            <w:r>
              <w:rPr>
                <w:lang w:val="en"/>
              </w:rPr>
              <w:t>Installation of ready-made plastic display cases on any masonry, with an area of 7.5-10.0 m</w:t>
            </w:r>
            <w:r>
              <w:rPr>
                <w:vertAlign w:val="superscript"/>
                <w:lang w:val="en"/>
              </w:rPr>
              <w:t>2</w:t>
            </w:r>
            <w:r>
              <w:rPr>
                <w:lang w:val="en"/>
              </w:rPr>
              <w:t xml:space="preserve">, in buildings at a height of up to 5 m inclusively </w:t>
            </w:r>
          </w:p>
          <w:p w14:paraId="7D9B27DF" w14:textId="77777777" w:rsidR="00FB2189" w:rsidRPr="00B40365" w:rsidRDefault="00FB2189" w:rsidP="00A533F4">
            <w:pPr>
              <w:rPr>
                <w:sz w:val="22"/>
              </w:rPr>
            </w:pPr>
            <w:r>
              <w:rPr>
                <w:sz w:val="16"/>
                <w:szCs w:val="16"/>
                <w:lang w:val="en"/>
              </w:rPr>
              <w:t xml:space="preserve"> </w:t>
            </w:r>
          </w:p>
        </w:tc>
        <w:tc>
          <w:tcPr>
            <w:tcW w:w="850" w:type="dxa"/>
            <w:gridSpan w:val="2"/>
            <w:tcBorders>
              <w:top w:val="single" w:sz="4" w:space="0" w:color="auto"/>
              <w:bottom w:val="single" w:sz="4" w:space="0" w:color="auto"/>
            </w:tcBorders>
            <w:vAlign w:val="center"/>
          </w:tcPr>
          <w:p w14:paraId="44559FE1" w14:textId="77777777" w:rsidR="00FB2189" w:rsidRPr="00B40365" w:rsidRDefault="00FB2189" w:rsidP="00A533F4">
            <w:pPr>
              <w:jc w:val="center"/>
              <w:rPr>
                <w:sz w:val="22"/>
              </w:rPr>
            </w:pPr>
            <w:r>
              <w:rPr>
                <w:sz w:val="22"/>
                <w:lang w:val="en"/>
              </w:rPr>
              <w:t>m</w:t>
            </w:r>
            <w:r>
              <w:rPr>
                <w:sz w:val="22"/>
                <w:vertAlign w:val="superscript"/>
                <w:lang w:val="en"/>
              </w:rPr>
              <w:t>2</w:t>
            </w:r>
          </w:p>
        </w:tc>
        <w:tc>
          <w:tcPr>
            <w:tcW w:w="1276" w:type="dxa"/>
            <w:gridSpan w:val="3"/>
            <w:tcBorders>
              <w:top w:val="single" w:sz="4" w:space="0" w:color="auto"/>
              <w:bottom w:val="single" w:sz="4" w:space="0" w:color="auto"/>
            </w:tcBorders>
            <w:vAlign w:val="center"/>
          </w:tcPr>
          <w:p w14:paraId="23E35CF9" w14:textId="77777777" w:rsidR="00FB2189" w:rsidRPr="00B40365" w:rsidRDefault="00FB2189" w:rsidP="00A533F4">
            <w:pPr>
              <w:jc w:val="center"/>
              <w:rPr>
                <w:sz w:val="22"/>
              </w:rPr>
            </w:pPr>
            <w:r w:rsidRPr="00B40365">
              <w:rPr>
                <w:sz w:val="22"/>
              </w:rPr>
              <w:t>7</w:t>
            </w:r>
            <w:r>
              <w:rPr>
                <w:sz w:val="22"/>
              </w:rPr>
              <w:t>.</w:t>
            </w:r>
            <w:r w:rsidRPr="00B40365">
              <w:rPr>
                <w:sz w:val="22"/>
              </w:rPr>
              <w:t>0000</w:t>
            </w:r>
          </w:p>
        </w:tc>
        <w:tc>
          <w:tcPr>
            <w:tcW w:w="893" w:type="dxa"/>
            <w:gridSpan w:val="2"/>
            <w:tcBorders>
              <w:top w:val="single" w:sz="4" w:space="0" w:color="auto"/>
              <w:bottom w:val="single" w:sz="4" w:space="0" w:color="auto"/>
            </w:tcBorders>
            <w:vAlign w:val="center"/>
          </w:tcPr>
          <w:p w14:paraId="647274F3" w14:textId="77777777" w:rsidR="00FB2189" w:rsidRPr="00B40365" w:rsidRDefault="00FB2189" w:rsidP="00A533F4">
            <w:pPr>
              <w:keepLines/>
              <w:jc w:val="center"/>
              <w:rPr>
                <w:sz w:val="4"/>
                <w:szCs w:val="4"/>
              </w:rPr>
            </w:pPr>
          </w:p>
        </w:tc>
        <w:tc>
          <w:tcPr>
            <w:tcW w:w="1260" w:type="dxa"/>
            <w:gridSpan w:val="2"/>
            <w:tcBorders>
              <w:top w:val="single" w:sz="4" w:space="0" w:color="auto"/>
              <w:bottom w:val="single" w:sz="4" w:space="0" w:color="auto"/>
            </w:tcBorders>
            <w:vAlign w:val="center"/>
          </w:tcPr>
          <w:p w14:paraId="15FD8CD6" w14:textId="77777777" w:rsidR="00FB2189" w:rsidRPr="00B40365" w:rsidRDefault="00FB2189" w:rsidP="00A533F4">
            <w:pPr>
              <w:keepLines/>
              <w:jc w:val="center"/>
              <w:rPr>
                <w:sz w:val="4"/>
                <w:szCs w:val="4"/>
              </w:rPr>
            </w:pPr>
          </w:p>
        </w:tc>
      </w:tr>
      <w:tr w:rsidR="00FB2189" w:rsidRPr="00B40365" w14:paraId="0595E752" w14:textId="77777777" w:rsidTr="00A533F4">
        <w:tblPrEx>
          <w:tblBorders>
            <w:left w:val="single" w:sz="6" w:space="0" w:color="auto"/>
            <w:right w:val="single" w:sz="6" w:space="0" w:color="auto"/>
            <w:insideV w:val="single" w:sz="6" w:space="0" w:color="auto"/>
          </w:tblBorders>
          <w:tblCellMar>
            <w:left w:w="107" w:type="dxa"/>
            <w:right w:w="107" w:type="dxa"/>
          </w:tblCellMar>
        </w:tblPrEx>
        <w:trPr>
          <w:trHeight w:hRule="exact" w:val="20"/>
        </w:trPr>
        <w:tc>
          <w:tcPr>
            <w:tcW w:w="675" w:type="dxa"/>
            <w:tcBorders>
              <w:top w:val="single" w:sz="6" w:space="0" w:color="auto"/>
              <w:bottom w:val="single" w:sz="12" w:space="0" w:color="auto"/>
            </w:tcBorders>
          </w:tcPr>
          <w:p w14:paraId="44B16625" w14:textId="77777777" w:rsidR="00FB2189" w:rsidRPr="00B40365" w:rsidRDefault="00FB2189" w:rsidP="00A533F4">
            <w:pPr>
              <w:rPr>
                <w:sz w:val="22"/>
              </w:rPr>
            </w:pPr>
          </w:p>
        </w:tc>
        <w:tc>
          <w:tcPr>
            <w:tcW w:w="1134" w:type="dxa"/>
            <w:gridSpan w:val="2"/>
            <w:tcBorders>
              <w:top w:val="single" w:sz="6" w:space="0" w:color="auto"/>
              <w:bottom w:val="single" w:sz="12" w:space="0" w:color="auto"/>
            </w:tcBorders>
          </w:tcPr>
          <w:p w14:paraId="64A8815D" w14:textId="77777777" w:rsidR="00FB2189" w:rsidRPr="00B40365" w:rsidRDefault="00FB2189" w:rsidP="00A533F4">
            <w:pPr>
              <w:rPr>
                <w:sz w:val="22"/>
              </w:rPr>
            </w:pPr>
          </w:p>
        </w:tc>
        <w:tc>
          <w:tcPr>
            <w:tcW w:w="3010" w:type="dxa"/>
            <w:gridSpan w:val="5"/>
            <w:tcBorders>
              <w:top w:val="single" w:sz="6" w:space="0" w:color="auto"/>
              <w:bottom w:val="single" w:sz="12" w:space="0" w:color="auto"/>
            </w:tcBorders>
          </w:tcPr>
          <w:p w14:paraId="2F77CA84" w14:textId="77777777" w:rsidR="00FB2189" w:rsidRPr="00B40365" w:rsidRDefault="00FB2189" w:rsidP="00A533F4">
            <w:pPr>
              <w:rPr>
                <w:b/>
                <w:bCs/>
                <w:sz w:val="22"/>
              </w:rPr>
            </w:pPr>
          </w:p>
        </w:tc>
        <w:tc>
          <w:tcPr>
            <w:tcW w:w="1216" w:type="dxa"/>
            <w:gridSpan w:val="2"/>
            <w:tcBorders>
              <w:top w:val="single" w:sz="6" w:space="0" w:color="auto"/>
              <w:bottom w:val="single" w:sz="12" w:space="0" w:color="auto"/>
            </w:tcBorders>
          </w:tcPr>
          <w:p w14:paraId="21A0FBDA" w14:textId="77777777" w:rsidR="00FB2189" w:rsidRPr="00B40365" w:rsidRDefault="00FB2189" w:rsidP="00A533F4">
            <w:pPr>
              <w:rPr>
                <w:sz w:val="22"/>
              </w:rPr>
            </w:pPr>
          </w:p>
        </w:tc>
        <w:tc>
          <w:tcPr>
            <w:tcW w:w="1418" w:type="dxa"/>
            <w:gridSpan w:val="3"/>
            <w:tcBorders>
              <w:top w:val="single" w:sz="6" w:space="0" w:color="auto"/>
              <w:bottom w:val="single" w:sz="12" w:space="0" w:color="auto"/>
            </w:tcBorders>
          </w:tcPr>
          <w:p w14:paraId="37EAA221" w14:textId="77777777" w:rsidR="00FB2189" w:rsidRPr="00B40365" w:rsidRDefault="00FB2189" w:rsidP="00A533F4">
            <w:pPr>
              <w:rPr>
                <w:sz w:val="22"/>
              </w:rPr>
            </w:pPr>
          </w:p>
        </w:tc>
        <w:tc>
          <w:tcPr>
            <w:tcW w:w="1418" w:type="dxa"/>
            <w:gridSpan w:val="4"/>
            <w:tcBorders>
              <w:top w:val="single" w:sz="6" w:space="0" w:color="auto"/>
              <w:bottom w:val="single" w:sz="12" w:space="0" w:color="auto"/>
            </w:tcBorders>
          </w:tcPr>
          <w:p w14:paraId="3F5A8DDA" w14:textId="77777777" w:rsidR="00FB2189" w:rsidRPr="00B40365" w:rsidRDefault="00FB2189" w:rsidP="00A533F4">
            <w:pPr>
              <w:rPr>
                <w:sz w:val="22"/>
              </w:rPr>
            </w:pPr>
          </w:p>
        </w:tc>
        <w:tc>
          <w:tcPr>
            <w:tcW w:w="937" w:type="dxa"/>
            <w:tcBorders>
              <w:top w:val="single" w:sz="6" w:space="0" w:color="auto"/>
              <w:bottom w:val="single" w:sz="12" w:space="0" w:color="auto"/>
            </w:tcBorders>
          </w:tcPr>
          <w:p w14:paraId="1000B113" w14:textId="77777777" w:rsidR="00FB2189" w:rsidRPr="00B40365" w:rsidRDefault="00FB2189" w:rsidP="00A533F4">
            <w:pPr>
              <w:rPr>
                <w:sz w:val="22"/>
              </w:rPr>
            </w:pPr>
          </w:p>
        </w:tc>
      </w:tr>
      <w:tr w:rsidR="00FB2189" w:rsidRPr="00B40365" w14:paraId="65EA48D3" w14:textId="77777777" w:rsidTr="00A533F4">
        <w:tblPrEx>
          <w:tblBorders>
            <w:left w:val="single" w:sz="6" w:space="0" w:color="auto"/>
            <w:right w:val="single" w:sz="6" w:space="0" w:color="auto"/>
            <w:insideV w:val="single" w:sz="6" w:space="0" w:color="auto"/>
          </w:tblBorders>
          <w:tblCellMar>
            <w:left w:w="107" w:type="dxa"/>
            <w:right w:w="107" w:type="dxa"/>
          </w:tblCellMar>
        </w:tblPrEx>
        <w:trPr>
          <w:trHeight w:val="20"/>
        </w:trPr>
        <w:tc>
          <w:tcPr>
            <w:tcW w:w="675" w:type="dxa"/>
            <w:tcBorders>
              <w:top w:val="single" w:sz="12" w:space="0" w:color="auto"/>
              <w:left w:val="nil"/>
              <w:bottom w:val="nil"/>
              <w:right w:val="nil"/>
            </w:tcBorders>
          </w:tcPr>
          <w:p w14:paraId="62D7D7DB" w14:textId="77777777" w:rsidR="00FB2189" w:rsidRPr="00B40365" w:rsidRDefault="00FB2189" w:rsidP="00A533F4">
            <w:pPr>
              <w:rPr>
                <w:sz w:val="22"/>
              </w:rPr>
            </w:pPr>
          </w:p>
        </w:tc>
        <w:tc>
          <w:tcPr>
            <w:tcW w:w="1134" w:type="dxa"/>
            <w:gridSpan w:val="2"/>
            <w:tcBorders>
              <w:top w:val="single" w:sz="12" w:space="0" w:color="auto"/>
              <w:left w:val="nil"/>
              <w:bottom w:val="nil"/>
              <w:right w:val="nil"/>
            </w:tcBorders>
          </w:tcPr>
          <w:p w14:paraId="0D80C6B3" w14:textId="77777777" w:rsidR="00FB2189" w:rsidRPr="00B40365" w:rsidRDefault="00FB2189" w:rsidP="00A533F4">
            <w:pPr>
              <w:rPr>
                <w:sz w:val="22"/>
              </w:rPr>
            </w:pPr>
          </w:p>
        </w:tc>
        <w:tc>
          <w:tcPr>
            <w:tcW w:w="3010" w:type="dxa"/>
            <w:gridSpan w:val="5"/>
            <w:tcBorders>
              <w:top w:val="single" w:sz="12" w:space="0" w:color="auto"/>
              <w:left w:val="nil"/>
              <w:bottom w:val="nil"/>
              <w:right w:val="nil"/>
            </w:tcBorders>
          </w:tcPr>
          <w:p w14:paraId="20538836" w14:textId="77777777" w:rsidR="00FB2189" w:rsidRPr="00B40365" w:rsidRDefault="00FB2189" w:rsidP="00A533F4">
            <w:pPr>
              <w:rPr>
                <w:sz w:val="22"/>
              </w:rPr>
            </w:pPr>
          </w:p>
        </w:tc>
        <w:tc>
          <w:tcPr>
            <w:tcW w:w="1216" w:type="dxa"/>
            <w:gridSpan w:val="2"/>
            <w:tcBorders>
              <w:top w:val="single" w:sz="12" w:space="0" w:color="auto"/>
              <w:left w:val="nil"/>
              <w:bottom w:val="nil"/>
              <w:right w:val="nil"/>
            </w:tcBorders>
          </w:tcPr>
          <w:p w14:paraId="3F9D4886" w14:textId="77777777" w:rsidR="00FB2189" w:rsidRPr="00B40365" w:rsidRDefault="00FB2189" w:rsidP="00A533F4">
            <w:pPr>
              <w:rPr>
                <w:sz w:val="22"/>
              </w:rPr>
            </w:pPr>
          </w:p>
        </w:tc>
        <w:tc>
          <w:tcPr>
            <w:tcW w:w="1418" w:type="dxa"/>
            <w:gridSpan w:val="3"/>
            <w:tcBorders>
              <w:top w:val="single" w:sz="12" w:space="0" w:color="auto"/>
              <w:left w:val="nil"/>
              <w:bottom w:val="nil"/>
              <w:right w:val="nil"/>
            </w:tcBorders>
          </w:tcPr>
          <w:p w14:paraId="0FF40C68" w14:textId="77777777" w:rsidR="00FB2189" w:rsidRPr="00B40365" w:rsidRDefault="00FB2189" w:rsidP="00A533F4">
            <w:pPr>
              <w:rPr>
                <w:sz w:val="22"/>
              </w:rPr>
            </w:pPr>
          </w:p>
        </w:tc>
        <w:tc>
          <w:tcPr>
            <w:tcW w:w="1418" w:type="dxa"/>
            <w:gridSpan w:val="4"/>
            <w:tcBorders>
              <w:top w:val="single" w:sz="12" w:space="0" w:color="auto"/>
              <w:left w:val="nil"/>
              <w:bottom w:val="nil"/>
              <w:right w:val="nil"/>
            </w:tcBorders>
          </w:tcPr>
          <w:p w14:paraId="208CAF73" w14:textId="77777777" w:rsidR="00FB2189" w:rsidRPr="00B40365" w:rsidRDefault="00FB2189" w:rsidP="00A533F4">
            <w:pPr>
              <w:rPr>
                <w:sz w:val="22"/>
              </w:rPr>
            </w:pPr>
          </w:p>
        </w:tc>
        <w:tc>
          <w:tcPr>
            <w:tcW w:w="937" w:type="dxa"/>
            <w:tcBorders>
              <w:top w:val="single" w:sz="12" w:space="0" w:color="auto"/>
              <w:left w:val="nil"/>
              <w:bottom w:val="nil"/>
              <w:right w:val="nil"/>
            </w:tcBorders>
          </w:tcPr>
          <w:p w14:paraId="5033950F" w14:textId="77777777" w:rsidR="00FB2189" w:rsidRPr="00B40365" w:rsidRDefault="00FB2189" w:rsidP="00A533F4">
            <w:pPr>
              <w:rPr>
                <w:sz w:val="22"/>
              </w:rPr>
            </w:pPr>
          </w:p>
        </w:tc>
      </w:tr>
      <w:tr w:rsidR="00FB2189" w:rsidRPr="00B40365" w14:paraId="57AAE1B0"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right w:val="single" w:sz="4" w:space="0" w:color="auto"/>
            </w:tcBorders>
          </w:tcPr>
          <w:p w14:paraId="67F8A177" w14:textId="77777777" w:rsidR="00FB2189" w:rsidRPr="00B40365" w:rsidRDefault="00FB2189" w:rsidP="00A533F4">
            <w:pPr>
              <w:rPr>
                <w:sz w:val="22"/>
              </w:rPr>
            </w:pPr>
          </w:p>
        </w:tc>
        <w:tc>
          <w:tcPr>
            <w:tcW w:w="1276" w:type="dxa"/>
            <w:gridSpan w:val="2"/>
            <w:tcBorders>
              <w:top w:val="single" w:sz="4" w:space="0" w:color="auto"/>
              <w:left w:val="single" w:sz="4" w:space="0" w:color="auto"/>
              <w:bottom w:val="single" w:sz="4" w:space="0" w:color="auto"/>
            </w:tcBorders>
          </w:tcPr>
          <w:p w14:paraId="485731C4" w14:textId="77777777" w:rsidR="00FB2189" w:rsidRPr="00B40365" w:rsidRDefault="00FB2189" w:rsidP="00A533F4">
            <w:pPr>
              <w:rPr>
                <w:sz w:val="22"/>
              </w:rPr>
            </w:pPr>
          </w:p>
        </w:tc>
        <w:tc>
          <w:tcPr>
            <w:tcW w:w="3544" w:type="dxa"/>
            <w:gridSpan w:val="5"/>
            <w:tcBorders>
              <w:top w:val="single" w:sz="4" w:space="0" w:color="auto"/>
              <w:bottom w:val="single" w:sz="4" w:space="0" w:color="auto"/>
            </w:tcBorders>
          </w:tcPr>
          <w:p w14:paraId="541CF662" w14:textId="77777777" w:rsidR="00FB2189" w:rsidRPr="000E0709" w:rsidRDefault="00FB2189" w:rsidP="00A533F4">
            <w:pPr>
              <w:rPr>
                <w:sz w:val="22"/>
              </w:rPr>
            </w:pPr>
            <w:r>
              <w:rPr>
                <w:sz w:val="22"/>
                <w:lang w:val="en"/>
              </w:rPr>
              <w:t>Total</w:t>
            </w:r>
          </w:p>
        </w:tc>
        <w:tc>
          <w:tcPr>
            <w:tcW w:w="992" w:type="dxa"/>
            <w:gridSpan w:val="3"/>
            <w:tcBorders>
              <w:top w:val="single" w:sz="4" w:space="0" w:color="auto"/>
              <w:bottom w:val="single" w:sz="4" w:space="0" w:color="auto"/>
              <w:right w:val="nil"/>
            </w:tcBorders>
          </w:tcPr>
          <w:p w14:paraId="7624E0B2" w14:textId="77777777" w:rsidR="00FB2189" w:rsidRPr="00B40365" w:rsidRDefault="00FB2189" w:rsidP="00A533F4">
            <w:pPr>
              <w:rPr>
                <w:sz w:val="22"/>
              </w:rPr>
            </w:pPr>
          </w:p>
        </w:tc>
        <w:tc>
          <w:tcPr>
            <w:tcW w:w="932" w:type="dxa"/>
            <w:tcBorders>
              <w:top w:val="single" w:sz="4" w:space="0" w:color="auto"/>
              <w:left w:val="nil"/>
              <w:bottom w:val="single" w:sz="4" w:space="0" w:color="auto"/>
              <w:right w:val="nil"/>
            </w:tcBorders>
          </w:tcPr>
          <w:p w14:paraId="7FCCF75C" w14:textId="77777777" w:rsidR="00FB2189" w:rsidRPr="00B40365" w:rsidRDefault="00FB2189" w:rsidP="00A533F4">
            <w:pPr>
              <w:rPr>
                <w:sz w:val="22"/>
              </w:rPr>
            </w:pPr>
          </w:p>
        </w:tc>
        <w:tc>
          <w:tcPr>
            <w:tcW w:w="1095" w:type="dxa"/>
            <w:gridSpan w:val="3"/>
            <w:tcBorders>
              <w:top w:val="single" w:sz="4" w:space="0" w:color="auto"/>
              <w:left w:val="nil"/>
              <w:bottom w:val="single" w:sz="4" w:space="0" w:color="auto"/>
            </w:tcBorders>
          </w:tcPr>
          <w:p w14:paraId="753A776F" w14:textId="77777777" w:rsidR="00FB2189" w:rsidRPr="00B40365" w:rsidRDefault="00FB2189" w:rsidP="00A533F4">
            <w:pPr>
              <w:rPr>
                <w:sz w:val="22"/>
              </w:rPr>
            </w:pPr>
          </w:p>
        </w:tc>
        <w:tc>
          <w:tcPr>
            <w:tcW w:w="1260" w:type="dxa"/>
            <w:gridSpan w:val="2"/>
            <w:tcBorders>
              <w:top w:val="single" w:sz="4" w:space="0" w:color="auto"/>
              <w:bottom w:val="single" w:sz="4" w:space="0" w:color="auto"/>
            </w:tcBorders>
          </w:tcPr>
          <w:p w14:paraId="5F04D6A2" w14:textId="77777777" w:rsidR="00FB2189" w:rsidRPr="00B40365" w:rsidRDefault="00FB2189" w:rsidP="00A533F4">
            <w:pPr>
              <w:jc w:val="center"/>
              <w:rPr>
                <w:sz w:val="6"/>
                <w:szCs w:val="6"/>
              </w:rPr>
            </w:pPr>
          </w:p>
        </w:tc>
      </w:tr>
      <w:tr w:rsidR="00FB2189" w:rsidRPr="00B40365" w14:paraId="657311A7"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right w:val="single" w:sz="4" w:space="0" w:color="auto"/>
            </w:tcBorders>
          </w:tcPr>
          <w:p w14:paraId="51A0F8CD" w14:textId="77777777" w:rsidR="00FB2189" w:rsidRPr="00B40365" w:rsidRDefault="00FB2189" w:rsidP="00A533F4">
            <w:pPr>
              <w:rPr>
                <w:sz w:val="22"/>
              </w:rPr>
            </w:pPr>
          </w:p>
        </w:tc>
        <w:tc>
          <w:tcPr>
            <w:tcW w:w="1276" w:type="dxa"/>
            <w:gridSpan w:val="2"/>
            <w:tcBorders>
              <w:top w:val="single" w:sz="4" w:space="0" w:color="auto"/>
              <w:left w:val="single" w:sz="4" w:space="0" w:color="auto"/>
              <w:bottom w:val="single" w:sz="4" w:space="0" w:color="auto"/>
            </w:tcBorders>
          </w:tcPr>
          <w:p w14:paraId="27759E7A" w14:textId="77777777" w:rsidR="00FB2189" w:rsidRPr="00B40365" w:rsidRDefault="00FB2189" w:rsidP="00A533F4">
            <w:pPr>
              <w:rPr>
                <w:sz w:val="22"/>
              </w:rPr>
            </w:pPr>
          </w:p>
        </w:tc>
        <w:tc>
          <w:tcPr>
            <w:tcW w:w="3544" w:type="dxa"/>
            <w:gridSpan w:val="5"/>
            <w:tcBorders>
              <w:top w:val="single" w:sz="4" w:space="0" w:color="auto"/>
              <w:bottom w:val="single" w:sz="4" w:space="0" w:color="auto"/>
            </w:tcBorders>
          </w:tcPr>
          <w:p w14:paraId="664D652A" w14:textId="77777777" w:rsidR="00FB2189" w:rsidRPr="000E0709" w:rsidRDefault="00FB2189" w:rsidP="00A533F4">
            <w:pPr>
              <w:rPr>
                <w:sz w:val="22"/>
              </w:rPr>
            </w:pPr>
            <w:r>
              <w:rPr>
                <w:sz w:val="22"/>
                <w:lang w:val="en"/>
              </w:rPr>
              <w:t xml:space="preserve">Social fund </w:t>
            </w:r>
          </w:p>
        </w:tc>
        <w:tc>
          <w:tcPr>
            <w:tcW w:w="992" w:type="dxa"/>
            <w:gridSpan w:val="3"/>
            <w:tcBorders>
              <w:top w:val="single" w:sz="4" w:space="0" w:color="auto"/>
              <w:bottom w:val="single" w:sz="4" w:space="0" w:color="auto"/>
              <w:right w:val="nil"/>
            </w:tcBorders>
          </w:tcPr>
          <w:p w14:paraId="422EFAF6" w14:textId="68EF8E4D" w:rsidR="00FB2189" w:rsidRPr="00B40365" w:rsidRDefault="00696607" w:rsidP="00A533F4">
            <w:pPr>
              <w:rPr>
                <w:sz w:val="22"/>
              </w:rPr>
            </w:pPr>
            <w:r>
              <w:rPr>
                <w:sz w:val="22"/>
              </w:rPr>
              <w:t>22.5%</w:t>
            </w:r>
          </w:p>
        </w:tc>
        <w:tc>
          <w:tcPr>
            <w:tcW w:w="932" w:type="dxa"/>
            <w:tcBorders>
              <w:top w:val="single" w:sz="4" w:space="0" w:color="auto"/>
              <w:left w:val="nil"/>
              <w:bottom w:val="single" w:sz="4" w:space="0" w:color="auto"/>
              <w:right w:val="nil"/>
            </w:tcBorders>
          </w:tcPr>
          <w:p w14:paraId="1F5E8F21" w14:textId="77777777" w:rsidR="00FB2189" w:rsidRPr="00B40365" w:rsidRDefault="00FB2189" w:rsidP="00A533F4">
            <w:pPr>
              <w:rPr>
                <w:sz w:val="22"/>
              </w:rPr>
            </w:pPr>
          </w:p>
        </w:tc>
        <w:tc>
          <w:tcPr>
            <w:tcW w:w="1095" w:type="dxa"/>
            <w:gridSpan w:val="3"/>
            <w:tcBorders>
              <w:top w:val="single" w:sz="4" w:space="0" w:color="auto"/>
              <w:left w:val="nil"/>
              <w:bottom w:val="single" w:sz="4" w:space="0" w:color="auto"/>
            </w:tcBorders>
          </w:tcPr>
          <w:p w14:paraId="09A59DB6" w14:textId="77777777" w:rsidR="00FB2189" w:rsidRPr="00B40365" w:rsidRDefault="00FB2189" w:rsidP="00A533F4">
            <w:pPr>
              <w:rPr>
                <w:sz w:val="22"/>
              </w:rPr>
            </w:pPr>
          </w:p>
        </w:tc>
        <w:tc>
          <w:tcPr>
            <w:tcW w:w="1260" w:type="dxa"/>
            <w:gridSpan w:val="2"/>
            <w:tcBorders>
              <w:top w:val="single" w:sz="4" w:space="0" w:color="auto"/>
              <w:bottom w:val="single" w:sz="4" w:space="0" w:color="auto"/>
            </w:tcBorders>
          </w:tcPr>
          <w:p w14:paraId="31A015DA" w14:textId="77777777" w:rsidR="00FB2189" w:rsidRPr="00B40365" w:rsidRDefault="00FB2189" w:rsidP="00A533F4">
            <w:pPr>
              <w:jc w:val="center"/>
              <w:rPr>
                <w:sz w:val="6"/>
                <w:szCs w:val="6"/>
              </w:rPr>
            </w:pPr>
          </w:p>
        </w:tc>
      </w:tr>
      <w:tr w:rsidR="00FB2189" w:rsidRPr="00B40365" w14:paraId="50FA1F13"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right w:val="single" w:sz="4" w:space="0" w:color="auto"/>
            </w:tcBorders>
          </w:tcPr>
          <w:p w14:paraId="0A791C1F" w14:textId="77777777" w:rsidR="00FB2189" w:rsidRPr="00B40365" w:rsidRDefault="00FB2189" w:rsidP="00A533F4">
            <w:pPr>
              <w:rPr>
                <w:sz w:val="22"/>
              </w:rPr>
            </w:pPr>
          </w:p>
        </w:tc>
        <w:tc>
          <w:tcPr>
            <w:tcW w:w="1276" w:type="dxa"/>
            <w:gridSpan w:val="2"/>
            <w:tcBorders>
              <w:top w:val="single" w:sz="4" w:space="0" w:color="auto"/>
              <w:left w:val="single" w:sz="4" w:space="0" w:color="auto"/>
              <w:bottom w:val="single" w:sz="4" w:space="0" w:color="auto"/>
            </w:tcBorders>
          </w:tcPr>
          <w:p w14:paraId="63388CAE" w14:textId="77777777" w:rsidR="00FB2189" w:rsidRPr="00B40365" w:rsidRDefault="00FB2189" w:rsidP="00A533F4">
            <w:pPr>
              <w:rPr>
                <w:sz w:val="22"/>
              </w:rPr>
            </w:pPr>
          </w:p>
        </w:tc>
        <w:tc>
          <w:tcPr>
            <w:tcW w:w="3544" w:type="dxa"/>
            <w:gridSpan w:val="5"/>
            <w:tcBorders>
              <w:top w:val="single" w:sz="4" w:space="0" w:color="auto"/>
              <w:bottom w:val="single" w:sz="4" w:space="0" w:color="auto"/>
            </w:tcBorders>
          </w:tcPr>
          <w:p w14:paraId="0B79CAA1" w14:textId="77777777" w:rsidR="00FB2189" w:rsidRPr="000E0709" w:rsidRDefault="00FB2189" w:rsidP="00A533F4">
            <w:pPr>
              <w:rPr>
                <w:sz w:val="22"/>
              </w:rPr>
            </w:pPr>
            <w:r>
              <w:rPr>
                <w:sz w:val="22"/>
                <w:lang w:val="en"/>
              </w:rPr>
              <w:t>Overhead costs</w:t>
            </w:r>
          </w:p>
        </w:tc>
        <w:tc>
          <w:tcPr>
            <w:tcW w:w="992" w:type="dxa"/>
            <w:gridSpan w:val="3"/>
            <w:tcBorders>
              <w:top w:val="single" w:sz="4" w:space="0" w:color="auto"/>
              <w:bottom w:val="single" w:sz="4" w:space="0" w:color="auto"/>
              <w:right w:val="nil"/>
            </w:tcBorders>
          </w:tcPr>
          <w:p w14:paraId="5A5F26AD" w14:textId="59562963" w:rsidR="00FB2189" w:rsidRPr="00B40365" w:rsidRDefault="00696607" w:rsidP="00A533F4">
            <w:pPr>
              <w:rPr>
                <w:sz w:val="22"/>
              </w:rPr>
            </w:pPr>
            <w:r>
              <w:rPr>
                <w:sz w:val="22"/>
              </w:rPr>
              <w:t>14.5%</w:t>
            </w:r>
          </w:p>
        </w:tc>
        <w:tc>
          <w:tcPr>
            <w:tcW w:w="932" w:type="dxa"/>
            <w:tcBorders>
              <w:top w:val="single" w:sz="4" w:space="0" w:color="auto"/>
              <w:left w:val="nil"/>
              <w:bottom w:val="single" w:sz="4" w:space="0" w:color="auto"/>
              <w:right w:val="nil"/>
            </w:tcBorders>
          </w:tcPr>
          <w:p w14:paraId="0F5BB0CA" w14:textId="77777777" w:rsidR="00FB2189" w:rsidRPr="00B40365" w:rsidRDefault="00FB2189" w:rsidP="00A533F4">
            <w:pPr>
              <w:rPr>
                <w:sz w:val="22"/>
              </w:rPr>
            </w:pPr>
          </w:p>
        </w:tc>
        <w:tc>
          <w:tcPr>
            <w:tcW w:w="1095" w:type="dxa"/>
            <w:gridSpan w:val="3"/>
            <w:tcBorders>
              <w:top w:val="single" w:sz="4" w:space="0" w:color="auto"/>
              <w:left w:val="nil"/>
              <w:bottom w:val="single" w:sz="4" w:space="0" w:color="auto"/>
            </w:tcBorders>
          </w:tcPr>
          <w:p w14:paraId="4B99E51D" w14:textId="77777777" w:rsidR="00FB2189" w:rsidRPr="00B40365" w:rsidRDefault="00FB2189" w:rsidP="00A533F4">
            <w:pPr>
              <w:rPr>
                <w:sz w:val="22"/>
              </w:rPr>
            </w:pPr>
          </w:p>
        </w:tc>
        <w:tc>
          <w:tcPr>
            <w:tcW w:w="1260" w:type="dxa"/>
            <w:gridSpan w:val="2"/>
            <w:tcBorders>
              <w:top w:val="single" w:sz="4" w:space="0" w:color="auto"/>
              <w:bottom w:val="single" w:sz="4" w:space="0" w:color="auto"/>
            </w:tcBorders>
          </w:tcPr>
          <w:p w14:paraId="69F7580F" w14:textId="77777777" w:rsidR="00FB2189" w:rsidRPr="00B40365" w:rsidRDefault="00FB2189" w:rsidP="00A533F4">
            <w:pPr>
              <w:jc w:val="center"/>
              <w:rPr>
                <w:sz w:val="6"/>
                <w:szCs w:val="6"/>
              </w:rPr>
            </w:pPr>
          </w:p>
        </w:tc>
      </w:tr>
      <w:tr w:rsidR="00FB2189" w:rsidRPr="00B40365" w14:paraId="55653EC3"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right w:val="single" w:sz="4" w:space="0" w:color="auto"/>
            </w:tcBorders>
          </w:tcPr>
          <w:p w14:paraId="2686FDC3" w14:textId="77777777" w:rsidR="00FB2189" w:rsidRPr="00B40365" w:rsidRDefault="00FB2189" w:rsidP="00A533F4">
            <w:pPr>
              <w:rPr>
                <w:sz w:val="22"/>
              </w:rPr>
            </w:pPr>
          </w:p>
        </w:tc>
        <w:tc>
          <w:tcPr>
            <w:tcW w:w="1276" w:type="dxa"/>
            <w:gridSpan w:val="2"/>
            <w:tcBorders>
              <w:top w:val="single" w:sz="4" w:space="0" w:color="auto"/>
              <w:left w:val="single" w:sz="4" w:space="0" w:color="auto"/>
              <w:bottom w:val="single" w:sz="4" w:space="0" w:color="auto"/>
            </w:tcBorders>
          </w:tcPr>
          <w:p w14:paraId="23C1DDDC" w14:textId="77777777" w:rsidR="00FB2189" w:rsidRPr="00B40365" w:rsidRDefault="00FB2189" w:rsidP="00A533F4">
            <w:pPr>
              <w:rPr>
                <w:sz w:val="22"/>
              </w:rPr>
            </w:pPr>
          </w:p>
        </w:tc>
        <w:tc>
          <w:tcPr>
            <w:tcW w:w="3544" w:type="dxa"/>
            <w:gridSpan w:val="5"/>
            <w:tcBorders>
              <w:top w:val="single" w:sz="4" w:space="0" w:color="auto"/>
              <w:bottom w:val="single" w:sz="4" w:space="0" w:color="auto"/>
            </w:tcBorders>
          </w:tcPr>
          <w:p w14:paraId="5F69075A" w14:textId="77777777" w:rsidR="00FB2189" w:rsidRPr="000E0709" w:rsidRDefault="00FB2189" w:rsidP="00A533F4">
            <w:pPr>
              <w:rPr>
                <w:sz w:val="22"/>
              </w:rPr>
            </w:pPr>
            <w:r>
              <w:rPr>
                <w:sz w:val="22"/>
                <w:lang w:val="en"/>
              </w:rPr>
              <w:t>Estimate benefit</w:t>
            </w:r>
          </w:p>
        </w:tc>
        <w:tc>
          <w:tcPr>
            <w:tcW w:w="992" w:type="dxa"/>
            <w:gridSpan w:val="3"/>
            <w:tcBorders>
              <w:top w:val="single" w:sz="4" w:space="0" w:color="auto"/>
              <w:bottom w:val="single" w:sz="4" w:space="0" w:color="auto"/>
              <w:right w:val="nil"/>
            </w:tcBorders>
          </w:tcPr>
          <w:p w14:paraId="5B4BFE01" w14:textId="2E14B0D2" w:rsidR="00FB2189" w:rsidRPr="00B40365" w:rsidRDefault="00696607" w:rsidP="00A533F4">
            <w:pPr>
              <w:rPr>
                <w:sz w:val="22"/>
              </w:rPr>
            </w:pPr>
            <w:r>
              <w:rPr>
                <w:sz w:val="22"/>
              </w:rPr>
              <w:t>6%</w:t>
            </w:r>
          </w:p>
        </w:tc>
        <w:tc>
          <w:tcPr>
            <w:tcW w:w="932" w:type="dxa"/>
            <w:tcBorders>
              <w:top w:val="single" w:sz="4" w:space="0" w:color="auto"/>
              <w:left w:val="nil"/>
              <w:bottom w:val="single" w:sz="4" w:space="0" w:color="auto"/>
              <w:right w:val="nil"/>
            </w:tcBorders>
          </w:tcPr>
          <w:p w14:paraId="0D5C654D" w14:textId="77777777" w:rsidR="00FB2189" w:rsidRPr="00B40365" w:rsidRDefault="00FB2189" w:rsidP="00A533F4">
            <w:pPr>
              <w:rPr>
                <w:sz w:val="22"/>
              </w:rPr>
            </w:pPr>
          </w:p>
        </w:tc>
        <w:tc>
          <w:tcPr>
            <w:tcW w:w="1095" w:type="dxa"/>
            <w:gridSpan w:val="3"/>
            <w:tcBorders>
              <w:top w:val="single" w:sz="4" w:space="0" w:color="auto"/>
              <w:left w:val="nil"/>
              <w:bottom w:val="single" w:sz="4" w:space="0" w:color="auto"/>
            </w:tcBorders>
          </w:tcPr>
          <w:p w14:paraId="2CA6F4E5" w14:textId="77777777" w:rsidR="00FB2189" w:rsidRPr="00B40365" w:rsidRDefault="00FB2189" w:rsidP="00A533F4">
            <w:pPr>
              <w:rPr>
                <w:sz w:val="22"/>
              </w:rPr>
            </w:pPr>
          </w:p>
        </w:tc>
        <w:tc>
          <w:tcPr>
            <w:tcW w:w="1260" w:type="dxa"/>
            <w:gridSpan w:val="2"/>
            <w:tcBorders>
              <w:top w:val="single" w:sz="4" w:space="0" w:color="auto"/>
              <w:bottom w:val="single" w:sz="4" w:space="0" w:color="auto"/>
            </w:tcBorders>
          </w:tcPr>
          <w:p w14:paraId="1C0DB854" w14:textId="77777777" w:rsidR="00FB2189" w:rsidRPr="00B40365" w:rsidRDefault="00FB2189" w:rsidP="00A533F4">
            <w:pPr>
              <w:jc w:val="center"/>
              <w:rPr>
                <w:sz w:val="6"/>
                <w:szCs w:val="6"/>
              </w:rPr>
            </w:pPr>
          </w:p>
        </w:tc>
      </w:tr>
      <w:tr w:rsidR="00FB2189" w:rsidRPr="00B40365" w14:paraId="15FA2789" w14:textId="77777777" w:rsidTr="00A533F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gridSpan w:val="2"/>
            <w:tcBorders>
              <w:top w:val="single" w:sz="4" w:space="0" w:color="auto"/>
              <w:bottom w:val="single" w:sz="4" w:space="0" w:color="auto"/>
              <w:right w:val="single" w:sz="4" w:space="0" w:color="auto"/>
            </w:tcBorders>
          </w:tcPr>
          <w:p w14:paraId="2825AD49" w14:textId="77777777" w:rsidR="00FB2189" w:rsidRPr="00B40365" w:rsidRDefault="00FB2189" w:rsidP="00A533F4">
            <w:pPr>
              <w:rPr>
                <w:sz w:val="22"/>
              </w:rPr>
            </w:pPr>
          </w:p>
        </w:tc>
        <w:tc>
          <w:tcPr>
            <w:tcW w:w="1276" w:type="dxa"/>
            <w:gridSpan w:val="2"/>
            <w:tcBorders>
              <w:top w:val="single" w:sz="4" w:space="0" w:color="auto"/>
              <w:left w:val="single" w:sz="4" w:space="0" w:color="auto"/>
              <w:bottom w:val="single" w:sz="4" w:space="0" w:color="auto"/>
            </w:tcBorders>
          </w:tcPr>
          <w:p w14:paraId="48759951" w14:textId="77777777" w:rsidR="00FB2189" w:rsidRPr="00B40365" w:rsidRDefault="00FB2189" w:rsidP="00A533F4">
            <w:pPr>
              <w:rPr>
                <w:sz w:val="22"/>
              </w:rPr>
            </w:pPr>
          </w:p>
        </w:tc>
        <w:tc>
          <w:tcPr>
            <w:tcW w:w="3544" w:type="dxa"/>
            <w:gridSpan w:val="5"/>
            <w:tcBorders>
              <w:top w:val="single" w:sz="4" w:space="0" w:color="auto"/>
              <w:bottom w:val="single" w:sz="4" w:space="0" w:color="auto"/>
            </w:tcBorders>
          </w:tcPr>
          <w:p w14:paraId="6287A36C" w14:textId="77777777" w:rsidR="00FB2189" w:rsidRPr="000E0709" w:rsidRDefault="00FB2189" w:rsidP="00A533F4">
            <w:pPr>
              <w:rPr>
                <w:sz w:val="22"/>
              </w:rPr>
            </w:pPr>
            <w:r>
              <w:rPr>
                <w:sz w:val="22"/>
                <w:lang w:val="en"/>
              </w:rPr>
              <w:t>Transport</w:t>
            </w:r>
          </w:p>
        </w:tc>
        <w:tc>
          <w:tcPr>
            <w:tcW w:w="992" w:type="dxa"/>
            <w:gridSpan w:val="3"/>
            <w:tcBorders>
              <w:top w:val="single" w:sz="4" w:space="0" w:color="auto"/>
              <w:bottom w:val="single" w:sz="4" w:space="0" w:color="auto"/>
              <w:right w:val="nil"/>
            </w:tcBorders>
          </w:tcPr>
          <w:p w14:paraId="08954EC3" w14:textId="15643FF8" w:rsidR="00FB2189" w:rsidRPr="00B40365" w:rsidRDefault="00696607" w:rsidP="00A533F4">
            <w:pPr>
              <w:rPr>
                <w:sz w:val="22"/>
              </w:rPr>
            </w:pPr>
            <w:r>
              <w:rPr>
                <w:sz w:val="22"/>
              </w:rPr>
              <w:t>10%</w:t>
            </w:r>
          </w:p>
        </w:tc>
        <w:tc>
          <w:tcPr>
            <w:tcW w:w="932" w:type="dxa"/>
            <w:tcBorders>
              <w:top w:val="single" w:sz="4" w:space="0" w:color="auto"/>
              <w:left w:val="nil"/>
              <w:bottom w:val="single" w:sz="4" w:space="0" w:color="auto"/>
              <w:right w:val="nil"/>
            </w:tcBorders>
          </w:tcPr>
          <w:p w14:paraId="62FB5139" w14:textId="77777777" w:rsidR="00FB2189" w:rsidRPr="00B40365" w:rsidRDefault="00FB2189" w:rsidP="00A533F4">
            <w:pPr>
              <w:rPr>
                <w:sz w:val="22"/>
              </w:rPr>
            </w:pPr>
          </w:p>
        </w:tc>
        <w:tc>
          <w:tcPr>
            <w:tcW w:w="1095" w:type="dxa"/>
            <w:gridSpan w:val="3"/>
            <w:tcBorders>
              <w:top w:val="single" w:sz="4" w:space="0" w:color="auto"/>
              <w:left w:val="nil"/>
              <w:bottom w:val="single" w:sz="4" w:space="0" w:color="auto"/>
            </w:tcBorders>
          </w:tcPr>
          <w:p w14:paraId="5E67F55C" w14:textId="77777777" w:rsidR="00FB2189" w:rsidRPr="00B40365" w:rsidRDefault="00FB2189" w:rsidP="00A533F4">
            <w:pPr>
              <w:rPr>
                <w:sz w:val="22"/>
              </w:rPr>
            </w:pPr>
          </w:p>
        </w:tc>
        <w:tc>
          <w:tcPr>
            <w:tcW w:w="1260" w:type="dxa"/>
            <w:gridSpan w:val="2"/>
            <w:tcBorders>
              <w:top w:val="single" w:sz="4" w:space="0" w:color="auto"/>
              <w:bottom w:val="single" w:sz="4" w:space="0" w:color="auto"/>
            </w:tcBorders>
          </w:tcPr>
          <w:p w14:paraId="553CBBB6" w14:textId="77777777" w:rsidR="00FB2189" w:rsidRPr="00B40365" w:rsidRDefault="00FB2189" w:rsidP="00A533F4">
            <w:pPr>
              <w:jc w:val="center"/>
              <w:rPr>
                <w:sz w:val="6"/>
                <w:szCs w:val="6"/>
              </w:rPr>
            </w:pPr>
          </w:p>
        </w:tc>
      </w:tr>
      <w:tr w:rsidR="00FB2189" w:rsidRPr="00B40365" w14:paraId="2967235F" w14:textId="77777777" w:rsidTr="00A533F4">
        <w:tblPrEx>
          <w:tblBorders>
            <w:left w:val="single" w:sz="6" w:space="0" w:color="auto"/>
            <w:bottom w:val="single" w:sz="6" w:space="0" w:color="auto"/>
            <w:right w:val="single" w:sz="6" w:space="0" w:color="auto"/>
            <w:insideV w:val="single" w:sz="6" w:space="0" w:color="auto"/>
          </w:tblBorders>
          <w:tblCellMar>
            <w:left w:w="107" w:type="dxa"/>
            <w:right w:w="107" w:type="dxa"/>
          </w:tblCellMar>
        </w:tblPrEx>
        <w:trPr>
          <w:trHeight w:val="318"/>
        </w:trPr>
        <w:tc>
          <w:tcPr>
            <w:tcW w:w="709" w:type="dxa"/>
            <w:gridSpan w:val="2"/>
            <w:tcBorders>
              <w:top w:val="nil"/>
              <w:bottom w:val="single" w:sz="6" w:space="0" w:color="auto"/>
            </w:tcBorders>
            <w:vAlign w:val="bottom"/>
          </w:tcPr>
          <w:p w14:paraId="31DD2089" w14:textId="77777777" w:rsidR="00FB2189" w:rsidRPr="00B40365" w:rsidRDefault="00FB2189" w:rsidP="00A533F4">
            <w:pPr>
              <w:jc w:val="center"/>
              <w:rPr>
                <w:sz w:val="22"/>
              </w:rPr>
            </w:pPr>
          </w:p>
        </w:tc>
        <w:tc>
          <w:tcPr>
            <w:tcW w:w="1276" w:type="dxa"/>
            <w:gridSpan w:val="2"/>
            <w:tcBorders>
              <w:top w:val="nil"/>
              <w:bottom w:val="single" w:sz="6" w:space="0" w:color="auto"/>
            </w:tcBorders>
            <w:vAlign w:val="bottom"/>
          </w:tcPr>
          <w:p w14:paraId="0B360549" w14:textId="77777777" w:rsidR="00FB2189" w:rsidRPr="00B40365" w:rsidRDefault="00FB2189" w:rsidP="00A533F4">
            <w:pPr>
              <w:jc w:val="center"/>
              <w:rPr>
                <w:sz w:val="22"/>
              </w:rPr>
            </w:pPr>
          </w:p>
        </w:tc>
        <w:tc>
          <w:tcPr>
            <w:tcW w:w="2598" w:type="dxa"/>
            <w:gridSpan w:val="3"/>
            <w:tcBorders>
              <w:top w:val="nil"/>
              <w:bottom w:val="single" w:sz="6" w:space="0" w:color="auto"/>
              <w:right w:val="nil"/>
            </w:tcBorders>
            <w:vAlign w:val="bottom"/>
          </w:tcPr>
          <w:p w14:paraId="32756902" w14:textId="77777777" w:rsidR="00FB2189" w:rsidRPr="00585DBD" w:rsidRDefault="00FB2189" w:rsidP="00A533F4">
            <w:pPr>
              <w:rPr>
                <w:b/>
                <w:bCs/>
                <w:sz w:val="22"/>
              </w:rPr>
            </w:pPr>
          </w:p>
          <w:p w14:paraId="5D4A4100" w14:textId="77777777" w:rsidR="00FB2189" w:rsidRPr="00585DBD" w:rsidRDefault="00FB2189" w:rsidP="00A533F4">
            <w:pPr>
              <w:rPr>
                <w:b/>
                <w:bCs/>
                <w:sz w:val="22"/>
              </w:rPr>
            </w:pPr>
            <w:r>
              <w:rPr>
                <w:b/>
                <w:bCs/>
                <w:sz w:val="22"/>
                <w:lang w:val="en"/>
              </w:rPr>
              <w:t>Total estimates:</w:t>
            </w:r>
          </w:p>
          <w:p w14:paraId="04AC7D96" w14:textId="77777777" w:rsidR="00FB2189" w:rsidRPr="00585DBD" w:rsidRDefault="00FB2189" w:rsidP="00A533F4">
            <w:pPr>
              <w:rPr>
                <w:sz w:val="22"/>
              </w:rPr>
            </w:pPr>
            <w:r>
              <w:rPr>
                <w:b/>
                <w:bCs/>
                <w:sz w:val="22"/>
                <w:lang w:val="en"/>
              </w:rPr>
              <w:t>Including salary</w:t>
            </w:r>
          </w:p>
        </w:tc>
        <w:tc>
          <w:tcPr>
            <w:tcW w:w="1452" w:type="dxa"/>
            <w:gridSpan w:val="3"/>
            <w:tcBorders>
              <w:top w:val="nil"/>
              <w:left w:val="nil"/>
              <w:bottom w:val="single" w:sz="6" w:space="0" w:color="auto"/>
              <w:right w:val="nil"/>
            </w:tcBorders>
            <w:vAlign w:val="bottom"/>
          </w:tcPr>
          <w:p w14:paraId="685A9C23" w14:textId="77777777" w:rsidR="00FB2189" w:rsidRPr="00B40365" w:rsidRDefault="00FB2189" w:rsidP="00A533F4">
            <w:pPr>
              <w:jc w:val="center"/>
              <w:rPr>
                <w:sz w:val="22"/>
              </w:rPr>
            </w:pPr>
          </w:p>
        </w:tc>
        <w:tc>
          <w:tcPr>
            <w:tcW w:w="1418" w:type="dxa"/>
            <w:gridSpan w:val="3"/>
            <w:tcBorders>
              <w:top w:val="nil"/>
              <w:left w:val="nil"/>
              <w:bottom w:val="single" w:sz="6" w:space="0" w:color="auto"/>
              <w:right w:val="nil"/>
            </w:tcBorders>
            <w:vAlign w:val="bottom"/>
          </w:tcPr>
          <w:p w14:paraId="7724D0D7" w14:textId="77777777" w:rsidR="00FB2189" w:rsidRPr="00B40365" w:rsidRDefault="00FB2189" w:rsidP="00A533F4">
            <w:pPr>
              <w:jc w:val="center"/>
              <w:rPr>
                <w:sz w:val="22"/>
              </w:rPr>
            </w:pPr>
          </w:p>
        </w:tc>
        <w:tc>
          <w:tcPr>
            <w:tcW w:w="1418" w:type="dxa"/>
            <w:gridSpan w:val="4"/>
            <w:tcBorders>
              <w:top w:val="nil"/>
              <w:left w:val="nil"/>
              <w:bottom w:val="single" w:sz="6" w:space="0" w:color="auto"/>
              <w:right w:val="nil"/>
            </w:tcBorders>
            <w:vAlign w:val="bottom"/>
          </w:tcPr>
          <w:p w14:paraId="5A6CB80C" w14:textId="77777777" w:rsidR="00FB2189" w:rsidRPr="00B40365" w:rsidRDefault="00FB2189" w:rsidP="00A533F4">
            <w:pPr>
              <w:jc w:val="center"/>
              <w:rPr>
                <w:sz w:val="22"/>
              </w:rPr>
            </w:pPr>
          </w:p>
        </w:tc>
        <w:tc>
          <w:tcPr>
            <w:tcW w:w="937" w:type="dxa"/>
            <w:tcBorders>
              <w:top w:val="nil"/>
              <w:left w:val="nil"/>
              <w:bottom w:val="single" w:sz="6" w:space="0" w:color="auto"/>
            </w:tcBorders>
            <w:vAlign w:val="bottom"/>
          </w:tcPr>
          <w:p w14:paraId="17DD8C96" w14:textId="77777777" w:rsidR="00FB2189" w:rsidRPr="00B40365" w:rsidRDefault="00FB2189" w:rsidP="00A533F4">
            <w:pPr>
              <w:keepLines/>
              <w:jc w:val="center"/>
              <w:rPr>
                <w:sz w:val="4"/>
                <w:szCs w:val="4"/>
              </w:rPr>
            </w:pPr>
          </w:p>
        </w:tc>
      </w:tr>
      <w:tr w:rsidR="00FB2189" w:rsidRPr="000E0709" w14:paraId="5A70622E" w14:textId="77777777" w:rsidTr="00A533F4">
        <w:tblPrEx>
          <w:tblLook w:val="00A0" w:firstRow="1" w:lastRow="0" w:firstColumn="1" w:lastColumn="0" w:noHBand="0" w:noVBand="0"/>
        </w:tblPrEx>
        <w:trPr>
          <w:gridBefore w:val="5"/>
          <w:gridAfter w:val="3"/>
          <w:wBefore w:w="2399" w:type="dxa"/>
          <w:wAfter w:w="1455" w:type="dxa"/>
        </w:trPr>
        <w:tc>
          <w:tcPr>
            <w:tcW w:w="1548" w:type="dxa"/>
          </w:tcPr>
          <w:p w14:paraId="74C4B4EC" w14:textId="77777777" w:rsidR="00FB2189" w:rsidRPr="000E0709" w:rsidRDefault="00FB2189" w:rsidP="00A533F4">
            <w:pPr>
              <w:spacing w:line="276" w:lineRule="auto"/>
            </w:pPr>
            <w:r>
              <w:rPr>
                <w:lang w:val="en"/>
              </w:rPr>
              <w:t xml:space="preserve">Prepared </w:t>
            </w:r>
          </w:p>
        </w:tc>
        <w:tc>
          <w:tcPr>
            <w:tcW w:w="4406" w:type="dxa"/>
            <w:gridSpan w:val="9"/>
            <w:tcBorders>
              <w:top w:val="nil"/>
              <w:left w:val="nil"/>
              <w:bottom w:val="single" w:sz="6" w:space="0" w:color="auto"/>
              <w:right w:val="nil"/>
            </w:tcBorders>
          </w:tcPr>
          <w:p w14:paraId="395DB187" w14:textId="77777777" w:rsidR="00FB2189" w:rsidRPr="00AA670A" w:rsidRDefault="00FB2189" w:rsidP="00A533F4">
            <w:pPr>
              <w:spacing w:line="276" w:lineRule="auto"/>
              <w:ind w:right="176"/>
              <w:jc w:val="center"/>
            </w:pPr>
          </w:p>
        </w:tc>
      </w:tr>
      <w:tr w:rsidR="00FB2189" w:rsidRPr="009751BC" w14:paraId="7B0CE8E1" w14:textId="77777777" w:rsidTr="00A533F4">
        <w:tblPrEx>
          <w:tblLook w:val="00A0" w:firstRow="1" w:lastRow="0" w:firstColumn="1" w:lastColumn="0" w:noHBand="0" w:noVBand="0"/>
        </w:tblPrEx>
        <w:trPr>
          <w:gridBefore w:val="5"/>
          <w:gridAfter w:val="3"/>
          <w:wBefore w:w="2399" w:type="dxa"/>
          <w:wAfter w:w="1455" w:type="dxa"/>
          <w:trHeight w:val="355"/>
        </w:trPr>
        <w:tc>
          <w:tcPr>
            <w:tcW w:w="5954" w:type="dxa"/>
            <w:gridSpan w:val="10"/>
          </w:tcPr>
          <w:p w14:paraId="24736C42" w14:textId="77777777" w:rsidR="00FB2189" w:rsidRPr="009751BC" w:rsidRDefault="00FB2189" w:rsidP="00A533F4">
            <w:pPr>
              <w:spacing w:line="276" w:lineRule="auto"/>
              <w:jc w:val="center"/>
              <w:rPr>
                <w:sz w:val="16"/>
                <w:szCs w:val="16"/>
              </w:rPr>
            </w:pPr>
            <w:r>
              <w:rPr>
                <w:sz w:val="16"/>
                <w:szCs w:val="16"/>
                <w:lang w:val="en"/>
              </w:rPr>
              <w:t xml:space="preserve">                                       (position, signature, name, surname)</w:t>
            </w:r>
          </w:p>
        </w:tc>
      </w:tr>
      <w:tr w:rsidR="00FB2189" w:rsidRPr="009751BC" w14:paraId="2A7D96DC" w14:textId="77777777" w:rsidTr="00A533F4">
        <w:tblPrEx>
          <w:tblLook w:val="00A0" w:firstRow="1" w:lastRow="0" w:firstColumn="1" w:lastColumn="0" w:noHBand="0" w:noVBand="0"/>
        </w:tblPrEx>
        <w:trPr>
          <w:gridBefore w:val="5"/>
          <w:gridAfter w:val="3"/>
          <w:wBefore w:w="2399" w:type="dxa"/>
          <w:wAfter w:w="1455" w:type="dxa"/>
        </w:trPr>
        <w:tc>
          <w:tcPr>
            <w:tcW w:w="1548" w:type="dxa"/>
          </w:tcPr>
          <w:p w14:paraId="394EF5D3" w14:textId="77777777" w:rsidR="00FB2189" w:rsidRPr="009751BC" w:rsidRDefault="00FB2189" w:rsidP="00A533F4">
            <w:pPr>
              <w:spacing w:line="276" w:lineRule="auto"/>
            </w:pPr>
            <w:r>
              <w:rPr>
                <w:lang w:val="en"/>
              </w:rPr>
              <w:t>Verified</w:t>
            </w:r>
          </w:p>
        </w:tc>
        <w:tc>
          <w:tcPr>
            <w:tcW w:w="4406" w:type="dxa"/>
            <w:gridSpan w:val="9"/>
            <w:tcBorders>
              <w:top w:val="nil"/>
              <w:left w:val="nil"/>
              <w:bottom w:val="single" w:sz="6" w:space="0" w:color="auto"/>
              <w:right w:val="nil"/>
            </w:tcBorders>
          </w:tcPr>
          <w:p w14:paraId="253983AF" w14:textId="77777777" w:rsidR="00FB2189" w:rsidRPr="00AA670A" w:rsidRDefault="00FB2189" w:rsidP="00A533F4">
            <w:pPr>
              <w:spacing w:line="276" w:lineRule="auto"/>
              <w:ind w:right="176"/>
              <w:jc w:val="center"/>
            </w:pPr>
          </w:p>
        </w:tc>
      </w:tr>
      <w:tr w:rsidR="00FB2189" w:rsidRPr="009751BC" w14:paraId="429BA6A3" w14:textId="77777777" w:rsidTr="00A533F4">
        <w:tblPrEx>
          <w:tblLook w:val="00A0" w:firstRow="1" w:lastRow="0" w:firstColumn="1" w:lastColumn="0" w:noHBand="0" w:noVBand="0"/>
        </w:tblPrEx>
        <w:trPr>
          <w:gridBefore w:val="5"/>
          <w:gridAfter w:val="3"/>
          <w:wBefore w:w="2399" w:type="dxa"/>
          <w:wAfter w:w="1455" w:type="dxa"/>
        </w:trPr>
        <w:tc>
          <w:tcPr>
            <w:tcW w:w="5954" w:type="dxa"/>
            <w:gridSpan w:val="10"/>
          </w:tcPr>
          <w:p w14:paraId="2F1137EF" w14:textId="77777777" w:rsidR="00FB2189" w:rsidRPr="009751BC" w:rsidRDefault="00FB2189" w:rsidP="00A533F4">
            <w:pPr>
              <w:spacing w:line="276" w:lineRule="auto"/>
              <w:jc w:val="center"/>
              <w:rPr>
                <w:sz w:val="16"/>
                <w:szCs w:val="16"/>
              </w:rPr>
            </w:pPr>
            <w:r>
              <w:rPr>
                <w:sz w:val="16"/>
                <w:szCs w:val="16"/>
                <w:lang w:val="en"/>
              </w:rPr>
              <w:t xml:space="preserve">                                      (position, signature, name, surname)</w:t>
            </w:r>
          </w:p>
        </w:tc>
      </w:tr>
      <w:tr w:rsidR="00696607" w:rsidRPr="009751BC" w14:paraId="0D75163F" w14:textId="77777777" w:rsidTr="00A533F4">
        <w:tblPrEx>
          <w:tblLook w:val="00A0" w:firstRow="1" w:lastRow="0" w:firstColumn="1" w:lastColumn="0" w:noHBand="0" w:noVBand="0"/>
        </w:tblPrEx>
        <w:trPr>
          <w:gridBefore w:val="5"/>
          <w:gridAfter w:val="3"/>
          <w:wBefore w:w="2399" w:type="dxa"/>
          <w:wAfter w:w="1455" w:type="dxa"/>
        </w:trPr>
        <w:tc>
          <w:tcPr>
            <w:tcW w:w="5954" w:type="dxa"/>
            <w:gridSpan w:val="10"/>
          </w:tcPr>
          <w:p w14:paraId="3ACA30F8" w14:textId="77777777" w:rsidR="00696607" w:rsidRDefault="00696607" w:rsidP="00A533F4">
            <w:pPr>
              <w:spacing w:line="276" w:lineRule="auto"/>
              <w:jc w:val="center"/>
              <w:rPr>
                <w:sz w:val="16"/>
                <w:szCs w:val="16"/>
                <w:lang w:val="en"/>
              </w:rPr>
            </w:pPr>
          </w:p>
          <w:p w14:paraId="29253F7D" w14:textId="77777777" w:rsidR="00696607" w:rsidRDefault="00696607" w:rsidP="00A533F4">
            <w:pPr>
              <w:spacing w:line="276" w:lineRule="auto"/>
              <w:jc w:val="center"/>
              <w:rPr>
                <w:sz w:val="16"/>
                <w:szCs w:val="16"/>
                <w:lang w:val="en"/>
              </w:rPr>
            </w:pPr>
          </w:p>
          <w:p w14:paraId="562ED8E7" w14:textId="77777777" w:rsidR="00696607" w:rsidRDefault="00696607" w:rsidP="00A533F4">
            <w:pPr>
              <w:spacing w:line="276" w:lineRule="auto"/>
              <w:jc w:val="center"/>
              <w:rPr>
                <w:sz w:val="16"/>
                <w:szCs w:val="16"/>
                <w:lang w:val="en"/>
              </w:rPr>
            </w:pPr>
          </w:p>
          <w:p w14:paraId="0E2E2D5E" w14:textId="77777777" w:rsidR="00696607" w:rsidRDefault="00696607" w:rsidP="00A533F4">
            <w:pPr>
              <w:spacing w:line="276" w:lineRule="auto"/>
              <w:jc w:val="center"/>
              <w:rPr>
                <w:sz w:val="16"/>
                <w:szCs w:val="16"/>
                <w:lang w:val="en"/>
              </w:rPr>
            </w:pPr>
          </w:p>
          <w:p w14:paraId="2EA76D7E" w14:textId="77777777" w:rsidR="00696607" w:rsidRDefault="00696607" w:rsidP="00A533F4">
            <w:pPr>
              <w:spacing w:line="276" w:lineRule="auto"/>
              <w:jc w:val="center"/>
              <w:rPr>
                <w:sz w:val="16"/>
                <w:szCs w:val="16"/>
                <w:lang w:val="en"/>
              </w:rPr>
            </w:pPr>
          </w:p>
          <w:p w14:paraId="36B34B86" w14:textId="77777777" w:rsidR="00696607" w:rsidRDefault="00696607" w:rsidP="00A533F4">
            <w:pPr>
              <w:spacing w:line="276" w:lineRule="auto"/>
              <w:jc w:val="center"/>
              <w:rPr>
                <w:sz w:val="16"/>
                <w:szCs w:val="16"/>
                <w:lang w:val="en"/>
              </w:rPr>
            </w:pPr>
          </w:p>
          <w:p w14:paraId="6EAD1E5F" w14:textId="77777777" w:rsidR="00696607" w:rsidRDefault="00696607" w:rsidP="00A533F4">
            <w:pPr>
              <w:spacing w:line="276" w:lineRule="auto"/>
              <w:jc w:val="center"/>
              <w:rPr>
                <w:sz w:val="16"/>
                <w:szCs w:val="16"/>
                <w:lang w:val="en"/>
              </w:rPr>
            </w:pPr>
          </w:p>
          <w:p w14:paraId="0CECF79A" w14:textId="77777777" w:rsidR="00696607" w:rsidRDefault="00696607" w:rsidP="00A533F4">
            <w:pPr>
              <w:spacing w:line="276" w:lineRule="auto"/>
              <w:jc w:val="center"/>
              <w:rPr>
                <w:sz w:val="16"/>
                <w:szCs w:val="16"/>
                <w:lang w:val="en"/>
              </w:rPr>
            </w:pPr>
          </w:p>
          <w:p w14:paraId="038C8505" w14:textId="77777777" w:rsidR="00696607" w:rsidRDefault="00696607" w:rsidP="00A533F4">
            <w:pPr>
              <w:spacing w:line="276" w:lineRule="auto"/>
              <w:jc w:val="center"/>
              <w:rPr>
                <w:sz w:val="16"/>
                <w:szCs w:val="16"/>
                <w:lang w:val="en"/>
              </w:rPr>
            </w:pPr>
          </w:p>
          <w:p w14:paraId="119E5A5F" w14:textId="77777777" w:rsidR="00696607" w:rsidRDefault="00696607" w:rsidP="00A533F4">
            <w:pPr>
              <w:spacing w:line="276" w:lineRule="auto"/>
              <w:jc w:val="center"/>
              <w:rPr>
                <w:sz w:val="16"/>
                <w:szCs w:val="16"/>
                <w:lang w:val="en"/>
              </w:rPr>
            </w:pPr>
          </w:p>
          <w:p w14:paraId="140AD3A0" w14:textId="77777777" w:rsidR="00696607" w:rsidRDefault="00696607" w:rsidP="00A533F4">
            <w:pPr>
              <w:spacing w:line="276" w:lineRule="auto"/>
              <w:jc w:val="center"/>
              <w:rPr>
                <w:sz w:val="16"/>
                <w:szCs w:val="16"/>
                <w:lang w:val="en"/>
              </w:rPr>
            </w:pPr>
          </w:p>
          <w:p w14:paraId="13A4C015" w14:textId="77777777" w:rsidR="00696607" w:rsidRDefault="00696607" w:rsidP="00A533F4">
            <w:pPr>
              <w:spacing w:line="276" w:lineRule="auto"/>
              <w:jc w:val="center"/>
              <w:rPr>
                <w:sz w:val="16"/>
                <w:szCs w:val="16"/>
                <w:lang w:val="en"/>
              </w:rPr>
            </w:pPr>
          </w:p>
          <w:p w14:paraId="336A088D" w14:textId="77777777" w:rsidR="00696607" w:rsidRDefault="00696607" w:rsidP="00A533F4">
            <w:pPr>
              <w:spacing w:line="276" w:lineRule="auto"/>
              <w:jc w:val="center"/>
              <w:rPr>
                <w:sz w:val="16"/>
                <w:szCs w:val="16"/>
                <w:lang w:val="en"/>
              </w:rPr>
            </w:pPr>
          </w:p>
          <w:p w14:paraId="52D52D9A" w14:textId="77777777" w:rsidR="00696607" w:rsidRDefault="00696607" w:rsidP="00A533F4">
            <w:pPr>
              <w:spacing w:line="276" w:lineRule="auto"/>
              <w:jc w:val="center"/>
              <w:rPr>
                <w:sz w:val="16"/>
                <w:szCs w:val="16"/>
                <w:lang w:val="en"/>
              </w:rPr>
            </w:pPr>
          </w:p>
          <w:p w14:paraId="1AEF1012" w14:textId="77777777" w:rsidR="00696607" w:rsidRDefault="00696607" w:rsidP="00A533F4">
            <w:pPr>
              <w:spacing w:line="276" w:lineRule="auto"/>
              <w:jc w:val="center"/>
              <w:rPr>
                <w:sz w:val="16"/>
                <w:szCs w:val="16"/>
                <w:lang w:val="en"/>
              </w:rPr>
            </w:pPr>
          </w:p>
          <w:p w14:paraId="48EB39F3" w14:textId="77777777" w:rsidR="00696607" w:rsidRDefault="00696607" w:rsidP="00A533F4">
            <w:pPr>
              <w:spacing w:line="276" w:lineRule="auto"/>
              <w:jc w:val="center"/>
              <w:rPr>
                <w:sz w:val="16"/>
                <w:szCs w:val="16"/>
                <w:lang w:val="en"/>
              </w:rPr>
            </w:pPr>
          </w:p>
          <w:p w14:paraId="0C78B8C3" w14:textId="77777777" w:rsidR="00696607" w:rsidRDefault="00696607" w:rsidP="00A533F4">
            <w:pPr>
              <w:spacing w:line="276" w:lineRule="auto"/>
              <w:jc w:val="center"/>
              <w:rPr>
                <w:sz w:val="16"/>
                <w:szCs w:val="16"/>
                <w:lang w:val="en"/>
              </w:rPr>
            </w:pPr>
          </w:p>
          <w:p w14:paraId="6BF963D3" w14:textId="77777777" w:rsidR="00696607" w:rsidRDefault="00696607" w:rsidP="00A533F4">
            <w:pPr>
              <w:spacing w:line="276" w:lineRule="auto"/>
              <w:jc w:val="center"/>
              <w:rPr>
                <w:sz w:val="16"/>
                <w:szCs w:val="16"/>
                <w:lang w:val="en"/>
              </w:rPr>
            </w:pPr>
          </w:p>
          <w:p w14:paraId="63758F82" w14:textId="77777777" w:rsidR="00696607" w:rsidRDefault="00696607" w:rsidP="00A533F4">
            <w:pPr>
              <w:spacing w:line="276" w:lineRule="auto"/>
              <w:jc w:val="center"/>
              <w:rPr>
                <w:sz w:val="16"/>
                <w:szCs w:val="16"/>
                <w:lang w:val="en"/>
              </w:rPr>
            </w:pPr>
          </w:p>
          <w:p w14:paraId="6E2D3417" w14:textId="77777777" w:rsidR="00696607" w:rsidRDefault="00696607" w:rsidP="00A533F4">
            <w:pPr>
              <w:spacing w:line="276" w:lineRule="auto"/>
              <w:jc w:val="center"/>
              <w:rPr>
                <w:sz w:val="16"/>
                <w:szCs w:val="16"/>
                <w:lang w:val="en"/>
              </w:rPr>
            </w:pPr>
          </w:p>
          <w:p w14:paraId="775BF69A" w14:textId="77777777" w:rsidR="00696607" w:rsidRDefault="00696607" w:rsidP="00A533F4">
            <w:pPr>
              <w:spacing w:line="276" w:lineRule="auto"/>
              <w:jc w:val="center"/>
              <w:rPr>
                <w:sz w:val="16"/>
                <w:szCs w:val="16"/>
                <w:lang w:val="en"/>
              </w:rPr>
            </w:pPr>
          </w:p>
          <w:p w14:paraId="5954A225" w14:textId="77777777" w:rsidR="00696607" w:rsidRDefault="00696607" w:rsidP="00A533F4">
            <w:pPr>
              <w:spacing w:line="276" w:lineRule="auto"/>
              <w:jc w:val="center"/>
              <w:rPr>
                <w:sz w:val="16"/>
                <w:szCs w:val="16"/>
                <w:lang w:val="en"/>
              </w:rPr>
            </w:pPr>
          </w:p>
          <w:p w14:paraId="5C890288" w14:textId="77777777" w:rsidR="00696607" w:rsidRDefault="00696607" w:rsidP="00A533F4">
            <w:pPr>
              <w:spacing w:line="276" w:lineRule="auto"/>
              <w:jc w:val="center"/>
              <w:rPr>
                <w:sz w:val="16"/>
                <w:szCs w:val="16"/>
                <w:lang w:val="en"/>
              </w:rPr>
            </w:pPr>
          </w:p>
          <w:p w14:paraId="6ACADBBE" w14:textId="77777777" w:rsidR="00696607" w:rsidRDefault="00696607" w:rsidP="00A533F4">
            <w:pPr>
              <w:spacing w:line="276" w:lineRule="auto"/>
              <w:jc w:val="center"/>
              <w:rPr>
                <w:sz w:val="16"/>
                <w:szCs w:val="16"/>
                <w:lang w:val="en"/>
              </w:rPr>
            </w:pPr>
          </w:p>
          <w:p w14:paraId="12342159" w14:textId="77777777" w:rsidR="00696607" w:rsidRDefault="00696607" w:rsidP="00A533F4">
            <w:pPr>
              <w:spacing w:line="276" w:lineRule="auto"/>
              <w:jc w:val="center"/>
              <w:rPr>
                <w:sz w:val="16"/>
                <w:szCs w:val="16"/>
                <w:lang w:val="en"/>
              </w:rPr>
            </w:pPr>
          </w:p>
          <w:p w14:paraId="0D8E87B1" w14:textId="77777777" w:rsidR="00696607" w:rsidRDefault="00696607" w:rsidP="00A533F4">
            <w:pPr>
              <w:spacing w:line="276" w:lineRule="auto"/>
              <w:jc w:val="center"/>
              <w:rPr>
                <w:sz w:val="16"/>
                <w:szCs w:val="16"/>
                <w:lang w:val="en"/>
              </w:rPr>
            </w:pPr>
          </w:p>
          <w:p w14:paraId="113B9A54" w14:textId="77777777" w:rsidR="00696607" w:rsidRDefault="00696607" w:rsidP="00A533F4">
            <w:pPr>
              <w:spacing w:line="276" w:lineRule="auto"/>
              <w:jc w:val="center"/>
              <w:rPr>
                <w:sz w:val="16"/>
                <w:szCs w:val="16"/>
                <w:lang w:val="en"/>
              </w:rPr>
            </w:pPr>
          </w:p>
          <w:p w14:paraId="7EEAB6D5" w14:textId="54D1D740" w:rsidR="00696607" w:rsidRDefault="00696607" w:rsidP="00A533F4">
            <w:pPr>
              <w:spacing w:line="276" w:lineRule="auto"/>
              <w:jc w:val="center"/>
              <w:rPr>
                <w:sz w:val="16"/>
                <w:szCs w:val="16"/>
                <w:lang w:val="en"/>
              </w:rPr>
            </w:pPr>
          </w:p>
        </w:tc>
      </w:tr>
    </w:tbl>
    <w:p w14:paraId="68549ABF" w14:textId="77777777" w:rsidR="00FB2189" w:rsidRPr="00017092" w:rsidRDefault="00FB2189" w:rsidP="00FB2189">
      <w:pPr>
        <w:jc w:val="center"/>
        <w:rPr>
          <w:b/>
          <w:sz w:val="20"/>
          <w:szCs w:val="20"/>
          <w:lang w:val="en-GB"/>
        </w:rPr>
      </w:pPr>
      <w:r w:rsidRPr="00017092">
        <w:rPr>
          <w:b/>
          <w:sz w:val="20"/>
          <w:szCs w:val="20"/>
          <w:lang w:val="en-GB"/>
        </w:rPr>
        <w:lastRenderedPageBreak/>
        <w:t xml:space="preserve">Form </w:t>
      </w:r>
      <w:r>
        <w:rPr>
          <w:b/>
          <w:sz w:val="20"/>
          <w:szCs w:val="20"/>
          <w:lang w:val="en-GB"/>
        </w:rPr>
        <w:t>15</w:t>
      </w:r>
      <w:r w:rsidRPr="00017092">
        <w:rPr>
          <w:b/>
          <w:sz w:val="20"/>
          <w:szCs w:val="20"/>
          <w:lang w:val="en-GB"/>
        </w:rPr>
        <w:t>: Completed Price Bill of Quantities (</w:t>
      </w:r>
      <w:proofErr w:type="spellStart"/>
      <w:r w:rsidRPr="00017092">
        <w:rPr>
          <w:b/>
          <w:sz w:val="20"/>
          <w:szCs w:val="20"/>
          <w:lang w:val="en-GB"/>
        </w:rPr>
        <w:t>BoQ</w:t>
      </w:r>
      <w:proofErr w:type="spellEnd"/>
      <w:r w:rsidRPr="00017092">
        <w:rPr>
          <w:b/>
          <w:sz w:val="20"/>
          <w:szCs w:val="20"/>
          <w:lang w:val="en-GB"/>
        </w:rPr>
        <w:t>)</w:t>
      </w:r>
    </w:p>
    <w:p w14:paraId="10C181EF" w14:textId="77777777" w:rsidR="00FB2189" w:rsidRPr="00017092" w:rsidRDefault="00FB2189" w:rsidP="00FB2189">
      <w:pPr>
        <w:jc w:val="center"/>
        <w:rPr>
          <w:b/>
          <w:sz w:val="20"/>
          <w:szCs w:val="20"/>
        </w:rPr>
      </w:pPr>
      <w:r w:rsidRPr="00017092">
        <w:rPr>
          <w:b/>
          <w:sz w:val="20"/>
          <w:szCs w:val="20"/>
          <w:lang w:val="en-GB"/>
        </w:rPr>
        <w:t>(as part of Financial Proposal)</w:t>
      </w:r>
    </w:p>
    <w:p w14:paraId="6AA25A8E" w14:textId="77777777" w:rsidR="00FB2189" w:rsidRDefault="00FB2189" w:rsidP="00FB2189">
      <w:pPr>
        <w:tabs>
          <w:tab w:val="left" w:pos="4786"/>
          <w:tab w:val="left" w:pos="10206"/>
        </w:tabs>
        <w:jc w:val="right"/>
        <w:rPr>
          <w:sz w:val="16"/>
          <w:szCs w:val="16"/>
        </w:rPr>
      </w:pPr>
      <w:r>
        <w:rPr>
          <w:sz w:val="16"/>
          <w:szCs w:val="16"/>
          <w:lang w:val="en"/>
        </w:rPr>
        <w:tab/>
        <w:t xml:space="preserve">WinСмета2000     </w:t>
      </w:r>
    </w:p>
    <w:tbl>
      <w:tblPr>
        <w:tblW w:w="9090" w:type="dxa"/>
        <w:tblLayout w:type="fixed"/>
        <w:tblLook w:val="0000" w:firstRow="0" w:lastRow="0" w:firstColumn="0" w:lastColumn="0" w:noHBand="0" w:noVBand="0"/>
      </w:tblPr>
      <w:tblGrid>
        <w:gridCol w:w="4786"/>
        <w:gridCol w:w="4304"/>
      </w:tblGrid>
      <w:tr w:rsidR="00FB2189" w14:paraId="6D0017ED" w14:textId="77777777" w:rsidTr="00696607">
        <w:tc>
          <w:tcPr>
            <w:tcW w:w="4786" w:type="dxa"/>
            <w:tcBorders>
              <w:top w:val="nil"/>
              <w:left w:val="nil"/>
              <w:bottom w:val="single" w:sz="6" w:space="0" w:color="auto"/>
              <w:right w:val="nil"/>
            </w:tcBorders>
          </w:tcPr>
          <w:p w14:paraId="7178E448" w14:textId="77777777" w:rsidR="00FB2189" w:rsidRPr="00E11F88" w:rsidRDefault="00FB2189" w:rsidP="00A533F4">
            <w:pPr>
              <w:jc w:val="center"/>
              <w:rPr>
                <w:b/>
                <w:bCs/>
                <w:sz w:val="32"/>
                <w:szCs w:val="32"/>
              </w:rPr>
            </w:pPr>
            <w:r>
              <w:rPr>
                <w:b/>
                <w:bCs/>
                <w:sz w:val="32"/>
                <w:szCs w:val="32"/>
                <w:lang w:val="en"/>
              </w:rPr>
              <w:t xml:space="preserve">Reconstruction of the block A1 roof, changing the roof covering of the existing blocks A2-A8 and insulating the building’s walls of the kindergarten No 8 </w:t>
            </w:r>
            <w:proofErr w:type="spellStart"/>
            <w:r>
              <w:rPr>
                <w:b/>
                <w:bCs/>
                <w:sz w:val="32"/>
                <w:szCs w:val="32"/>
                <w:lang w:val="en"/>
              </w:rPr>
              <w:t>Prichindel</w:t>
            </w:r>
            <w:proofErr w:type="spellEnd"/>
            <w:r>
              <w:rPr>
                <w:b/>
                <w:bCs/>
                <w:sz w:val="32"/>
                <w:szCs w:val="32"/>
                <w:lang w:val="en"/>
              </w:rPr>
              <w:t xml:space="preserve">, </w:t>
            </w:r>
            <w:proofErr w:type="spellStart"/>
            <w:r>
              <w:rPr>
                <w:b/>
                <w:bCs/>
                <w:sz w:val="32"/>
                <w:szCs w:val="32"/>
                <w:lang w:val="en"/>
              </w:rPr>
              <w:t>Cahul</w:t>
            </w:r>
            <w:proofErr w:type="spellEnd"/>
            <w:r>
              <w:rPr>
                <w:b/>
                <w:bCs/>
                <w:sz w:val="32"/>
                <w:szCs w:val="32"/>
                <w:lang w:val="en"/>
              </w:rPr>
              <w:t xml:space="preserve"> municipality</w:t>
            </w:r>
          </w:p>
        </w:tc>
        <w:tc>
          <w:tcPr>
            <w:tcW w:w="4304" w:type="dxa"/>
            <w:tcBorders>
              <w:top w:val="nil"/>
              <w:left w:val="nil"/>
              <w:bottom w:val="nil"/>
              <w:right w:val="nil"/>
            </w:tcBorders>
          </w:tcPr>
          <w:p w14:paraId="45DA912C" w14:textId="77777777" w:rsidR="00FB2189" w:rsidRDefault="00FB2189" w:rsidP="00A533F4">
            <w:pPr>
              <w:jc w:val="right"/>
              <w:rPr>
                <w:sz w:val="22"/>
              </w:rPr>
            </w:pPr>
            <w:r>
              <w:rPr>
                <w:sz w:val="22"/>
                <w:lang w:val="en"/>
              </w:rPr>
              <w:t>Form No 7</w:t>
            </w:r>
          </w:p>
        </w:tc>
      </w:tr>
      <w:tr w:rsidR="00FB2189" w14:paraId="2BC49ACF" w14:textId="77777777" w:rsidTr="00696607">
        <w:tc>
          <w:tcPr>
            <w:tcW w:w="4786" w:type="dxa"/>
            <w:tcBorders>
              <w:top w:val="nil"/>
              <w:left w:val="nil"/>
              <w:bottom w:val="nil"/>
              <w:right w:val="nil"/>
            </w:tcBorders>
          </w:tcPr>
          <w:p w14:paraId="37A2E239" w14:textId="77777777" w:rsidR="00FB2189" w:rsidRDefault="00FB2189" w:rsidP="00A533F4">
            <w:pPr>
              <w:jc w:val="center"/>
            </w:pPr>
            <w:r>
              <w:rPr>
                <w:lang w:val="en"/>
              </w:rPr>
              <w:t>(name of the site)</w:t>
            </w:r>
          </w:p>
        </w:tc>
        <w:tc>
          <w:tcPr>
            <w:tcW w:w="4304" w:type="dxa"/>
            <w:tcBorders>
              <w:top w:val="nil"/>
              <w:left w:val="nil"/>
              <w:bottom w:val="nil"/>
              <w:right w:val="nil"/>
            </w:tcBorders>
          </w:tcPr>
          <w:p w14:paraId="7ECD79BF" w14:textId="77777777" w:rsidR="00FB2189" w:rsidRDefault="00FB2189" w:rsidP="00A533F4">
            <w:pPr>
              <w:jc w:val="center"/>
            </w:pPr>
          </w:p>
        </w:tc>
      </w:tr>
    </w:tbl>
    <w:p w14:paraId="3073CBF2" w14:textId="77777777" w:rsidR="00FB2189" w:rsidRDefault="00FB2189" w:rsidP="00FB2189"/>
    <w:p w14:paraId="6563C719" w14:textId="77777777" w:rsidR="00FB2189" w:rsidRDefault="00FB2189" w:rsidP="00FB2189"/>
    <w:p w14:paraId="3FD9EF29" w14:textId="77777777" w:rsidR="00FB2189" w:rsidRDefault="00FB2189" w:rsidP="00FB2189">
      <w:pPr>
        <w:jc w:val="center"/>
      </w:pPr>
      <w:r>
        <w:rPr>
          <w:b/>
          <w:bCs/>
          <w:sz w:val="40"/>
          <w:szCs w:val="40"/>
          <w:lang w:val="en"/>
        </w:rPr>
        <w:t xml:space="preserve">LOCAL ESTIMATES  </w:t>
      </w:r>
    </w:p>
    <w:p w14:paraId="26B8D302" w14:textId="77777777" w:rsidR="00FB2189" w:rsidRDefault="00FB2189" w:rsidP="00FB2189">
      <w:pPr>
        <w:jc w:val="center"/>
        <w:rPr>
          <w:b/>
          <w:bCs/>
          <w:sz w:val="28"/>
          <w:szCs w:val="28"/>
        </w:rPr>
      </w:pPr>
      <w:r>
        <w:rPr>
          <w:b/>
          <w:bCs/>
          <w:sz w:val="28"/>
          <w:szCs w:val="28"/>
          <w:lang w:val="en"/>
        </w:rPr>
        <w:t xml:space="preserve"> </w:t>
      </w:r>
    </w:p>
    <w:p w14:paraId="1B83C8C6" w14:textId="77777777" w:rsidR="00FB2189" w:rsidRDefault="00FB2189" w:rsidP="00FB2189">
      <w:pPr>
        <w:jc w:val="center"/>
        <w:rPr>
          <w:b/>
          <w:bCs/>
          <w:sz w:val="28"/>
          <w:szCs w:val="28"/>
        </w:rPr>
      </w:pPr>
    </w:p>
    <w:tbl>
      <w:tblPr>
        <w:tblW w:w="0" w:type="auto"/>
        <w:tblInd w:w="4503" w:type="dxa"/>
        <w:tblLayout w:type="fixed"/>
        <w:tblLook w:val="0000" w:firstRow="0" w:lastRow="0" w:firstColumn="0" w:lastColumn="0" w:noHBand="0" w:noVBand="0"/>
      </w:tblPr>
      <w:tblGrid>
        <w:gridCol w:w="5528"/>
      </w:tblGrid>
      <w:tr w:rsidR="00FB2189" w14:paraId="61A987B8" w14:textId="77777777" w:rsidTr="00A533F4">
        <w:tc>
          <w:tcPr>
            <w:tcW w:w="5528" w:type="dxa"/>
            <w:tcBorders>
              <w:top w:val="nil"/>
              <w:left w:val="nil"/>
              <w:bottom w:val="nil"/>
              <w:right w:val="nil"/>
            </w:tcBorders>
            <w:shd w:val="pct5" w:color="000000" w:fill="FFFFFF"/>
          </w:tcPr>
          <w:p w14:paraId="29BA0DA0" w14:textId="77777777" w:rsidR="00FB2189" w:rsidRDefault="00FB2189" w:rsidP="00A533F4">
            <w:pPr>
              <w:rPr>
                <w:b/>
                <w:bCs/>
                <w:sz w:val="22"/>
              </w:rPr>
            </w:pPr>
            <w:r>
              <w:rPr>
                <w:b/>
                <w:bCs/>
                <w:sz w:val="22"/>
                <w:lang w:val="en"/>
              </w:rPr>
              <w:t xml:space="preserve">Estimate value MDL </w:t>
            </w:r>
          </w:p>
        </w:tc>
      </w:tr>
    </w:tbl>
    <w:p w14:paraId="3FC87A75" w14:textId="77777777" w:rsidR="00FB2189" w:rsidRDefault="00FB2189" w:rsidP="00FB2189">
      <w:r>
        <w:rPr>
          <w:lang w:val="en"/>
        </w:rPr>
        <w:t xml:space="preserve">Compiled in current prices </w:t>
      </w:r>
    </w:p>
    <w:p w14:paraId="090EA177" w14:textId="77777777" w:rsidR="00FB2189" w:rsidRDefault="00FB2189" w:rsidP="00FB2189"/>
    <w:tbl>
      <w:tblPr>
        <w:tblW w:w="9901" w:type="dxa"/>
        <w:tblInd w:w="-459" w:type="dxa"/>
        <w:tblLayout w:type="fixed"/>
        <w:tblLook w:val="0000" w:firstRow="0" w:lastRow="0" w:firstColumn="0" w:lastColumn="0" w:noHBand="0" w:noVBand="0"/>
      </w:tblPr>
      <w:tblGrid>
        <w:gridCol w:w="709"/>
        <w:gridCol w:w="1276"/>
        <w:gridCol w:w="3402"/>
        <w:gridCol w:w="1134"/>
        <w:gridCol w:w="1134"/>
        <w:gridCol w:w="986"/>
        <w:gridCol w:w="1260"/>
      </w:tblGrid>
      <w:tr w:rsidR="00FB2189" w14:paraId="6E8F4462" w14:textId="77777777" w:rsidTr="00696607">
        <w:trPr>
          <w:cantSplit/>
        </w:trPr>
        <w:tc>
          <w:tcPr>
            <w:tcW w:w="709" w:type="dxa"/>
            <w:vMerge w:val="restart"/>
            <w:tcBorders>
              <w:top w:val="single" w:sz="6" w:space="0" w:color="auto"/>
              <w:left w:val="single" w:sz="6" w:space="0" w:color="auto"/>
              <w:bottom w:val="nil"/>
              <w:right w:val="nil"/>
            </w:tcBorders>
            <w:shd w:val="pct5" w:color="auto" w:fill="auto"/>
          </w:tcPr>
          <w:p w14:paraId="1155063C" w14:textId="77777777" w:rsidR="00FB2189" w:rsidRDefault="00FB2189" w:rsidP="00A533F4">
            <w:pPr>
              <w:ind w:right="-108"/>
              <w:jc w:val="center"/>
              <w:rPr>
                <w:sz w:val="22"/>
              </w:rPr>
            </w:pPr>
            <w:r>
              <w:rPr>
                <w:sz w:val="22"/>
                <w:lang w:val="en"/>
              </w:rPr>
              <w:t>No</w:t>
            </w:r>
          </w:p>
          <w:p w14:paraId="05DCE186" w14:textId="77777777" w:rsidR="00FB2189" w:rsidRDefault="00FB2189" w:rsidP="00A533F4">
            <w:pPr>
              <w:ind w:right="-108"/>
              <w:jc w:val="center"/>
              <w:rPr>
                <w:sz w:val="22"/>
              </w:rPr>
            </w:pPr>
            <w:r>
              <w:rPr>
                <w:sz w:val="22"/>
                <w:lang w:val="en"/>
              </w:rPr>
              <w:t xml:space="preserve"> </w:t>
            </w:r>
            <w:proofErr w:type="spellStart"/>
            <w:r>
              <w:rPr>
                <w:sz w:val="22"/>
                <w:lang w:val="en"/>
              </w:rPr>
              <w:t>crt</w:t>
            </w:r>
            <w:proofErr w:type="spellEnd"/>
            <w:r>
              <w:rPr>
                <w:sz w:val="22"/>
                <w:lang w:val="en"/>
              </w:rPr>
              <w:t>.</w:t>
            </w:r>
          </w:p>
        </w:tc>
        <w:tc>
          <w:tcPr>
            <w:tcW w:w="1276" w:type="dxa"/>
            <w:vMerge w:val="restart"/>
            <w:tcBorders>
              <w:top w:val="single" w:sz="6" w:space="0" w:color="auto"/>
              <w:left w:val="single" w:sz="6" w:space="0" w:color="auto"/>
              <w:bottom w:val="nil"/>
              <w:right w:val="nil"/>
            </w:tcBorders>
            <w:shd w:val="pct5" w:color="auto" w:fill="auto"/>
          </w:tcPr>
          <w:p w14:paraId="05C48E3A" w14:textId="77777777" w:rsidR="00FB2189" w:rsidRPr="00E11F88" w:rsidRDefault="00FB2189" w:rsidP="00A533F4">
            <w:pPr>
              <w:ind w:left="-120" w:right="-108"/>
              <w:jc w:val="center"/>
              <w:rPr>
                <w:sz w:val="22"/>
              </w:rPr>
            </w:pPr>
            <w:r>
              <w:rPr>
                <w:sz w:val="22"/>
                <w:lang w:val="en"/>
              </w:rPr>
              <w:t xml:space="preserve">Symbol of the norm and resource code  </w:t>
            </w:r>
          </w:p>
        </w:tc>
        <w:tc>
          <w:tcPr>
            <w:tcW w:w="3402" w:type="dxa"/>
            <w:vMerge w:val="restart"/>
            <w:tcBorders>
              <w:top w:val="single" w:sz="6" w:space="0" w:color="auto"/>
              <w:left w:val="single" w:sz="6" w:space="0" w:color="auto"/>
              <w:bottom w:val="nil"/>
              <w:right w:val="nil"/>
            </w:tcBorders>
            <w:shd w:val="pct5" w:color="auto" w:fill="auto"/>
          </w:tcPr>
          <w:p w14:paraId="6090F18E" w14:textId="77777777" w:rsidR="00FB2189" w:rsidRPr="00E11F88" w:rsidRDefault="00FB2189" w:rsidP="00A533F4">
            <w:pPr>
              <w:jc w:val="center"/>
              <w:rPr>
                <w:sz w:val="22"/>
              </w:rPr>
            </w:pPr>
          </w:p>
          <w:p w14:paraId="338FAE0D" w14:textId="77777777" w:rsidR="00FB2189" w:rsidRDefault="00FB2189" w:rsidP="00A533F4">
            <w:pPr>
              <w:jc w:val="center"/>
              <w:rPr>
                <w:sz w:val="22"/>
              </w:rPr>
            </w:pPr>
            <w:r>
              <w:rPr>
                <w:sz w:val="22"/>
                <w:lang w:val="en"/>
              </w:rPr>
              <w:t xml:space="preserve">Works and expenses      </w:t>
            </w:r>
          </w:p>
        </w:tc>
        <w:tc>
          <w:tcPr>
            <w:tcW w:w="1134" w:type="dxa"/>
            <w:vMerge w:val="restart"/>
            <w:tcBorders>
              <w:top w:val="single" w:sz="6" w:space="0" w:color="auto"/>
              <w:left w:val="single" w:sz="6" w:space="0" w:color="auto"/>
              <w:bottom w:val="nil"/>
              <w:right w:val="nil"/>
            </w:tcBorders>
            <w:shd w:val="pct5" w:color="auto" w:fill="auto"/>
          </w:tcPr>
          <w:p w14:paraId="2A14FDEB" w14:textId="77777777" w:rsidR="00FB2189" w:rsidRDefault="00FB2189" w:rsidP="00A533F4">
            <w:pPr>
              <w:ind w:left="-108" w:right="-108"/>
              <w:jc w:val="center"/>
              <w:rPr>
                <w:sz w:val="22"/>
              </w:rPr>
            </w:pPr>
          </w:p>
          <w:p w14:paraId="025DE802" w14:textId="77777777" w:rsidR="00FB2189" w:rsidRDefault="00FB2189" w:rsidP="00A533F4">
            <w:pPr>
              <w:ind w:left="-108" w:right="-108"/>
              <w:jc w:val="center"/>
              <w:rPr>
                <w:sz w:val="22"/>
              </w:rPr>
            </w:pPr>
            <w:r>
              <w:rPr>
                <w:sz w:val="22"/>
                <w:lang w:val="en"/>
              </w:rPr>
              <w:t xml:space="preserve">U.M. </w:t>
            </w:r>
          </w:p>
        </w:tc>
        <w:tc>
          <w:tcPr>
            <w:tcW w:w="1134" w:type="dxa"/>
            <w:vMerge w:val="restart"/>
            <w:tcBorders>
              <w:top w:val="single" w:sz="6" w:space="0" w:color="auto"/>
              <w:left w:val="single" w:sz="6" w:space="0" w:color="auto"/>
              <w:bottom w:val="nil"/>
              <w:right w:val="nil"/>
            </w:tcBorders>
            <w:shd w:val="pct5" w:color="auto" w:fill="auto"/>
          </w:tcPr>
          <w:p w14:paraId="679A3AB7" w14:textId="77777777" w:rsidR="00FB2189" w:rsidRPr="00E11F88" w:rsidRDefault="00FB2189" w:rsidP="00A533F4">
            <w:pPr>
              <w:ind w:left="-108" w:right="-108"/>
              <w:jc w:val="center"/>
              <w:rPr>
                <w:sz w:val="22"/>
              </w:rPr>
            </w:pPr>
            <w:r>
              <w:rPr>
                <w:sz w:val="22"/>
                <w:lang w:val="en"/>
              </w:rPr>
              <w:t>Quantity according to design data</w:t>
            </w:r>
          </w:p>
        </w:tc>
        <w:tc>
          <w:tcPr>
            <w:tcW w:w="2246" w:type="dxa"/>
            <w:gridSpan w:val="2"/>
            <w:tcBorders>
              <w:top w:val="single" w:sz="6" w:space="0" w:color="auto"/>
              <w:left w:val="single" w:sz="6" w:space="0" w:color="auto"/>
              <w:bottom w:val="single" w:sz="6" w:space="0" w:color="auto"/>
              <w:right w:val="single" w:sz="6" w:space="0" w:color="auto"/>
            </w:tcBorders>
            <w:shd w:val="pct5" w:color="auto" w:fill="auto"/>
          </w:tcPr>
          <w:p w14:paraId="22CB5BD8" w14:textId="77777777" w:rsidR="00FB2189" w:rsidRDefault="00FB2189" w:rsidP="00A533F4">
            <w:pPr>
              <w:jc w:val="center"/>
              <w:rPr>
                <w:sz w:val="22"/>
              </w:rPr>
            </w:pPr>
            <w:r>
              <w:rPr>
                <w:sz w:val="22"/>
                <w:lang w:val="en"/>
              </w:rPr>
              <w:t>Estimate value, MDL</w:t>
            </w:r>
          </w:p>
        </w:tc>
      </w:tr>
      <w:tr w:rsidR="00FB2189" w14:paraId="376E588C" w14:textId="77777777" w:rsidTr="00696607">
        <w:trPr>
          <w:cantSplit/>
        </w:trPr>
        <w:tc>
          <w:tcPr>
            <w:tcW w:w="709" w:type="dxa"/>
            <w:vMerge/>
            <w:tcBorders>
              <w:top w:val="nil"/>
              <w:left w:val="single" w:sz="6" w:space="0" w:color="auto"/>
              <w:bottom w:val="single" w:sz="6" w:space="0" w:color="auto"/>
              <w:right w:val="single" w:sz="6" w:space="0" w:color="auto"/>
            </w:tcBorders>
            <w:shd w:val="pct5" w:color="auto" w:fill="auto"/>
          </w:tcPr>
          <w:p w14:paraId="093F586B" w14:textId="77777777" w:rsidR="00FB2189" w:rsidRDefault="00FB2189" w:rsidP="00A533F4">
            <w:pPr>
              <w:jc w:val="center"/>
              <w:rPr>
                <w:sz w:val="22"/>
              </w:rPr>
            </w:pPr>
          </w:p>
        </w:tc>
        <w:tc>
          <w:tcPr>
            <w:tcW w:w="1276" w:type="dxa"/>
            <w:vMerge/>
            <w:tcBorders>
              <w:top w:val="nil"/>
              <w:left w:val="single" w:sz="6" w:space="0" w:color="auto"/>
              <w:bottom w:val="single" w:sz="6" w:space="0" w:color="auto"/>
              <w:right w:val="single" w:sz="6" w:space="0" w:color="auto"/>
            </w:tcBorders>
            <w:shd w:val="pct5" w:color="auto" w:fill="auto"/>
          </w:tcPr>
          <w:p w14:paraId="5E2FBB3D" w14:textId="77777777" w:rsidR="00FB2189" w:rsidRDefault="00FB2189" w:rsidP="00A533F4">
            <w:pPr>
              <w:jc w:val="center"/>
              <w:rPr>
                <w:sz w:val="22"/>
              </w:rPr>
            </w:pPr>
          </w:p>
        </w:tc>
        <w:tc>
          <w:tcPr>
            <w:tcW w:w="3402" w:type="dxa"/>
            <w:vMerge/>
            <w:tcBorders>
              <w:top w:val="nil"/>
              <w:left w:val="single" w:sz="6" w:space="0" w:color="auto"/>
              <w:bottom w:val="single" w:sz="6" w:space="0" w:color="auto"/>
              <w:right w:val="single" w:sz="6" w:space="0" w:color="auto"/>
            </w:tcBorders>
            <w:shd w:val="pct5" w:color="auto" w:fill="auto"/>
          </w:tcPr>
          <w:p w14:paraId="682F001B" w14:textId="77777777" w:rsidR="00FB2189" w:rsidRDefault="00FB2189" w:rsidP="00A533F4">
            <w:pPr>
              <w:jc w:val="center"/>
              <w:rPr>
                <w:sz w:val="22"/>
              </w:rPr>
            </w:pPr>
          </w:p>
        </w:tc>
        <w:tc>
          <w:tcPr>
            <w:tcW w:w="1134" w:type="dxa"/>
            <w:vMerge/>
            <w:tcBorders>
              <w:top w:val="nil"/>
              <w:left w:val="single" w:sz="6" w:space="0" w:color="auto"/>
              <w:bottom w:val="single" w:sz="6" w:space="0" w:color="auto"/>
              <w:right w:val="single" w:sz="6" w:space="0" w:color="auto"/>
            </w:tcBorders>
            <w:shd w:val="pct5" w:color="auto" w:fill="auto"/>
          </w:tcPr>
          <w:p w14:paraId="6E23E9B1" w14:textId="77777777" w:rsidR="00FB2189" w:rsidRDefault="00FB2189" w:rsidP="00A533F4">
            <w:pPr>
              <w:jc w:val="center"/>
              <w:rPr>
                <w:sz w:val="22"/>
              </w:rPr>
            </w:pPr>
          </w:p>
        </w:tc>
        <w:tc>
          <w:tcPr>
            <w:tcW w:w="1134" w:type="dxa"/>
            <w:vMerge/>
            <w:tcBorders>
              <w:top w:val="nil"/>
              <w:left w:val="single" w:sz="6" w:space="0" w:color="auto"/>
              <w:bottom w:val="single" w:sz="6" w:space="0" w:color="auto"/>
              <w:right w:val="single" w:sz="6" w:space="0" w:color="auto"/>
            </w:tcBorders>
            <w:shd w:val="pct5" w:color="auto" w:fill="auto"/>
          </w:tcPr>
          <w:p w14:paraId="72C91BFD" w14:textId="77777777" w:rsidR="00FB2189" w:rsidRDefault="00FB2189" w:rsidP="00A533F4">
            <w:pPr>
              <w:jc w:val="center"/>
              <w:rPr>
                <w:sz w:val="22"/>
              </w:rPr>
            </w:pPr>
          </w:p>
        </w:tc>
        <w:tc>
          <w:tcPr>
            <w:tcW w:w="986" w:type="dxa"/>
            <w:tcBorders>
              <w:top w:val="nil"/>
              <w:left w:val="nil"/>
              <w:bottom w:val="single" w:sz="6" w:space="0" w:color="auto"/>
              <w:right w:val="single" w:sz="6" w:space="0" w:color="auto"/>
            </w:tcBorders>
            <w:shd w:val="pct5" w:color="auto" w:fill="auto"/>
          </w:tcPr>
          <w:p w14:paraId="2843C04F" w14:textId="77777777" w:rsidR="00FB2189" w:rsidRDefault="00FB2189" w:rsidP="00A533F4">
            <w:pPr>
              <w:jc w:val="center"/>
              <w:rPr>
                <w:sz w:val="22"/>
              </w:rPr>
            </w:pPr>
            <w:r>
              <w:rPr>
                <w:sz w:val="22"/>
                <w:lang w:val="en"/>
              </w:rPr>
              <w:t>Per U.M.</w:t>
            </w:r>
          </w:p>
          <w:p w14:paraId="4A3552DE" w14:textId="77777777" w:rsidR="00FB2189" w:rsidRDefault="00FB2189" w:rsidP="00A533F4">
            <w:pPr>
              <w:jc w:val="center"/>
              <w:rPr>
                <w:sz w:val="22"/>
              </w:rPr>
            </w:pPr>
            <w:r>
              <w:rPr>
                <w:sz w:val="22"/>
                <w:lang w:val="en"/>
              </w:rPr>
              <w:t>————</w:t>
            </w:r>
          </w:p>
          <w:p w14:paraId="7AB8E304" w14:textId="77777777" w:rsidR="00FB2189" w:rsidRDefault="00FB2189" w:rsidP="00A533F4">
            <w:pPr>
              <w:jc w:val="center"/>
              <w:rPr>
                <w:sz w:val="22"/>
              </w:rPr>
            </w:pPr>
            <w:r>
              <w:rPr>
                <w:sz w:val="22"/>
                <w:lang w:val="en"/>
              </w:rPr>
              <w:t>incl. salary</w:t>
            </w:r>
          </w:p>
          <w:p w14:paraId="21E9FE86" w14:textId="77777777" w:rsidR="00FB2189" w:rsidRDefault="00FB2189" w:rsidP="00A533F4">
            <w:pPr>
              <w:jc w:val="center"/>
            </w:pPr>
          </w:p>
        </w:tc>
        <w:tc>
          <w:tcPr>
            <w:tcW w:w="1260" w:type="dxa"/>
            <w:tcBorders>
              <w:top w:val="nil"/>
              <w:left w:val="nil"/>
              <w:bottom w:val="single" w:sz="6" w:space="0" w:color="auto"/>
              <w:right w:val="single" w:sz="6" w:space="0" w:color="auto"/>
            </w:tcBorders>
            <w:shd w:val="pct5" w:color="auto" w:fill="auto"/>
          </w:tcPr>
          <w:p w14:paraId="28D62E14" w14:textId="77777777" w:rsidR="00FB2189" w:rsidRDefault="00FB2189" w:rsidP="00A533F4">
            <w:pPr>
              <w:jc w:val="center"/>
              <w:rPr>
                <w:sz w:val="22"/>
              </w:rPr>
            </w:pPr>
            <w:r>
              <w:rPr>
                <w:sz w:val="22"/>
                <w:lang w:val="en"/>
              </w:rPr>
              <w:t>Total</w:t>
            </w:r>
          </w:p>
          <w:p w14:paraId="3BB26F1C" w14:textId="77777777" w:rsidR="00FB2189" w:rsidRDefault="00FB2189" w:rsidP="00A533F4">
            <w:pPr>
              <w:jc w:val="center"/>
            </w:pPr>
            <w:r>
              <w:rPr>
                <w:lang w:val="en"/>
              </w:rPr>
              <w:t>—————</w:t>
            </w:r>
          </w:p>
          <w:p w14:paraId="475D67B4" w14:textId="77777777" w:rsidR="00FB2189" w:rsidRDefault="00FB2189" w:rsidP="00A533F4">
            <w:pPr>
              <w:jc w:val="center"/>
            </w:pPr>
            <w:r>
              <w:rPr>
                <w:lang w:val="en"/>
              </w:rPr>
              <w:t>incl. salary</w:t>
            </w:r>
          </w:p>
          <w:p w14:paraId="656038C2" w14:textId="77777777" w:rsidR="00FB2189" w:rsidRDefault="00FB2189" w:rsidP="00A533F4">
            <w:pPr>
              <w:jc w:val="center"/>
            </w:pPr>
          </w:p>
        </w:tc>
      </w:tr>
    </w:tbl>
    <w:p w14:paraId="1F47C62F" w14:textId="77777777" w:rsidR="00FB2189" w:rsidRDefault="00FB2189" w:rsidP="00FB2189">
      <w:pPr>
        <w:rPr>
          <w:sz w:val="2"/>
          <w:szCs w:val="2"/>
        </w:rPr>
      </w:pPr>
    </w:p>
    <w:tbl>
      <w:tblPr>
        <w:tblW w:w="9901" w:type="dxa"/>
        <w:tblInd w:w="-459" w:type="dxa"/>
        <w:tblLayout w:type="fixed"/>
        <w:tblLook w:val="0000" w:firstRow="0" w:lastRow="0" w:firstColumn="0" w:lastColumn="0" w:noHBand="0" w:noVBand="0"/>
      </w:tblPr>
      <w:tblGrid>
        <w:gridCol w:w="709"/>
        <w:gridCol w:w="709"/>
        <w:gridCol w:w="567"/>
        <w:gridCol w:w="709"/>
        <w:gridCol w:w="2693"/>
        <w:gridCol w:w="1134"/>
        <w:gridCol w:w="1134"/>
        <w:gridCol w:w="986"/>
        <w:gridCol w:w="1260"/>
      </w:tblGrid>
      <w:tr w:rsidR="00FB2189" w14:paraId="3E927096" w14:textId="77777777" w:rsidTr="00696607">
        <w:trPr>
          <w:cantSplit/>
          <w:tblHeader/>
        </w:trPr>
        <w:tc>
          <w:tcPr>
            <w:tcW w:w="709" w:type="dxa"/>
            <w:tcBorders>
              <w:top w:val="single" w:sz="6" w:space="0" w:color="auto"/>
              <w:left w:val="single" w:sz="6" w:space="0" w:color="auto"/>
              <w:bottom w:val="double" w:sz="6" w:space="0" w:color="auto"/>
              <w:right w:val="nil"/>
            </w:tcBorders>
            <w:shd w:val="pct5" w:color="auto" w:fill="auto"/>
          </w:tcPr>
          <w:p w14:paraId="1F8AABF4" w14:textId="77777777" w:rsidR="00FB2189" w:rsidRDefault="00FB2189" w:rsidP="00A533F4">
            <w:pPr>
              <w:ind w:right="-108"/>
              <w:jc w:val="center"/>
              <w:rPr>
                <w:sz w:val="22"/>
              </w:rPr>
            </w:pPr>
            <w:r>
              <w:rPr>
                <w:sz w:val="22"/>
                <w:lang w:val="en"/>
              </w:rPr>
              <w:t>1</w:t>
            </w:r>
          </w:p>
        </w:tc>
        <w:tc>
          <w:tcPr>
            <w:tcW w:w="1276" w:type="dxa"/>
            <w:gridSpan w:val="2"/>
            <w:tcBorders>
              <w:top w:val="single" w:sz="6" w:space="0" w:color="auto"/>
              <w:left w:val="single" w:sz="6" w:space="0" w:color="auto"/>
              <w:bottom w:val="double" w:sz="6" w:space="0" w:color="auto"/>
              <w:right w:val="nil"/>
            </w:tcBorders>
            <w:shd w:val="pct5" w:color="auto" w:fill="auto"/>
          </w:tcPr>
          <w:p w14:paraId="25F36FEE" w14:textId="77777777" w:rsidR="00FB2189" w:rsidRDefault="00FB2189" w:rsidP="00A533F4">
            <w:pPr>
              <w:ind w:left="-120" w:right="-108"/>
              <w:jc w:val="center"/>
              <w:rPr>
                <w:sz w:val="22"/>
              </w:rPr>
            </w:pPr>
            <w:r>
              <w:rPr>
                <w:sz w:val="22"/>
                <w:lang w:val="en"/>
              </w:rPr>
              <w:t>2</w:t>
            </w:r>
          </w:p>
        </w:tc>
        <w:tc>
          <w:tcPr>
            <w:tcW w:w="3402" w:type="dxa"/>
            <w:gridSpan w:val="2"/>
            <w:tcBorders>
              <w:top w:val="single" w:sz="6" w:space="0" w:color="auto"/>
              <w:left w:val="single" w:sz="6" w:space="0" w:color="auto"/>
              <w:bottom w:val="double" w:sz="6" w:space="0" w:color="auto"/>
              <w:right w:val="nil"/>
            </w:tcBorders>
            <w:shd w:val="pct5" w:color="auto" w:fill="auto"/>
          </w:tcPr>
          <w:p w14:paraId="0719D176" w14:textId="77777777" w:rsidR="00FB2189" w:rsidRDefault="00FB2189" w:rsidP="00A533F4">
            <w:pPr>
              <w:jc w:val="center"/>
              <w:rPr>
                <w:sz w:val="22"/>
              </w:rPr>
            </w:pPr>
            <w:r>
              <w:rPr>
                <w:sz w:val="22"/>
                <w:lang w:val="en"/>
              </w:rPr>
              <w:t>3</w:t>
            </w:r>
          </w:p>
        </w:tc>
        <w:tc>
          <w:tcPr>
            <w:tcW w:w="1134" w:type="dxa"/>
            <w:tcBorders>
              <w:top w:val="single" w:sz="6" w:space="0" w:color="auto"/>
              <w:left w:val="single" w:sz="6" w:space="0" w:color="auto"/>
              <w:bottom w:val="double" w:sz="6" w:space="0" w:color="auto"/>
              <w:right w:val="nil"/>
            </w:tcBorders>
            <w:shd w:val="pct5" w:color="auto" w:fill="auto"/>
          </w:tcPr>
          <w:p w14:paraId="048540BC" w14:textId="77777777" w:rsidR="00FB2189" w:rsidRDefault="00FB2189" w:rsidP="00A533F4">
            <w:pPr>
              <w:ind w:left="-108" w:right="-108"/>
              <w:jc w:val="center"/>
              <w:rPr>
                <w:sz w:val="22"/>
              </w:rPr>
            </w:pPr>
            <w:r>
              <w:rPr>
                <w:sz w:val="22"/>
                <w:lang w:val="en"/>
              </w:rPr>
              <w:t>4</w:t>
            </w:r>
          </w:p>
        </w:tc>
        <w:tc>
          <w:tcPr>
            <w:tcW w:w="1134" w:type="dxa"/>
            <w:tcBorders>
              <w:top w:val="single" w:sz="6" w:space="0" w:color="auto"/>
              <w:left w:val="single" w:sz="6" w:space="0" w:color="auto"/>
              <w:bottom w:val="double" w:sz="6" w:space="0" w:color="auto"/>
              <w:right w:val="nil"/>
            </w:tcBorders>
            <w:shd w:val="pct5" w:color="auto" w:fill="auto"/>
          </w:tcPr>
          <w:p w14:paraId="07112DDD" w14:textId="77777777" w:rsidR="00FB2189" w:rsidRDefault="00FB2189" w:rsidP="00A533F4">
            <w:pPr>
              <w:ind w:left="-108" w:right="-108"/>
              <w:jc w:val="center"/>
              <w:rPr>
                <w:sz w:val="22"/>
              </w:rPr>
            </w:pPr>
            <w:r>
              <w:rPr>
                <w:sz w:val="22"/>
                <w:lang w:val="en"/>
              </w:rPr>
              <w:t>5</w:t>
            </w:r>
          </w:p>
        </w:tc>
        <w:tc>
          <w:tcPr>
            <w:tcW w:w="986" w:type="dxa"/>
            <w:tcBorders>
              <w:top w:val="single" w:sz="6" w:space="0" w:color="auto"/>
              <w:left w:val="single" w:sz="6" w:space="0" w:color="auto"/>
              <w:bottom w:val="double" w:sz="6" w:space="0" w:color="auto"/>
              <w:right w:val="single" w:sz="6" w:space="0" w:color="auto"/>
            </w:tcBorders>
            <w:shd w:val="pct5" w:color="auto" w:fill="auto"/>
          </w:tcPr>
          <w:p w14:paraId="3919284A" w14:textId="77777777" w:rsidR="00FB2189" w:rsidRDefault="00FB2189" w:rsidP="00A533F4">
            <w:pPr>
              <w:jc w:val="center"/>
              <w:rPr>
                <w:sz w:val="22"/>
              </w:rPr>
            </w:pPr>
            <w:r>
              <w:rPr>
                <w:sz w:val="22"/>
                <w:lang w:val="en"/>
              </w:rPr>
              <w:t>6</w:t>
            </w:r>
          </w:p>
        </w:tc>
        <w:tc>
          <w:tcPr>
            <w:tcW w:w="1260" w:type="dxa"/>
            <w:tcBorders>
              <w:top w:val="single" w:sz="6" w:space="0" w:color="auto"/>
              <w:left w:val="single" w:sz="6" w:space="0" w:color="auto"/>
              <w:bottom w:val="double" w:sz="6" w:space="0" w:color="auto"/>
              <w:right w:val="single" w:sz="6" w:space="0" w:color="auto"/>
            </w:tcBorders>
            <w:shd w:val="pct5" w:color="auto" w:fill="auto"/>
          </w:tcPr>
          <w:p w14:paraId="152B70C8" w14:textId="77777777" w:rsidR="00FB2189" w:rsidRDefault="00FB2189" w:rsidP="00A533F4">
            <w:pPr>
              <w:jc w:val="center"/>
              <w:rPr>
                <w:sz w:val="22"/>
              </w:rPr>
            </w:pPr>
            <w:r>
              <w:rPr>
                <w:sz w:val="22"/>
                <w:lang w:val="en"/>
              </w:rPr>
              <w:t>7</w:t>
            </w:r>
          </w:p>
        </w:tc>
      </w:tr>
      <w:tr w:rsidR="00FB2189" w14:paraId="54FCDE81" w14:textId="77777777" w:rsidTr="00696607">
        <w:tc>
          <w:tcPr>
            <w:tcW w:w="709" w:type="dxa"/>
            <w:tcBorders>
              <w:top w:val="nil"/>
              <w:left w:val="single" w:sz="6" w:space="0" w:color="auto"/>
              <w:bottom w:val="nil"/>
              <w:right w:val="nil"/>
            </w:tcBorders>
          </w:tcPr>
          <w:p w14:paraId="12F612B8" w14:textId="77777777" w:rsidR="00FB2189" w:rsidRDefault="00FB2189" w:rsidP="00A533F4">
            <w:pPr>
              <w:jc w:val="center"/>
            </w:pPr>
          </w:p>
        </w:tc>
        <w:tc>
          <w:tcPr>
            <w:tcW w:w="1276" w:type="dxa"/>
            <w:gridSpan w:val="2"/>
            <w:tcBorders>
              <w:top w:val="nil"/>
              <w:left w:val="single" w:sz="6" w:space="0" w:color="auto"/>
              <w:bottom w:val="nil"/>
              <w:right w:val="nil"/>
            </w:tcBorders>
          </w:tcPr>
          <w:p w14:paraId="0538E9B9" w14:textId="77777777" w:rsidR="00FB2189" w:rsidRDefault="00FB2189" w:rsidP="00A533F4"/>
        </w:tc>
        <w:tc>
          <w:tcPr>
            <w:tcW w:w="3402" w:type="dxa"/>
            <w:gridSpan w:val="2"/>
            <w:tcBorders>
              <w:top w:val="nil"/>
              <w:left w:val="single" w:sz="6" w:space="0" w:color="auto"/>
              <w:bottom w:val="nil"/>
              <w:right w:val="nil"/>
            </w:tcBorders>
          </w:tcPr>
          <w:p w14:paraId="736B1F9E" w14:textId="77777777" w:rsidR="00FB2189" w:rsidRDefault="00FB2189" w:rsidP="00A533F4">
            <w:pPr>
              <w:rPr>
                <w:b/>
                <w:bCs/>
                <w:sz w:val="22"/>
              </w:rPr>
            </w:pPr>
            <w:r>
              <w:rPr>
                <w:b/>
                <w:bCs/>
                <w:sz w:val="22"/>
                <w:lang w:val="en"/>
              </w:rPr>
              <w:t>1. Block A1 roof</w:t>
            </w:r>
          </w:p>
        </w:tc>
        <w:tc>
          <w:tcPr>
            <w:tcW w:w="1134" w:type="dxa"/>
            <w:tcBorders>
              <w:top w:val="nil"/>
              <w:left w:val="single" w:sz="6" w:space="0" w:color="auto"/>
              <w:bottom w:val="nil"/>
              <w:right w:val="nil"/>
            </w:tcBorders>
          </w:tcPr>
          <w:p w14:paraId="6FA8E030" w14:textId="77777777" w:rsidR="00FB2189" w:rsidRDefault="00FB2189" w:rsidP="00A533F4"/>
        </w:tc>
        <w:tc>
          <w:tcPr>
            <w:tcW w:w="1134" w:type="dxa"/>
            <w:tcBorders>
              <w:top w:val="nil"/>
              <w:left w:val="single" w:sz="6" w:space="0" w:color="auto"/>
              <w:bottom w:val="nil"/>
              <w:right w:val="nil"/>
            </w:tcBorders>
          </w:tcPr>
          <w:p w14:paraId="3CAD91F1" w14:textId="77777777" w:rsidR="00FB2189" w:rsidRDefault="00FB2189" w:rsidP="00A533F4"/>
        </w:tc>
        <w:tc>
          <w:tcPr>
            <w:tcW w:w="986" w:type="dxa"/>
            <w:tcBorders>
              <w:top w:val="nil"/>
              <w:left w:val="single" w:sz="6" w:space="0" w:color="auto"/>
              <w:bottom w:val="nil"/>
              <w:right w:val="nil"/>
            </w:tcBorders>
          </w:tcPr>
          <w:p w14:paraId="69C491CE" w14:textId="77777777" w:rsidR="00FB2189" w:rsidRDefault="00FB2189" w:rsidP="00A533F4"/>
        </w:tc>
        <w:tc>
          <w:tcPr>
            <w:tcW w:w="1260" w:type="dxa"/>
            <w:tcBorders>
              <w:top w:val="nil"/>
              <w:left w:val="single" w:sz="6" w:space="0" w:color="auto"/>
              <w:bottom w:val="nil"/>
              <w:right w:val="single" w:sz="6" w:space="0" w:color="auto"/>
            </w:tcBorders>
          </w:tcPr>
          <w:p w14:paraId="351A8213" w14:textId="77777777" w:rsidR="00FB2189" w:rsidRDefault="00FB2189" w:rsidP="00A533F4"/>
        </w:tc>
      </w:tr>
      <w:tr w:rsidR="00FB2189" w14:paraId="2A45074E"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F0DF45" w14:textId="77777777" w:rsidR="00FB2189" w:rsidRDefault="00FB2189" w:rsidP="00A533F4">
            <w:r>
              <w:rPr>
                <w:lang w:val="en"/>
              </w:rPr>
              <w:t>1</w:t>
            </w:r>
          </w:p>
        </w:tc>
        <w:tc>
          <w:tcPr>
            <w:tcW w:w="1276" w:type="dxa"/>
            <w:gridSpan w:val="2"/>
            <w:tcBorders>
              <w:top w:val="single" w:sz="4" w:space="0" w:color="auto"/>
              <w:bottom w:val="single" w:sz="4" w:space="0" w:color="auto"/>
            </w:tcBorders>
          </w:tcPr>
          <w:p w14:paraId="4AB21CD4" w14:textId="77777777" w:rsidR="00FB2189" w:rsidRPr="003D6010" w:rsidRDefault="00FB2189" w:rsidP="00A533F4">
            <w:pPr>
              <w:rPr>
                <w:lang w:val="ru-RU"/>
              </w:rPr>
            </w:pPr>
            <w:proofErr w:type="spellStart"/>
            <w:r>
              <w:rPr>
                <w:lang w:val="en"/>
              </w:rPr>
              <w:t>RpCB</w:t>
            </w:r>
            <w:proofErr w:type="spellEnd"/>
            <w:r w:rsidRPr="00E11F88">
              <w:rPr>
                <w:lang w:val="ru-RU"/>
              </w:rPr>
              <w:t>18</w:t>
            </w:r>
            <w:r>
              <w:rPr>
                <w:lang w:val="en"/>
              </w:rPr>
              <w:t>G</w:t>
            </w:r>
          </w:p>
          <w:p w14:paraId="2E08C4C9" w14:textId="77777777" w:rsidR="00FB2189" w:rsidRPr="003D6010" w:rsidRDefault="00FB2189" w:rsidP="00A533F4">
            <w:pPr>
              <w:rPr>
                <w:lang w:val="ru-RU"/>
              </w:rPr>
            </w:pPr>
            <w:r>
              <w:rPr>
                <w:lang w:val="en"/>
              </w:rPr>
              <w:t>p</w:t>
            </w:r>
            <w:r w:rsidRPr="00E11F88">
              <w:rPr>
                <w:lang w:val="ru-RU"/>
              </w:rPr>
              <w:t xml:space="preserve">. </w:t>
            </w:r>
          </w:p>
          <w:p w14:paraId="21722FB5" w14:textId="77777777" w:rsidR="00FB2189" w:rsidRPr="003D6010" w:rsidRDefault="00FB2189" w:rsidP="00A533F4">
            <w:pPr>
              <w:rPr>
                <w:lang w:val="ru-RU"/>
              </w:rPr>
            </w:pPr>
            <w:r w:rsidRPr="00E11F88">
              <w:rPr>
                <w:lang w:val="ru-RU"/>
              </w:rPr>
              <w:t>К=З=1.00; М=1.00; Ш=1.00</w:t>
            </w:r>
          </w:p>
          <w:p w14:paraId="349D00AE"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062FE975" w14:textId="77777777" w:rsidR="00FB2189" w:rsidRPr="00E11F88" w:rsidRDefault="00FB2189" w:rsidP="00A533F4">
            <w:r>
              <w:rPr>
                <w:lang w:val="en"/>
              </w:rPr>
              <w:t xml:space="preserve">Demolishing the old concrete by mechanic means, reinforced concrete </w:t>
            </w:r>
          </w:p>
          <w:p w14:paraId="771BE399"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03F76A55"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45B6FB32" w14:textId="77777777" w:rsidR="00FB2189" w:rsidRDefault="00FB2189" w:rsidP="00A533F4">
            <w:pPr>
              <w:jc w:val="center"/>
            </w:pPr>
            <w:r>
              <w:t>5.50</w:t>
            </w:r>
          </w:p>
        </w:tc>
        <w:tc>
          <w:tcPr>
            <w:tcW w:w="986" w:type="dxa"/>
            <w:tcBorders>
              <w:top w:val="single" w:sz="4" w:space="0" w:color="auto"/>
              <w:bottom w:val="single" w:sz="4" w:space="0" w:color="auto"/>
            </w:tcBorders>
            <w:vAlign w:val="center"/>
          </w:tcPr>
          <w:p w14:paraId="17CF8F79" w14:textId="77777777" w:rsidR="00FB2189" w:rsidRDefault="00FB2189" w:rsidP="00A533F4">
            <w:pPr>
              <w:jc w:val="center"/>
            </w:pPr>
          </w:p>
        </w:tc>
        <w:tc>
          <w:tcPr>
            <w:tcW w:w="1260" w:type="dxa"/>
            <w:tcBorders>
              <w:top w:val="single" w:sz="4" w:space="0" w:color="auto"/>
              <w:bottom w:val="single" w:sz="4" w:space="0" w:color="auto"/>
            </w:tcBorders>
            <w:vAlign w:val="center"/>
          </w:tcPr>
          <w:p w14:paraId="10BFD46D" w14:textId="77777777" w:rsidR="00FB2189" w:rsidRDefault="00FB2189" w:rsidP="00A533F4">
            <w:pPr>
              <w:jc w:val="center"/>
            </w:pPr>
          </w:p>
        </w:tc>
      </w:tr>
      <w:tr w:rsidR="00FB2189" w14:paraId="11EA694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360D89" w14:textId="77777777" w:rsidR="00FB2189" w:rsidRDefault="00FB2189" w:rsidP="00A533F4">
            <w:r>
              <w:t>2</w:t>
            </w:r>
          </w:p>
        </w:tc>
        <w:tc>
          <w:tcPr>
            <w:tcW w:w="1276" w:type="dxa"/>
            <w:gridSpan w:val="2"/>
            <w:tcBorders>
              <w:top w:val="single" w:sz="4" w:space="0" w:color="auto"/>
              <w:bottom w:val="single" w:sz="4" w:space="0" w:color="auto"/>
            </w:tcBorders>
          </w:tcPr>
          <w:p w14:paraId="75B1FE35" w14:textId="77777777" w:rsidR="00FB2189" w:rsidRPr="00E11F88" w:rsidRDefault="00FB2189" w:rsidP="00A533F4">
            <w:pPr>
              <w:rPr>
                <w:lang w:val="ru-RU"/>
              </w:rPr>
            </w:pPr>
            <w:proofErr w:type="spellStart"/>
            <w:r>
              <w:t>RpCG</w:t>
            </w:r>
            <w:proofErr w:type="spellEnd"/>
            <w:r w:rsidRPr="00E11F88">
              <w:rPr>
                <w:lang w:val="ru-RU"/>
              </w:rPr>
              <w:t>29</w:t>
            </w:r>
            <w:r>
              <w:t>C</w:t>
            </w:r>
          </w:p>
          <w:p w14:paraId="4872355C" w14:textId="77777777" w:rsidR="00FB2189" w:rsidRPr="00E11F88" w:rsidRDefault="00FB2189" w:rsidP="00A533F4">
            <w:pPr>
              <w:rPr>
                <w:lang w:val="ru-RU"/>
              </w:rPr>
            </w:pPr>
            <w:r>
              <w:t>p</w:t>
            </w:r>
            <w:r w:rsidRPr="003D6010">
              <w:rPr>
                <w:lang w:val="ru-RU"/>
              </w:rPr>
              <w:t xml:space="preserve">. </w:t>
            </w:r>
          </w:p>
          <w:p w14:paraId="6075D8DF" w14:textId="77777777" w:rsidR="00FB2189" w:rsidRPr="003D6010" w:rsidRDefault="00FB2189" w:rsidP="00A533F4">
            <w:pPr>
              <w:rPr>
                <w:lang w:val="ru-RU"/>
              </w:rPr>
            </w:pPr>
            <w:r w:rsidRPr="003D6010">
              <w:rPr>
                <w:lang w:val="ru-RU"/>
              </w:rPr>
              <w:t>К=З=1,00; М=1,00; Ш=1,00</w:t>
            </w:r>
          </w:p>
          <w:p w14:paraId="240DC3AC"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3F185D19" w14:textId="77777777" w:rsidR="00FB2189" w:rsidRPr="00E11F88" w:rsidRDefault="00FB2189" w:rsidP="00A533F4">
            <w:r>
              <w:rPr>
                <w:lang w:val="en"/>
              </w:rPr>
              <w:t>Demolishing full brick walls, autoclaved aerated concrete, clay or light concrete blocks, perforated bricks, except for scaffold and cleaning the bricks (Note: parapet demolition)</w:t>
            </w:r>
          </w:p>
          <w:p w14:paraId="24B86A17"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51CABE4F"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69F3C140" w14:textId="77777777" w:rsidR="00FB2189" w:rsidRDefault="00FB2189" w:rsidP="00A533F4">
            <w:pPr>
              <w:jc w:val="center"/>
            </w:pPr>
            <w:r>
              <w:t>12.30</w:t>
            </w:r>
          </w:p>
        </w:tc>
        <w:tc>
          <w:tcPr>
            <w:tcW w:w="986" w:type="dxa"/>
            <w:tcBorders>
              <w:top w:val="single" w:sz="4" w:space="0" w:color="auto"/>
              <w:bottom w:val="single" w:sz="4" w:space="0" w:color="auto"/>
            </w:tcBorders>
            <w:vAlign w:val="center"/>
          </w:tcPr>
          <w:p w14:paraId="4749AB50" w14:textId="77777777" w:rsidR="00FB2189" w:rsidRDefault="00FB2189" w:rsidP="00A533F4">
            <w:pPr>
              <w:jc w:val="center"/>
            </w:pPr>
          </w:p>
        </w:tc>
        <w:tc>
          <w:tcPr>
            <w:tcW w:w="1260" w:type="dxa"/>
            <w:tcBorders>
              <w:top w:val="single" w:sz="4" w:space="0" w:color="auto"/>
              <w:bottom w:val="single" w:sz="4" w:space="0" w:color="auto"/>
            </w:tcBorders>
            <w:vAlign w:val="center"/>
          </w:tcPr>
          <w:p w14:paraId="703DE796" w14:textId="77777777" w:rsidR="00FB2189" w:rsidRDefault="00FB2189" w:rsidP="00A533F4">
            <w:pPr>
              <w:jc w:val="center"/>
            </w:pPr>
          </w:p>
        </w:tc>
      </w:tr>
      <w:tr w:rsidR="00FB2189" w14:paraId="58D455D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D62933" w14:textId="77777777" w:rsidR="00FB2189" w:rsidRDefault="00FB2189" w:rsidP="00A533F4">
            <w:r>
              <w:t>3</w:t>
            </w:r>
          </w:p>
        </w:tc>
        <w:tc>
          <w:tcPr>
            <w:tcW w:w="1276" w:type="dxa"/>
            <w:gridSpan w:val="2"/>
            <w:tcBorders>
              <w:top w:val="single" w:sz="4" w:space="0" w:color="auto"/>
              <w:bottom w:val="single" w:sz="4" w:space="0" w:color="auto"/>
            </w:tcBorders>
          </w:tcPr>
          <w:p w14:paraId="7AF78A40" w14:textId="77777777" w:rsidR="00FB2189" w:rsidRPr="00E11F88" w:rsidRDefault="00FB2189" w:rsidP="00A533F4">
            <w:pPr>
              <w:rPr>
                <w:lang w:val="ru-RU"/>
              </w:rPr>
            </w:pPr>
            <w:proofErr w:type="spellStart"/>
            <w:r>
              <w:t>RpCI</w:t>
            </w:r>
            <w:proofErr w:type="spellEnd"/>
            <w:r w:rsidRPr="00E11F88">
              <w:rPr>
                <w:lang w:val="ru-RU"/>
              </w:rPr>
              <w:t>42</w:t>
            </w:r>
            <w:r>
              <w:t>F</w:t>
            </w:r>
          </w:p>
          <w:p w14:paraId="057FBBB4" w14:textId="77777777" w:rsidR="00FB2189" w:rsidRPr="00E11F88" w:rsidRDefault="00FB2189" w:rsidP="00A533F4">
            <w:pPr>
              <w:rPr>
                <w:lang w:val="ru-RU"/>
              </w:rPr>
            </w:pPr>
            <w:r>
              <w:t>p</w:t>
            </w:r>
            <w:r w:rsidRPr="003D6010">
              <w:rPr>
                <w:lang w:val="ru-RU"/>
              </w:rPr>
              <w:t xml:space="preserve">. </w:t>
            </w:r>
          </w:p>
          <w:p w14:paraId="1050A503" w14:textId="77777777" w:rsidR="00FB2189" w:rsidRPr="003D6010" w:rsidRDefault="00FB2189" w:rsidP="00A533F4">
            <w:pPr>
              <w:rPr>
                <w:lang w:val="ru-RU"/>
              </w:rPr>
            </w:pPr>
            <w:r w:rsidRPr="003D6010">
              <w:rPr>
                <w:lang w:val="ru-RU"/>
              </w:rPr>
              <w:t>К=З=1,00; М=1,00; Ш=1,00</w:t>
            </w:r>
          </w:p>
          <w:p w14:paraId="00D7158C"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56624AD7" w14:textId="77777777" w:rsidR="00FB2189" w:rsidRPr="00E11F88" w:rsidRDefault="00FB2189" w:rsidP="00A533F4">
            <w:r>
              <w:rPr>
                <w:lang w:val="en"/>
              </w:rPr>
              <w:t>Removing roof elements – bitumen membranes in one or two layers</w:t>
            </w:r>
          </w:p>
          <w:p w14:paraId="13DDEFAE"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44408F6C"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BCAF853" w14:textId="77777777" w:rsidR="00FB2189" w:rsidRDefault="00FB2189" w:rsidP="00A533F4">
            <w:pPr>
              <w:jc w:val="center"/>
            </w:pPr>
            <w:r>
              <w:t>432.00</w:t>
            </w:r>
          </w:p>
        </w:tc>
        <w:tc>
          <w:tcPr>
            <w:tcW w:w="986" w:type="dxa"/>
            <w:tcBorders>
              <w:top w:val="single" w:sz="4" w:space="0" w:color="auto"/>
              <w:bottom w:val="single" w:sz="4" w:space="0" w:color="auto"/>
            </w:tcBorders>
            <w:vAlign w:val="center"/>
          </w:tcPr>
          <w:p w14:paraId="34A57D0B" w14:textId="77777777" w:rsidR="00FB2189" w:rsidRDefault="00FB2189" w:rsidP="00A533F4">
            <w:pPr>
              <w:jc w:val="center"/>
            </w:pPr>
          </w:p>
        </w:tc>
        <w:tc>
          <w:tcPr>
            <w:tcW w:w="1260" w:type="dxa"/>
            <w:tcBorders>
              <w:top w:val="single" w:sz="4" w:space="0" w:color="auto"/>
              <w:bottom w:val="single" w:sz="4" w:space="0" w:color="auto"/>
            </w:tcBorders>
            <w:vAlign w:val="center"/>
          </w:tcPr>
          <w:p w14:paraId="4BBAD042" w14:textId="77777777" w:rsidR="00FB2189" w:rsidRDefault="00FB2189" w:rsidP="00A533F4">
            <w:pPr>
              <w:jc w:val="center"/>
            </w:pPr>
          </w:p>
        </w:tc>
      </w:tr>
      <w:tr w:rsidR="00FB2189" w14:paraId="0AA7A182"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EDAEC2" w14:textId="77777777" w:rsidR="00FB2189" w:rsidRDefault="00FB2189" w:rsidP="00A533F4">
            <w:r>
              <w:t>4</w:t>
            </w:r>
          </w:p>
        </w:tc>
        <w:tc>
          <w:tcPr>
            <w:tcW w:w="1276" w:type="dxa"/>
            <w:gridSpan w:val="2"/>
            <w:tcBorders>
              <w:top w:val="single" w:sz="4" w:space="0" w:color="auto"/>
              <w:bottom w:val="single" w:sz="4" w:space="0" w:color="auto"/>
            </w:tcBorders>
          </w:tcPr>
          <w:p w14:paraId="0D563547" w14:textId="77777777" w:rsidR="00FB2189" w:rsidRDefault="00FB2189" w:rsidP="00A533F4">
            <w:r>
              <w:t>RpCK42A</w:t>
            </w:r>
          </w:p>
          <w:p w14:paraId="3F468E61" w14:textId="77777777" w:rsidR="00FB2189" w:rsidRDefault="00FB2189" w:rsidP="00A533F4">
            <w:r>
              <w:t xml:space="preserve">p. </w:t>
            </w:r>
          </w:p>
          <w:p w14:paraId="10D0F1D0" w14:textId="77777777" w:rsidR="00FB2189" w:rsidRDefault="00FB2189" w:rsidP="00A533F4">
            <w:r>
              <w:lastRenderedPageBreak/>
              <w:t>К=З=1,00; М=1,00; Ш=1,00</w:t>
            </w:r>
          </w:p>
          <w:p w14:paraId="3AD9727C" w14:textId="77777777" w:rsidR="00FB2189" w:rsidRDefault="00FB2189" w:rsidP="00A533F4"/>
        </w:tc>
        <w:tc>
          <w:tcPr>
            <w:tcW w:w="3402" w:type="dxa"/>
            <w:gridSpan w:val="2"/>
            <w:tcBorders>
              <w:top w:val="single" w:sz="4" w:space="0" w:color="auto"/>
              <w:bottom w:val="single" w:sz="4" w:space="0" w:color="auto"/>
            </w:tcBorders>
          </w:tcPr>
          <w:p w14:paraId="4309C22F" w14:textId="77777777" w:rsidR="00FB2189" w:rsidRPr="00E11F88" w:rsidRDefault="00FB2189" w:rsidP="00A533F4">
            <w:r>
              <w:rPr>
                <w:lang w:val="en"/>
              </w:rPr>
              <w:lastRenderedPageBreak/>
              <w:t>Removing the topping concrete or mortar</w:t>
            </w:r>
          </w:p>
          <w:p w14:paraId="686B5552"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78B5193B"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695E298" w14:textId="77777777" w:rsidR="00FB2189" w:rsidRDefault="00FB2189" w:rsidP="00A533F4">
            <w:pPr>
              <w:jc w:val="center"/>
            </w:pPr>
            <w:r>
              <w:t>432.00</w:t>
            </w:r>
          </w:p>
        </w:tc>
        <w:tc>
          <w:tcPr>
            <w:tcW w:w="986" w:type="dxa"/>
            <w:tcBorders>
              <w:top w:val="single" w:sz="4" w:space="0" w:color="auto"/>
              <w:bottom w:val="single" w:sz="4" w:space="0" w:color="auto"/>
            </w:tcBorders>
            <w:vAlign w:val="center"/>
          </w:tcPr>
          <w:p w14:paraId="4F22CC4A" w14:textId="77777777" w:rsidR="00FB2189" w:rsidRDefault="00FB2189" w:rsidP="00A533F4">
            <w:pPr>
              <w:jc w:val="center"/>
            </w:pPr>
          </w:p>
        </w:tc>
        <w:tc>
          <w:tcPr>
            <w:tcW w:w="1260" w:type="dxa"/>
            <w:tcBorders>
              <w:top w:val="single" w:sz="4" w:space="0" w:color="auto"/>
              <w:bottom w:val="single" w:sz="4" w:space="0" w:color="auto"/>
            </w:tcBorders>
            <w:vAlign w:val="center"/>
          </w:tcPr>
          <w:p w14:paraId="05042261" w14:textId="77777777" w:rsidR="00FB2189" w:rsidRDefault="00FB2189" w:rsidP="00A533F4">
            <w:pPr>
              <w:jc w:val="center"/>
            </w:pPr>
          </w:p>
        </w:tc>
      </w:tr>
      <w:tr w:rsidR="00FB2189" w14:paraId="6A028D12"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EBA987" w14:textId="77777777" w:rsidR="00FB2189" w:rsidRDefault="00FB2189" w:rsidP="00A533F4">
            <w:r>
              <w:t>5</w:t>
            </w:r>
          </w:p>
        </w:tc>
        <w:tc>
          <w:tcPr>
            <w:tcW w:w="1276" w:type="dxa"/>
            <w:gridSpan w:val="2"/>
            <w:tcBorders>
              <w:top w:val="single" w:sz="4" w:space="0" w:color="auto"/>
              <w:bottom w:val="single" w:sz="4" w:space="0" w:color="auto"/>
            </w:tcBorders>
          </w:tcPr>
          <w:p w14:paraId="7AD38DCF" w14:textId="77777777" w:rsidR="00FB2189" w:rsidRPr="00E11F88" w:rsidRDefault="00FB2189" w:rsidP="00A533F4">
            <w:pPr>
              <w:rPr>
                <w:lang w:val="ru-RU"/>
              </w:rPr>
            </w:pPr>
            <w:proofErr w:type="spellStart"/>
            <w:r>
              <w:t>RpIzC</w:t>
            </w:r>
            <w:proofErr w:type="spellEnd"/>
            <w:r w:rsidRPr="00E11F88">
              <w:rPr>
                <w:lang w:val="ru-RU"/>
              </w:rPr>
              <w:t>45</w:t>
            </w:r>
            <w:r>
              <w:t>B</w:t>
            </w:r>
          </w:p>
          <w:p w14:paraId="20F44260" w14:textId="77777777" w:rsidR="00FB2189" w:rsidRPr="00E11F88" w:rsidRDefault="00FB2189" w:rsidP="00A533F4">
            <w:pPr>
              <w:rPr>
                <w:lang w:val="ru-RU"/>
              </w:rPr>
            </w:pPr>
            <w:r>
              <w:t>p</w:t>
            </w:r>
            <w:r w:rsidRPr="003D6010">
              <w:rPr>
                <w:lang w:val="ru-RU"/>
              </w:rPr>
              <w:t xml:space="preserve">. </w:t>
            </w:r>
          </w:p>
          <w:p w14:paraId="55A3203C" w14:textId="77777777" w:rsidR="00FB2189" w:rsidRPr="003D6010" w:rsidRDefault="00FB2189" w:rsidP="00A533F4">
            <w:pPr>
              <w:rPr>
                <w:lang w:val="ru-RU"/>
              </w:rPr>
            </w:pPr>
            <w:r w:rsidRPr="003D6010">
              <w:rPr>
                <w:lang w:val="ru-RU"/>
              </w:rPr>
              <w:t>К=З=1,00; М=1,00; Ш=1,00</w:t>
            </w:r>
          </w:p>
          <w:p w14:paraId="6E1882F3"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3D64865C" w14:textId="77777777" w:rsidR="00FB2189" w:rsidRPr="00E11F88" w:rsidRDefault="00FB2189" w:rsidP="00A533F4">
            <w:r>
              <w:rPr>
                <w:lang w:val="en"/>
              </w:rPr>
              <w:t>Removing the insulating materials or granular protective coatings (slag, granules or similar)</w:t>
            </w:r>
          </w:p>
          <w:p w14:paraId="5483486B"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4B7E1846"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3F760262" w14:textId="77777777" w:rsidR="00FB2189" w:rsidRDefault="00FB2189" w:rsidP="00A533F4">
            <w:pPr>
              <w:jc w:val="center"/>
            </w:pPr>
            <w:r>
              <w:t>64.80</w:t>
            </w:r>
          </w:p>
        </w:tc>
        <w:tc>
          <w:tcPr>
            <w:tcW w:w="986" w:type="dxa"/>
            <w:tcBorders>
              <w:top w:val="single" w:sz="4" w:space="0" w:color="auto"/>
              <w:bottom w:val="single" w:sz="4" w:space="0" w:color="auto"/>
            </w:tcBorders>
            <w:vAlign w:val="center"/>
          </w:tcPr>
          <w:p w14:paraId="2D4631FC" w14:textId="77777777" w:rsidR="00FB2189" w:rsidRDefault="00FB2189" w:rsidP="00A533F4">
            <w:pPr>
              <w:jc w:val="center"/>
            </w:pPr>
          </w:p>
        </w:tc>
        <w:tc>
          <w:tcPr>
            <w:tcW w:w="1260" w:type="dxa"/>
            <w:tcBorders>
              <w:top w:val="single" w:sz="4" w:space="0" w:color="auto"/>
              <w:bottom w:val="single" w:sz="4" w:space="0" w:color="auto"/>
            </w:tcBorders>
            <w:vAlign w:val="center"/>
          </w:tcPr>
          <w:p w14:paraId="78F855DA" w14:textId="77777777" w:rsidR="00FB2189" w:rsidRDefault="00FB2189" w:rsidP="00A533F4">
            <w:pPr>
              <w:jc w:val="center"/>
            </w:pPr>
          </w:p>
        </w:tc>
      </w:tr>
      <w:tr w:rsidR="00FB2189" w14:paraId="1DD5B2D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EAD58F" w14:textId="77777777" w:rsidR="00FB2189" w:rsidRDefault="00FB2189" w:rsidP="00A533F4">
            <w:r>
              <w:t>6</w:t>
            </w:r>
          </w:p>
        </w:tc>
        <w:tc>
          <w:tcPr>
            <w:tcW w:w="1276" w:type="dxa"/>
            <w:gridSpan w:val="2"/>
            <w:tcBorders>
              <w:top w:val="single" w:sz="4" w:space="0" w:color="auto"/>
              <w:bottom w:val="single" w:sz="4" w:space="0" w:color="auto"/>
            </w:tcBorders>
          </w:tcPr>
          <w:p w14:paraId="120FCFFB" w14:textId="77777777" w:rsidR="00FB2189" w:rsidRPr="00E11F88" w:rsidRDefault="00FB2189" w:rsidP="00A533F4">
            <w:pPr>
              <w:rPr>
                <w:lang w:val="ru-RU"/>
              </w:rPr>
            </w:pPr>
            <w:proofErr w:type="spellStart"/>
            <w:r>
              <w:t>RpCG</w:t>
            </w:r>
            <w:proofErr w:type="spellEnd"/>
            <w:r w:rsidRPr="00E11F88">
              <w:rPr>
                <w:lang w:val="ru-RU"/>
              </w:rPr>
              <w:t>29</w:t>
            </w:r>
            <w:r>
              <w:t>C</w:t>
            </w:r>
          </w:p>
          <w:p w14:paraId="03AA7B92" w14:textId="77777777" w:rsidR="00FB2189" w:rsidRPr="00E11F88" w:rsidRDefault="00FB2189" w:rsidP="00A533F4">
            <w:pPr>
              <w:rPr>
                <w:lang w:val="ru-RU"/>
              </w:rPr>
            </w:pPr>
            <w:r>
              <w:t>p</w:t>
            </w:r>
            <w:r w:rsidRPr="003D6010">
              <w:rPr>
                <w:lang w:val="ru-RU"/>
              </w:rPr>
              <w:t xml:space="preserve">. </w:t>
            </w:r>
          </w:p>
          <w:p w14:paraId="3E534A09" w14:textId="77777777" w:rsidR="00FB2189" w:rsidRPr="003D6010" w:rsidRDefault="00FB2189" w:rsidP="00A533F4">
            <w:pPr>
              <w:rPr>
                <w:lang w:val="ru-RU"/>
              </w:rPr>
            </w:pPr>
            <w:r w:rsidRPr="003D6010">
              <w:rPr>
                <w:lang w:val="ru-RU"/>
              </w:rPr>
              <w:t>К=З=1,00; М=1,00; Ш=1,00</w:t>
            </w:r>
          </w:p>
          <w:p w14:paraId="1C4C0560"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2B770001" w14:textId="77777777" w:rsidR="00FB2189" w:rsidRPr="00E11F88" w:rsidRDefault="00FB2189" w:rsidP="00A533F4">
            <w:r>
              <w:rPr>
                <w:lang w:val="en"/>
              </w:rPr>
              <w:t>Demolishing full brick walls, autoclaved aerated concrete, clay or light concrete blocks, perforated bricks, except for scaffold and cleaning the bricks (Note: demolishing two brick layers vents)</w:t>
            </w:r>
          </w:p>
          <w:p w14:paraId="0F47EED2"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55A1BA91"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387F2312" w14:textId="77777777" w:rsidR="00FB2189" w:rsidRDefault="00FB2189" w:rsidP="00A533F4">
            <w:pPr>
              <w:jc w:val="center"/>
            </w:pPr>
            <w:r>
              <w:t>0.60</w:t>
            </w:r>
          </w:p>
        </w:tc>
        <w:tc>
          <w:tcPr>
            <w:tcW w:w="986" w:type="dxa"/>
            <w:tcBorders>
              <w:top w:val="single" w:sz="4" w:space="0" w:color="auto"/>
              <w:bottom w:val="single" w:sz="4" w:space="0" w:color="auto"/>
            </w:tcBorders>
            <w:vAlign w:val="center"/>
          </w:tcPr>
          <w:p w14:paraId="00712D94" w14:textId="77777777" w:rsidR="00FB2189" w:rsidRDefault="00FB2189" w:rsidP="00A533F4">
            <w:pPr>
              <w:jc w:val="center"/>
            </w:pPr>
          </w:p>
        </w:tc>
        <w:tc>
          <w:tcPr>
            <w:tcW w:w="1260" w:type="dxa"/>
            <w:tcBorders>
              <w:top w:val="single" w:sz="4" w:space="0" w:color="auto"/>
              <w:bottom w:val="single" w:sz="4" w:space="0" w:color="auto"/>
            </w:tcBorders>
            <w:vAlign w:val="center"/>
          </w:tcPr>
          <w:p w14:paraId="10EE378C" w14:textId="77777777" w:rsidR="00FB2189" w:rsidRDefault="00FB2189" w:rsidP="00A533F4">
            <w:pPr>
              <w:jc w:val="center"/>
            </w:pPr>
          </w:p>
        </w:tc>
      </w:tr>
      <w:tr w:rsidR="00FB2189" w14:paraId="3F6D6EAE"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3B34FE" w14:textId="77777777" w:rsidR="00FB2189" w:rsidRDefault="00FB2189" w:rsidP="00A533F4">
            <w:r>
              <w:t>7</w:t>
            </w:r>
          </w:p>
        </w:tc>
        <w:tc>
          <w:tcPr>
            <w:tcW w:w="1276" w:type="dxa"/>
            <w:gridSpan w:val="2"/>
            <w:tcBorders>
              <w:top w:val="single" w:sz="4" w:space="0" w:color="auto"/>
              <w:bottom w:val="single" w:sz="4" w:space="0" w:color="auto"/>
            </w:tcBorders>
          </w:tcPr>
          <w:p w14:paraId="3C6CC3A9" w14:textId="77777777" w:rsidR="00FB2189" w:rsidRPr="00E11F88" w:rsidRDefault="00FB2189" w:rsidP="00A533F4">
            <w:pPr>
              <w:rPr>
                <w:lang w:val="ru-RU"/>
              </w:rPr>
            </w:pPr>
            <w:proofErr w:type="spellStart"/>
            <w:r>
              <w:t>TrI</w:t>
            </w:r>
            <w:proofErr w:type="spellEnd"/>
            <w:r w:rsidRPr="00E11F88">
              <w:rPr>
                <w:lang w:val="ru-RU"/>
              </w:rPr>
              <w:t>1</w:t>
            </w:r>
            <w:r>
              <w:t>AA</w:t>
            </w:r>
            <w:r w:rsidRPr="00E11F88">
              <w:rPr>
                <w:lang w:val="ru-RU"/>
              </w:rPr>
              <w:t>02</w:t>
            </w:r>
            <w:r>
              <w:t>F</w:t>
            </w:r>
            <w:r w:rsidRPr="00E11F88">
              <w:rPr>
                <w:lang w:val="ru-RU"/>
              </w:rPr>
              <w:t>1</w:t>
            </w:r>
          </w:p>
          <w:p w14:paraId="339B0240" w14:textId="77777777" w:rsidR="00FB2189" w:rsidRPr="00E11F88" w:rsidRDefault="00FB2189" w:rsidP="00A533F4">
            <w:pPr>
              <w:rPr>
                <w:lang w:val="ru-RU"/>
              </w:rPr>
            </w:pPr>
            <w:r>
              <w:t>p</w:t>
            </w:r>
            <w:r w:rsidRPr="003D6010">
              <w:rPr>
                <w:lang w:val="ru-RU"/>
              </w:rPr>
              <w:t xml:space="preserve">. </w:t>
            </w:r>
          </w:p>
          <w:p w14:paraId="5CB216EF" w14:textId="77777777" w:rsidR="00FB2189" w:rsidRPr="003D6010" w:rsidRDefault="00FB2189" w:rsidP="00A533F4">
            <w:pPr>
              <w:rPr>
                <w:lang w:val="ru-RU"/>
              </w:rPr>
            </w:pPr>
            <w:r w:rsidRPr="003D6010">
              <w:rPr>
                <w:lang w:val="ru-RU"/>
              </w:rPr>
              <w:t>К=З=1,00; М=1,00; Ш=1,00</w:t>
            </w:r>
          </w:p>
          <w:p w14:paraId="3726A5D1"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60B41858" w14:textId="77777777" w:rsidR="00FB2189" w:rsidRPr="00E11F88" w:rsidRDefault="00FB2189" w:rsidP="00A533F4">
            <w:r>
              <w:rPr>
                <w:lang w:val="en"/>
              </w:rPr>
              <w:t xml:space="preserve">Loading </w:t>
            </w:r>
            <w:proofErr w:type="gramStart"/>
            <w:r>
              <w:rPr>
                <w:lang w:val="en"/>
              </w:rPr>
              <w:t>group</w:t>
            </w:r>
            <w:proofErr w:type="gramEnd"/>
            <w:r>
              <w:rPr>
                <w:lang w:val="en"/>
              </w:rPr>
              <w:t xml:space="preserve"> A materials (heavy masonry debris), by transportation means up to 10 m distance – using ramp or from the ground, by car, category 1</w:t>
            </w:r>
          </w:p>
          <w:p w14:paraId="7816C481"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1C7D6F38" w14:textId="77777777" w:rsidR="00FB2189" w:rsidRDefault="00FB2189" w:rsidP="00A533F4">
            <w:pPr>
              <w:jc w:val="center"/>
            </w:pPr>
            <w:r>
              <w:rPr>
                <w:lang w:val="en"/>
              </w:rPr>
              <w:t>t</w:t>
            </w:r>
          </w:p>
        </w:tc>
        <w:tc>
          <w:tcPr>
            <w:tcW w:w="1134" w:type="dxa"/>
            <w:tcBorders>
              <w:top w:val="single" w:sz="4" w:space="0" w:color="auto"/>
              <w:bottom w:val="single" w:sz="4" w:space="0" w:color="auto"/>
            </w:tcBorders>
            <w:vAlign w:val="center"/>
          </w:tcPr>
          <w:p w14:paraId="13206F9E" w14:textId="77777777" w:rsidR="00FB2189" w:rsidRDefault="00FB2189" w:rsidP="00A533F4">
            <w:pPr>
              <w:jc w:val="center"/>
            </w:pPr>
            <w:r>
              <w:t>103.60</w:t>
            </w:r>
          </w:p>
        </w:tc>
        <w:tc>
          <w:tcPr>
            <w:tcW w:w="986" w:type="dxa"/>
            <w:tcBorders>
              <w:top w:val="single" w:sz="4" w:space="0" w:color="auto"/>
              <w:bottom w:val="single" w:sz="4" w:space="0" w:color="auto"/>
            </w:tcBorders>
            <w:vAlign w:val="center"/>
          </w:tcPr>
          <w:p w14:paraId="5E66C3AF" w14:textId="77777777" w:rsidR="00FB2189" w:rsidRDefault="00FB2189" w:rsidP="00A533F4">
            <w:pPr>
              <w:jc w:val="center"/>
            </w:pPr>
          </w:p>
        </w:tc>
        <w:tc>
          <w:tcPr>
            <w:tcW w:w="1260" w:type="dxa"/>
            <w:tcBorders>
              <w:top w:val="single" w:sz="4" w:space="0" w:color="auto"/>
              <w:bottom w:val="single" w:sz="4" w:space="0" w:color="auto"/>
            </w:tcBorders>
            <w:vAlign w:val="center"/>
          </w:tcPr>
          <w:p w14:paraId="276DEEC3" w14:textId="77777777" w:rsidR="00FB2189" w:rsidRDefault="00FB2189" w:rsidP="00A533F4">
            <w:pPr>
              <w:jc w:val="center"/>
            </w:pPr>
          </w:p>
        </w:tc>
      </w:tr>
      <w:tr w:rsidR="00FB2189" w14:paraId="524FEDB3"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3BD9C2" w14:textId="77777777" w:rsidR="00FB2189" w:rsidRDefault="00FB2189" w:rsidP="00A533F4">
            <w:r>
              <w:t>8</w:t>
            </w:r>
          </w:p>
        </w:tc>
        <w:tc>
          <w:tcPr>
            <w:tcW w:w="1276" w:type="dxa"/>
            <w:gridSpan w:val="2"/>
            <w:tcBorders>
              <w:top w:val="single" w:sz="4" w:space="0" w:color="auto"/>
              <w:bottom w:val="single" w:sz="4" w:space="0" w:color="auto"/>
            </w:tcBorders>
          </w:tcPr>
          <w:p w14:paraId="671DCB6E" w14:textId="77777777" w:rsidR="00FB2189" w:rsidRDefault="00FB2189" w:rsidP="00A533F4">
            <w:r>
              <w:t>TsI50F</w:t>
            </w:r>
          </w:p>
          <w:p w14:paraId="7D1220A3" w14:textId="77777777" w:rsidR="00FB2189" w:rsidRDefault="00FB2189" w:rsidP="00A533F4">
            <w:r>
              <w:t xml:space="preserve">p. </w:t>
            </w:r>
          </w:p>
          <w:p w14:paraId="3B7AF9B6" w14:textId="77777777" w:rsidR="00FB2189" w:rsidRDefault="00FB2189" w:rsidP="00A533F4">
            <w:r>
              <w:t>К=З=1,00; М=1,00; Ш=1,00</w:t>
            </w:r>
          </w:p>
          <w:p w14:paraId="77CA958D" w14:textId="77777777" w:rsidR="00FB2189" w:rsidRDefault="00FB2189" w:rsidP="00A533F4"/>
        </w:tc>
        <w:tc>
          <w:tcPr>
            <w:tcW w:w="3402" w:type="dxa"/>
            <w:gridSpan w:val="2"/>
            <w:tcBorders>
              <w:top w:val="single" w:sz="4" w:space="0" w:color="auto"/>
              <w:bottom w:val="single" w:sz="4" w:space="0" w:color="auto"/>
            </w:tcBorders>
          </w:tcPr>
          <w:p w14:paraId="31D84BA4" w14:textId="77777777" w:rsidR="00FB2189" w:rsidRPr="00E11F88" w:rsidRDefault="00FB2189" w:rsidP="00A533F4">
            <w:r>
              <w:rPr>
                <w:lang w:val="en"/>
              </w:rPr>
              <w:t xml:space="preserve">Transportation of loads with trucks at </w:t>
            </w:r>
            <w:proofErr w:type="gramStart"/>
            <w:r>
              <w:rPr>
                <w:lang w:val="en"/>
              </w:rPr>
              <w:t>a distance of 10</w:t>
            </w:r>
            <w:proofErr w:type="gramEnd"/>
            <w:r>
              <w:rPr>
                <w:lang w:val="en"/>
              </w:rPr>
              <w:t xml:space="preserve"> km </w:t>
            </w:r>
          </w:p>
          <w:p w14:paraId="51DAB183"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4DD8CDC0" w14:textId="77777777" w:rsidR="00FB2189" w:rsidRDefault="00FB2189" w:rsidP="00A533F4">
            <w:pPr>
              <w:jc w:val="center"/>
            </w:pPr>
            <w:r>
              <w:rPr>
                <w:lang w:val="en"/>
              </w:rPr>
              <w:t>t</w:t>
            </w:r>
          </w:p>
        </w:tc>
        <w:tc>
          <w:tcPr>
            <w:tcW w:w="1134" w:type="dxa"/>
            <w:tcBorders>
              <w:top w:val="single" w:sz="4" w:space="0" w:color="auto"/>
              <w:bottom w:val="single" w:sz="4" w:space="0" w:color="auto"/>
            </w:tcBorders>
            <w:vAlign w:val="center"/>
          </w:tcPr>
          <w:p w14:paraId="115A0C74" w14:textId="77777777" w:rsidR="00FB2189" w:rsidRDefault="00FB2189" w:rsidP="00A533F4">
            <w:pPr>
              <w:jc w:val="center"/>
            </w:pPr>
            <w:r>
              <w:t>103.60</w:t>
            </w:r>
          </w:p>
        </w:tc>
        <w:tc>
          <w:tcPr>
            <w:tcW w:w="986" w:type="dxa"/>
            <w:tcBorders>
              <w:top w:val="single" w:sz="4" w:space="0" w:color="auto"/>
              <w:bottom w:val="single" w:sz="4" w:space="0" w:color="auto"/>
            </w:tcBorders>
            <w:vAlign w:val="center"/>
          </w:tcPr>
          <w:p w14:paraId="469C7F7A" w14:textId="77777777" w:rsidR="00FB2189" w:rsidRDefault="00FB2189" w:rsidP="00A533F4">
            <w:pPr>
              <w:jc w:val="center"/>
            </w:pPr>
          </w:p>
        </w:tc>
        <w:tc>
          <w:tcPr>
            <w:tcW w:w="1260" w:type="dxa"/>
            <w:tcBorders>
              <w:top w:val="single" w:sz="4" w:space="0" w:color="auto"/>
              <w:bottom w:val="single" w:sz="4" w:space="0" w:color="auto"/>
            </w:tcBorders>
            <w:vAlign w:val="center"/>
          </w:tcPr>
          <w:p w14:paraId="7CD35424" w14:textId="77777777" w:rsidR="00FB2189" w:rsidRDefault="00FB2189" w:rsidP="00A533F4">
            <w:pPr>
              <w:jc w:val="center"/>
            </w:pPr>
          </w:p>
        </w:tc>
      </w:tr>
      <w:tr w:rsidR="00FB2189" w14:paraId="3DE29CED"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5ED959" w14:textId="77777777" w:rsidR="00FB2189" w:rsidRDefault="00FB2189" w:rsidP="00A533F4">
            <w:r>
              <w:t>9</w:t>
            </w:r>
          </w:p>
        </w:tc>
        <w:tc>
          <w:tcPr>
            <w:tcW w:w="1276" w:type="dxa"/>
            <w:gridSpan w:val="2"/>
            <w:tcBorders>
              <w:top w:val="single" w:sz="4" w:space="0" w:color="auto"/>
              <w:bottom w:val="single" w:sz="4" w:space="0" w:color="auto"/>
            </w:tcBorders>
          </w:tcPr>
          <w:p w14:paraId="54C505B2" w14:textId="77777777" w:rsidR="00FB2189" w:rsidRDefault="00FB2189" w:rsidP="00A533F4">
            <w:r>
              <w:t>CB02C</w:t>
            </w:r>
          </w:p>
          <w:p w14:paraId="257859C1" w14:textId="77777777" w:rsidR="00FB2189" w:rsidRDefault="00FB2189" w:rsidP="00A533F4">
            <w:r>
              <w:t xml:space="preserve">p. </w:t>
            </w:r>
          </w:p>
          <w:p w14:paraId="1517FDA9" w14:textId="77777777" w:rsidR="00FB2189" w:rsidRDefault="00FB2189" w:rsidP="00A533F4">
            <w:r>
              <w:t>К=З=1,00; М=1,00; Ш=1,00</w:t>
            </w:r>
          </w:p>
          <w:p w14:paraId="546AE6E1" w14:textId="77777777" w:rsidR="00FB2189" w:rsidRDefault="00FB2189" w:rsidP="00A533F4"/>
        </w:tc>
        <w:tc>
          <w:tcPr>
            <w:tcW w:w="3402" w:type="dxa"/>
            <w:gridSpan w:val="2"/>
            <w:tcBorders>
              <w:top w:val="single" w:sz="4" w:space="0" w:color="auto"/>
              <w:bottom w:val="single" w:sz="4" w:space="0" w:color="auto"/>
            </w:tcBorders>
          </w:tcPr>
          <w:p w14:paraId="24281F34" w14:textId="77777777" w:rsidR="00FB2189" w:rsidRPr="00E11F88" w:rsidRDefault="00FB2189" w:rsidP="00A533F4">
            <w:r>
              <w:rPr>
                <w:lang w:val="en"/>
              </w:rPr>
              <w:t xml:space="preserve">Formwork from reusable panels using short and very short softwood planks to pour the concrete into slabs, beams and columns at heights of up to 20m inclusively </w:t>
            </w:r>
          </w:p>
          <w:p w14:paraId="3241E316"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24B18AA0"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A1FE87A" w14:textId="77777777" w:rsidR="00FB2189" w:rsidRDefault="00FB2189" w:rsidP="00A533F4">
            <w:pPr>
              <w:jc w:val="center"/>
            </w:pPr>
            <w:r>
              <w:t>73.30</w:t>
            </w:r>
          </w:p>
        </w:tc>
        <w:tc>
          <w:tcPr>
            <w:tcW w:w="986" w:type="dxa"/>
            <w:tcBorders>
              <w:top w:val="single" w:sz="4" w:space="0" w:color="auto"/>
              <w:bottom w:val="single" w:sz="4" w:space="0" w:color="auto"/>
            </w:tcBorders>
            <w:vAlign w:val="center"/>
          </w:tcPr>
          <w:p w14:paraId="45266DAE" w14:textId="77777777" w:rsidR="00FB2189" w:rsidRDefault="00FB2189" w:rsidP="00A533F4">
            <w:pPr>
              <w:jc w:val="center"/>
            </w:pPr>
          </w:p>
        </w:tc>
        <w:tc>
          <w:tcPr>
            <w:tcW w:w="1260" w:type="dxa"/>
            <w:tcBorders>
              <w:top w:val="single" w:sz="4" w:space="0" w:color="auto"/>
              <w:bottom w:val="single" w:sz="4" w:space="0" w:color="auto"/>
            </w:tcBorders>
            <w:vAlign w:val="center"/>
          </w:tcPr>
          <w:p w14:paraId="6E4A927C" w14:textId="77777777" w:rsidR="00FB2189" w:rsidRDefault="00FB2189" w:rsidP="00A533F4">
            <w:pPr>
              <w:jc w:val="center"/>
            </w:pPr>
          </w:p>
        </w:tc>
      </w:tr>
      <w:tr w:rsidR="00FB2189" w14:paraId="39E0B17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AB0FEF" w14:textId="77777777" w:rsidR="00FB2189" w:rsidRDefault="00FB2189" w:rsidP="00A533F4">
            <w:r>
              <w:t>10</w:t>
            </w:r>
          </w:p>
        </w:tc>
        <w:tc>
          <w:tcPr>
            <w:tcW w:w="1276" w:type="dxa"/>
            <w:gridSpan w:val="2"/>
            <w:tcBorders>
              <w:top w:val="single" w:sz="4" w:space="0" w:color="auto"/>
              <w:bottom w:val="single" w:sz="4" w:space="0" w:color="auto"/>
            </w:tcBorders>
          </w:tcPr>
          <w:p w14:paraId="728F0383" w14:textId="77777777" w:rsidR="00FB2189" w:rsidRDefault="00FB2189" w:rsidP="00A533F4">
            <w:r>
              <w:t>RCsB21A</w:t>
            </w:r>
          </w:p>
          <w:p w14:paraId="7386A190" w14:textId="77777777" w:rsidR="00FB2189" w:rsidRDefault="00FB2189" w:rsidP="00A533F4">
            <w:r>
              <w:t xml:space="preserve">p. </w:t>
            </w:r>
          </w:p>
          <w:p w14:paraId="0EF0FD96" w14:textId="77777777" w:rsidR="00FB2189" w:rsidRDefault="00FB2189" w:rsidP="00A533F4">
            <w:r>
              <w:t>К=З=1,00; М=1,00; Ш=1,00</w:t>
            </w:r>
          </w:p>
          <w:p w14:paraId="4E3D291A" w14:textId="77777777" w:rsidR="00FB2189" w:rsidRDefault="00FB2189" w:rsidP="00A533F4"/>
        </w:tc>
        <w:tc>
          <w:tcPr>
            <w:tcW w:w="3402" w:type="dxa"/>
            <w:gridSpan w:val="2"/>
            <w:tcBorders>
              <w:top w:val="single" w:sz="4" w:space="0" w:color="auto"/>
              <w:bottom w:val="single" w:sz="4" w:space="0" w:color="auto"/>
            </w:tcBorders>
          </w:tcPr>
          <w:p w14:paraId="1B5E9A79" w14:textId="77777777" w:rsidR="00FB2189" w:rsidRPr="00E11F88" w:rsidRDefault="00FB2189" w:rsidP="00A533F4">
            <w:r>
              <w:rPr>
                <w:lang w:val="en"/>
              </w:rPr>
              <w:t>Mechanical drilling of holes with diameter of 5 cm, in concrete elements, with up to 20 cm thickness</w:t>
            </w:r>
          </w:p>
          <w:p w14:paraId="1758C723" w14:textId="77777777" w:rsidR="00FB2189" w:rsidRDefault="00FB2189" w:rsidP="00A533F4">
            <w:r>
              <w:rPr>
                <w:lang w:val="en"/>
              </w:rPr>
              <w:t xml:space="preserve"> Subsidiary materials=1.05 </w:t>
            </w:r>
          </w:p>
          <w:p w14:paraId="43DC3F83" w14:textId="77777777" w:rsidR="00FB2189" w:rsidRDefault="00FB2189" w:rsidP="00A533F4"/>
        </w:tc>
        <w:tc>
          <w:tcPr>
            <w:tcW w:w="1134" w:type="dxa"/>
            <w:tcBorders>
              <w:top w:val="single" w:sz="4" w:space="0" w:color="auto"/>
              <w:bottom w:val="single" w:sz="4" w:space="0" w:color="auto"/>
            </w:tcBorders>
            <w:vAlign w:val="center"/>
          </w:tcPr>
          <w:p w14:paraId="737D6E76" w14:textId="77777777" w:rsidR="00FB2189" w:rsidRDefault="00FB2189" w:rsidP="00A533F4">
            <w:pPr>
              <w:jc w:val="center"/>
            </w:pPr>
            <w:r>
              <w:rPr>
                <w:lang w:val="en"/>
              </w:rPr>
              <w:t>pcs</w:t>
            </w:r>
          </w:p>
        </w:tc>
        <w:tc>
          <w:tcPr>
            <w:tcW w:w="1134" w:type="dxa"/>
            <w:tcBorders>
              <w:top w:val="single" w:sz="4" w:space="0" w:color="auto"/>
              <w:bottom w:val="single" w:sz="4" w:space="0" w:color="auto"/>
            </w:tcBorders>
            <w:vAlign w:val="center"/>
          </w:tcPr>
          <w:p w14:paraId="2E0397F5" w14:textId="77777777" w:rsidR="00FB2189" w:rsidRDefault="00FB2189" w:rsidP="00A533F4">
            <w:pPr>
              <w:jc w:val="center"/>
            </w:pPr>
            <w:r>
              <w:t>140.00</w:t>
            </w:r>
          </w:p>
        </w:tc>
        <w:tc>
          <w:tcPr>
            <w:tcW w:w="986" w:type="dxa"/>
            <w:tcBorders>
              <w:top w:val="single" w:sz="4" w:space="0" w:color="auto"/>
              <w:bottom w:val="single" w:sz="4" w:space="0" w:color="auto"/>
            </w:tcBorders>
            <w:vAlign w:val="center"/>
          </w:tcPr>
          <w:p w14:paraId="5AE96BD7" w14:textId="77777777" w:rsidR="00FB2189" w:rsidRDefault="00FB2189" w:rsidP="00A533F4">
            <w:pPr>
              <w:jc w:val="center"/>
            </w:pPr>
          </w:p>
        </w:tc>
        <w:tc>
          <w:tcPr>
            <w:tcW w:w="1260" w:type="dxa"/>
            <w:tcBorders>
              <w:top w:val="single" w:sz="4" w:space="0" w:color="auto"/>
              <w:bottom w:val="single" w:sz="4" w:space="0" w:color="auto"/>
            </w:tcBorders>
            <w:vAlign w:val="center"/>
          </w:tcPr>
          <w:p w14:paraId="47DB0F24" w14:textId="77777777" w:rsidR="00FB2189" w:rsidRDefault="00FB2189" w:rsidP="00A533F4">
            <w:pPr>
              <w:jc w:val="center"/>
            </w:pPr>
          </w:p>
        </w:tc>
      </w:tr>
      <w:tr w:rsidR="00FB2189" w14:paraId="7EC9549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0516D1" w14:textId="77777777" w:rsidR="00FB2189" w:rsidRDefault="00FB2189" w:rsidP="00A533F4">
            <w:r>
              <w:t>11</w:t>
            </w:r>
          </w:p>
        </w:tc>
        <w:tc>
          <w:tcPr>
            <w:tcW w:w="1276" w:type="dxa"/>
            <w:gridSpan w:val="2"/>
            <w:tcBorders>
              <w:top w:val="single" w:sz="4" w:space="0" w:color="auto"/>
              <w:bottom w:val="single" w:sz="4" w:space="0" w:color="auto"/>
            </w:tcBorders>
          </w:tcPr>
          <w:p w14:paraId="6A49420A" w14:textId="77777777" w:rsidR="00FB2189" w:rsidRDefault="00FB2189" w:rsidP="00A533F4">
            <w:r>
              <w:t>CC04A</w:t>
            </w:r>
          </w:p>
          <w:p w14:paraId="17776C0D" w14:textId="77777777" w:rsidR="00FB2189" w:rsidRDefault="00FB2189" w:rsidP="00A533F4">
            <w:r>
              <w:t xml:space="preserve">p. </w:t>
            </w:r>
          </w:p>
          <w:p w14:paraId="5B78F035" w14:textId="77777777" w:rsidR="00FB2189" w:rsidRDefault="00FB2189" w:rsidP="00A533F4">
            <w:r>
              <w:t>К=З=1,00; М=1,00; Ш=1,00</w:t>
            </w:r>
          </w:p>
          <w:p w14:paraId="49A41804" w14:textId="77777777" w:rsidR="00FB2189" w:rsidRDefault="00FB2189" w:rsidP="00A533F4"/>
        </w:tc>
        <w:tc>
          <w:tcPr>
            <w:tcW w:w="3402" w:type="dxa"/>
            <w:gridSpan w:val="2"/>
            <w:tcBorders>
              <w:top w:val="single" w:sz="4" w:space="0" w:color="auto"/>
              <w:bottom w:val="single" w:sz="4" w:space="0" w:color="auto"/>
            </w:tcBorders>
          </w:tcPr>
          <w:p w14:paraId="373A2779" w14:textId="77777777" w:rsidR="00FB2189" w:rsidRPr="00E11F88" w:rsidRDefault="00FB2189" w:rsidP="00A533F4">
            <w:r>
              <w:rPr>
                <w:lang w:val="en"/>
              </w:rPr>
              <w:t>Shaped on-site rebars for concrete OB 37, diameter up to 8 mm inclusively (Note: Reinforcement A1,2,3)</w:t>
            </w:r>
          </w:p>
          <w:p w14:paraId="4D091483"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7064D156"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66BFB1B9" w14:textId="77777777" w:rsidR="00FB2189" w:rsidRDefault="00FB2189" w:rsidP="00A533F4">
            <w:pPr>
              <w:jc w:val="center"/>
            </w:pPr>
            <w:r>
              <w:t>92.60</w:t>
            </w:r>
          </w:p>
        </w:tc>
        <w:tc>
          <w:tcPr>
            <w:tcW w:w="986" w:type="dxa"/>
            <w:tcBorders>
              <w:top w:val="single" w:sz="4" w:space="0" w:color="auto"/>
              <w:bottom w:val="single" w:sz="4" w:space="0" w:color="auto"/>
            </w:tcBorders>
            <w:vAlign w:val="center"/>
          </w:tcPr>
          <w:p w14:paraId="6311EC2F" w14:textId="77777777" w:rsidR="00FB2189" w:rsidRDefault="00FB2189" w:rsidP="00A533F4">
            <w:pPr>
              <w:jc w:val="center"/>
            </w:pPr>
          </w:p>
        </w:tc>
        <w:tc>
          <w:tcPr>
            <w:tcW w:w="1260" w:type="dxa"/>
            <w:tcBorders>
              <w:top w:val="single" w:sz="4" w:space="0" w:color="auto"/>
              <w:bottom w:val="single" w:sz="4" w:space="0" w:color="auto"/>
            </w:tcBorders>
            <w:vAlign w:val="center"/>
          </w:tcPr>
          <w:p w14:paraId="419EA915" w14:textId="77777777" w:rsidR="00FB2189" w:rsidRDefault="00FB2189" w:rsidP="00A533F4">
            <w:pPr>
              <w:jc w:val="center"/>
            </w:pPr>
          </w:p>
        </w:tc>
      </w:tr>
      <w:tr w:rsidR="00FB2189" w14:paraId="1821957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BEBCB0" w14:textId="77777777" w:rsidR="00FB2189" w:rsidRDefault="00FB2189" w:rsidP="00A533F4">
            <w:r>
              <w:t>12</w:t>
            </w:r>
          </w:p>
        </w:tc>
        <w:tc>
          <w:tcPr>
            <w:tcW w:w="1276" w:type="dxa"/>
            <w:gridSpan w:val="2"/>
            <w:tcBorders>
              <w:top w:val="single" w:sz="4" w:space="0" w:color="auto"/>
              <w:bottom w:val="single" w:sz="4" w:space="0" w:color="auto"/>
            </w:tcBorders>
          </w:tcPr>
          <w:p w14:paraId="0C59566D" w14:textId="77777777" w:rsidR="00FB2189" w:rsidRDefault="00FB2189" w:rsidP="00A533F4">
            <w:r>
              <w:t>CC04A</w:t>
            </w:r>
          </w:p>
          <w:p w14:paraId="5A5546B3" w14:textId="77777777" w:rsidR="00FB2189" w:rsidRDefault="00FB2189" w:rsidP="00A533F4">
            <w:r>
              <w:t xml:space="preserve">p. </w:t>
            </w:r>
          </w:p>
          <w:p w14:paraId="14861639" w14:textId="77777777" w:rsidR="00FB2189" w:rsidRDefault="00FB2189" w:rsidP="00A533F4">
            <w:r>
              <w:t>К=З=1,00; М=1,00; Ш=1,00</w:t>
            </w:r>
          </w:p>
          <w:p w14:paraId="770F5056" w14:textId="77777777" w:rsidR="00FB2189" w:rsidRDefault="00FB2189" w:rsidP="00A533F4"/>
        </w:tc>
        <w:tc>
          <w:tcPr>
            <w:tcW w:w="3402" w:type="dxa"/>
            <w:gridSpan w:val="2"/>
            <w:tcBorders>
              <w:top w:val="single" w:sz="4" w:space="0" w:color="auto"/>
              <w:bottom w:val="single" w:sz="4" w:space="0" w:color="auto"/>
            </w:tcBorders>
          </w:tcPr>
          <w:p w14:paraId="2189E5F6" w14:textId="77777777" w:rsidR="00FB2189" w:rsidRPr="00E11F88" w:rsidRDefault="00FB2189" w:rsidP="00A533F4">
            <w:r>
              <w:rPr>
                <w:lang w:val="en"/>
              </w:rPr>
              <w:t xml:space="preserve">Shaped on-site rebars for concrete OB 37, diameter up to 8 mm inclusively </w:t>
            </w:r>
          </w:p>
          <w:p w14:paraId="4247C571"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566E46EF"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5FA41238" w14:textId="77777777" w:rsidR="00FB2189" w:rsidRDefault="00FB2189" w:rsidP="00A533F4">
            <w:pPr>
              <w:jc w:val="center"/>
            </w:pPr>
            <w:r>
              <w:t>138.90</w:t>
            </w:r>
          </w:p>
        </w:tc>
        <w:tc>
          <w:tcPr>
            <w:tcW w:w="986" w:type="dxa"/>
            <w:tcBorders>
              <w:top w:val="single" w:sz="4" w:space="0" w:color="auto"/>
              <w:bottom w:val="single" w:sz="4" w:space="0" w:color="auto"/>
            </w:tcBorders>
            <w:vAlign w:val="center"/>
          </w:tcPr>
          <w:p w14:paraId="345BCE8D" w14:textId="77777777" w:rsidR="00FB2189" w:rsidRDefault="00FB2189" w:rsidP="00A533F4">
            <w:pPr>
              <w:jc w:val="center"/>
            </w:pPr>
          </w:p>
        </w:tc>
        <w:tc>
          <w:tcPr>
            <w:tcW w:w="1260" w:type="dxa"/>
            <w:tcBorders>
              <w:top w:val="single" w:sz="4" w:space="0" w:color="auto"/>
              <w:bottom w:val="single" w:sz="4" w:space="0" w:color="auto"/>
            </w:tcBorders>
            <w:vAlign w:val="center"/>
          </w:tcPr>
          <w:p w14:paraId="410FD9C1" w14:textId="77777777" w:rsidR="00FB2189" w:rsidRDefault="00FB2189" w:rsidP="00A533F4">
            <w:pPr>
              <w:jc w:val="center"/>
            </w:pPr>
          </w:p>
        </w:tc>
      </w:tr>
      <w:tr w:rsidR="00FB2189" w14:paraId="2FB42FA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707DC0" w14:textId="77777777" w:rsidR="00FB2189" w:rsidRDefault="00FB2189" w:rsidP="00A533F4">
            <w:r>
              <w:t>13</w:t>
            </w:r>
          </w:p>
        </w:tc>
        <w:tc>
          <w:tcPr>
            <w:tcW w:w="1276" w:type="dxa"/>
            <w:gridSpan w:val="2"/>
            <w:tcBorders>
              <w:top w:val="single" w:sz="4" w:space="0" w:color="auto"/>
              <w:bottom w:val="single" w:sz="4" w:space="0" w:color="auto"/>
            </w:tcBorders>
          </w:tcPr>
          <w:p w14:paraId="05952870" w14:textId="77777777" w:rsidR="00FB2189" w:rsidRDefault="00FB2189" w:rsidP="00A533F4">
            <w:r>
              <w:t>CC04D3</w:t>
            </w:r>
          </w:p>
          <w:p w14:paraId="463D0390" w14:textId="77777777" w:rsidR="00FB2189" w:rsidRDefault="00FB2189" w:rsidP="00A533F4">
            <w:r>
              <w:t xml:space="preserve">p. </w:t>
            </w:r>
          </w:p>
          <w:p w14:paraId="2DBE91F7" w14:textId="77777777" w:rsidR="00FB2189" w:rsidRDefault="00FB2189" w:rsidP="00A533F4">
            <w:r>
              <w:t>К=З=1,00; М=1,00; Ш=1,00</w:t>
            </w:r>
          </w:p>
          <w:p w14:paraId="02F284BB" w14:textId="77777777" w:rsidR="00FB2189" w:rsidRDefault="00FB2189" w:rsidP="00A533F4"/>
        </w:tc>
        <w:tc>
          <w:tcPr>
            <w:tcW w:w="3402" w:type="dxa"/>
            <w:gridSpan w:val="2"/>
            <w:tcBorders>
              <w:top w:val="single" w:sz="4" w:space="0" w:color="auto"/>
              <w:bottom w:val="single" w:sz="4" w:space="0" w:color="auto"/>
            </w:tcBorders>
          </w:tcPr>
          <w:p w14:paraId="2CDA9ECD" w14:textId="77777777" w:rsidR="00FB2189" w:rsidRPr="00E11F88" w:rsidRDefault="00FB2189" w:rsidP="00A533F4">
            <w:r>
              <w:rPr>
                <w:lang w:val="en"/>
              </w:rPr>
              <w:t>Shaped on-site rebars for concrete PC 52, up to 8 mm in diameter and mounted into wall formworks with fixed cross-sectional area, using climbing formworks at heights less than or equal to 35 m</w:t>
            </w:r>
          </w:p>
          <w:p w14:paraId="5A0AE009" w14:textId="77777777" w:rsidR="00FB2189" w:rsidRPr="00E11F88" w:rsidRDefault="00FB2189" w:rsidP="00A533F4">
            <w:r>
              <w:rPr>
                <w:lang w:val="en"/>
              </w:rPr>
              <w:lastRenderedPageBreak/>
              <w:t xml:space="preserve"> </w:t>
            </w:r>
          </w:p>
        </w:tc>
        <w:tc>
          <w:tcPr>
            <w:tcW w:w="1134" w:type="dxa"/>
            <w:tcBorders>
              <w:top w:val="single" w:sz="4" w:space="0" w:color="auto"/>
              <w:bottom w:val="single" w:sz="4" w:space="0" w:color="auto"/>
            </w:tcBorders>
            <w:vAlign w:val="center"/>
          </w:tcPr>
          <w:p w14:paraId="6E41A7A3" w14:textId="77777777" w:rsidR="00FB2189" w:rsidRDefault="00FB2189" w:rsidP="00A533F4">
            <w:pPr>
              <w:jc w:val="center"/>
            </w:pPr>
            <w:r>
              <w:rPr>
                <w:lang w:val="en"/>
              </w:rPr>
              <w:lastRenderedPageBreak/>
              <w:t>kg</w:t>
            </w:r>
          </w:p>
        </w:tc>
        <w:tc>
          <w:tcPr>
            <w:tcW w:w="1134" w:type="dxa"/>
            <w:tcBorders>
              <w:top w:val="single" w:sz="4" w:space="0" w:color="auto"/>
              <w:bottom w:val="single" w:sz="4" w:space="0" w:color="auto"/>
            </w:tcBorders>
            <w:vAlign w:val="center"/>
          </w:tcPr>
          <w:p w14:paraId="67C90768" w14:textId="77777777" w:rsidR="00FB2189" w:rsidRDefault="00FB2189" w:rsidP="00A533F4">
            <w:pPr>
              <w:jc w:val="center"/>
            </w:pPr>
            <w:r>
              <w:t>337.50</w:t>
            </w:r>
          </w:p>
        </w:tc>
        <w:tc>
          <w:tcPr>
            <w:tcW w:w="986" w:type="dxa"/>
            <w:tcBorders>
              <w:top w:val="single" w:sz="4" w:space="0" w:color="auto"/>
              <w:bottom w:val="single" w:sz="4" w:space="0" w:color="auto"/>
            </w:tcBorders>
            <w:vAlign w:val="center"/>
          </w:tcPr>
          <w:p w14:paraId="262E0FE7" w14:textId="77777777" w:rsidR="00FB2189" w:rsidRDefault="00FB2189" w:rsidP="00A533F4">
            <w:pPr>
              <w:jc w:val="center"/>
            </w:pPr>
          </w:p>
        </w:tc>
        <w:tc>
          <w:tcPr>
            <w:tcW w:w="1260" w:type="dxa"/>
            <w:tcBorders>
              <w:top w:val="single" w:sz="4" w:space="0" w:color="auto"/>
              <w:bottom w:val="single" w:sz="4" w:space="0" w:color="auto"/>
            </w:tcBorders>
            <w:vAlign w:val="center"/>
          </w:tcPr>
          <w:p w14:paraId="5024D2B4" w14:textId="77777777" w:rsidR="00FB2189" w:rsidRDefault="00FB2189" w:rsidP="00A533F4">
            <w:pPr>
              <w:jc w:val="center"/>
            </w:pPr>
          </w:p>
        </w:tc>
      </w:tr>
      <w:tr w:rsidR="00FB2189" w14:paraId="3741D5D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95524B" w14:textId="77777777" w:rsidR="00FB2189" w:rsidRDefault="00FB2189" w:rsidP="00A533F4">
            <w:r>
              <w:t>14</w:t>
            </w:r>
          </w:p>
        </w:tc>
        <w:tc>
          <w:tcPr>
            <w:tcW w:w="1276" w:type="dxa"/>
            <w:gridSpan w:val="2"/>
            <w:tcBorders>
              <w:top w:val="single" w:sz="4" w:space="0" w:color="auto"/>
              <w:bottom w:val="single" w:sz="4" w:space="0" w:color="auto"/>
            </w:tcBorders>
          </w:tcPr>
          <w:p w14:paraId="3182D04D" w14:textId="77777777" w:rsidR="00FB2189" w:rsidRDefault="00FB2189" w:rsidP="00A533F4">
            <w:r>
              <w:t>CA04F1</w:t>
            </w:r>
          </w:p>
          <w:p w14:paraId="027DF7A3" w14:textId="77777777" w:rsidR="00FB2189" w:rsidRDefault="00FB2189" w:rsidP="00A533F4">
            <w:r>
              <w:t xml:space="preserve">p. </w:t>
            </w:r>
          </w:p>
          <w:p w14:paraId="3591DDA4" w14:textId="77777777" w:rsidR="00FB2189" w:rsidRDefault="00FB2189" w:rsidP="00A533F4">
            <w:r>
              <w:t>К=З=1,00; М=1,00; Ш=1,00</w:t>
            </w:r>
          </w:p>
          <w:p w14:paraId="37F0A39D" w14:textId="77777777" w:rsidR="00FB2189" w:rsidRDefault="00FB2189" w:rsidP="00A533F4"/>
        </w:tc>
        <w:tc>
          <w:tcPr>
            <w:tcW w:w="3402" w:type="dxa"/>
            <w:gridSpan w:val="2"/>
            <w:tcBorders>
              <w:top w:val="single" w:sz="4" w:space="0" w:color="auto"/>
              <w:bottom w:val="single" w:sz="4" w:space="0" w:color="auto"/>
            </w:tcBorders>
          </w:tcPr>
          <w:p w14:paraId="25C19002" w14:textId="77777777" w:rsidR="00FB2189" w:rsidRPr="00E11F88" w:rsidRDefault="00FB2189" w:rsidP="00A533F4">
            <w:r>
              <w:rPr>
                <w:lang w:val="en"/>
              </w:rPr>
              <w:t>Concrete poured into slab, beam, column formworks prepared at the concrete plant or bought ready-made according to article CA01 and poured by classical means (Note: concrete B15 - monolithic belt, foundation F1)</w:t>
            </w:r>
          </w:p>
          <w:p w14:paraId="0DBE6BA1" w14:textId="77777777" w:rsidR="00FB2189" w:rsidRPr="00E11F88" w:rsidRDefault="00FB2189" w:rsidP="00A533F4">
            <w:r>
              <w:rPr>
                <w:lang w:val="en"/>
              </w:rPr>
              <w:t xml:space="preserve"> Subsidiary materials (softwood planks, nails, </w:t>
            </w:r>
            <w:proofErr w:type="gramStart"/>
            <w:r>
              <w:rPr>
                <w:lang w:val="en"/>
              </w:rPr>
              <w:t>staples)=</w:t>
            </w:r>
            <w:proofErr w:type="gramEnd"/>
            <w:r>
              <w:rPr>
                <w:lang w:val="en"/>
              </w:rPr>
              <w:t xml:space="preserve">1.03 </w:t>
            </w:r>
          </w:p>
          <w:p w14:paraId="5D33BD3A" w14:textId="77777777" w:rsidR="00FB2189" w:rsidRPr="00E11F88" w:rsidRDefault="00FB2189" w:rsidP="00A533F4"/>
        </w:tc>
        <w:tc>
          <w:tcPr>
            <w:tcW w:w="1134" w:type="dxa"/>
            <w:tcBorders>
              <w:top w:val="single" w:sz="4" w:space="0" w:color="auto"/>
              <w:bottom w:val="single" w:sz="4" w:space="0" w:color="auto"/>
            </w:tcBorders>
            <w:vAlign w:val="center"/>
          </w:tcPr>
          <w:p w14:paraId="24EF4DB0"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0B8416D5" w14:textId="77777777" w:rsidR="00FB2189" w:rsidRDefault="00FB2189" w:rsidP="00A533F4">
            <w:pPr>
              <w:jc w:val="center"/>
            </w:pPr>
            <w:r>
              <w:t>11.30</w:t>
            </w:r>
          </w:p>
        </w:tc>
        <w:tc>
          <w:tcPr>
            <w:tcW w:w="986" w:type="dxa"/>
            <w:tcBorders>
              <w:top w:val="single" w:sz="4" w:space="0" w:color="auto"/>
              <w:bottom w:val="single" w:sz="4" w:space="0" w:color="auto"/>
            </w:tcBorders>
            <w:vAlign w:val="center"/>
          </w:tcPr>
          <w:p w14:paraId="656C9E34" w14:textId="77777777" w:rsidR="00FB2189" w:rsidRDefault="00FB2189" w:rsidP="00A533F4">
            <w:pPr>
              <w:jc w:val="center"/>
            </w:pPr>
          </w:p>
        </w:tc>
        <w:tc>
          <w:tcPr>
            <w:tcW w:w="1260" w:type="dxa"/>
            <w:tcBorders>
              <w:top w:val="single" w:sz="4" w:space="0" w:color="auto"/>
              <w:bottom w:val="single" w:sz="4" w:space="0" w:color="auto"/>
            </w:tcBorders>
            <w:vAlign w:val="center"/>
          </w:tcPr>
          <w:p w14:paraId="12FE0CE8" w14:textId="77777777" w:rsidR="00FB2189" w:rsidRDefault="00FB2189" w:rsidP="00A533F4">
            <w:pPr>
              <w:jc w:val="center"/>
            </w:pPr>
          </w:p>
        </w:tc>
      </w:tr>
      <w:tr w:rsidR="00FB2189" w14:paraId="288A771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B60786" w14:textId="77777777" w:rsidR="00FB2189" w:rsidRDefault="00FB2189" w:rsidP="00A533F4">
            <w:r>
              <w:t>15</w:t>
            </w:r>
          </w:p>
        </w:tc>
        <w:tc>
          <w:tcPr>
            <w:tcW w:w="1276" w:type="dxa"/>
            <w:gridSpan w:val="2"/>
            <w:tcBorders>
              <w:top w:val="single" w:sz="4" w:space="0" w:color="auto"/>
              <w:bottom w:val="single" w:sz="4" w:space="0" w:color="auto"/>
            </w:tcBorders>
          </w:tcPr>
          <w:p w14:paraId="294B9F22" w14:textId="77777777" w:rsidR="00FB2189" w:rsidRDefault="00FB2189" w:rsidP="00A533F4">
            <w:r>
              <w:t>CE41A</w:t>
            </w:r>
          </w:p>
          <w:p w14:paraId="5524B424" w14:textId="77777777" w:rsidR="00FB2189" w:rsidRDefault="00FB2189" w:rsidP="00A533F4">
            <w:r>
              <w:t xml:space="preserve">p. </w:t>
            </w:r>
          </w:p>
          <w:p w14:paraId="7C1FAC48" w14:textId="77777777" w:rsidR="00FB2189" w:rsidRDefault="00FB2189" w:rsidP="00A533F4">
            <w:r>
              <w:t>К=З=1,00; М=1,00; Ш=1,00</w:t>
            </w:r>
          </w:p>
          <w:p w14:paraId="662132E0" w14:textId="77777777" w:rsidR="00FB2189" w:rsidRDefault="00FB2189" w:rsidP="00A533F4"/>
        </w:tc>
        <w:tc>
          <w:tcPr>
            <w:tcW w:w="3402" w:type="dxa"/>
            <w:gridSpan w:val="2"/>
            <w:tcBorders>
              <w:top w:val="single" w:sz="4" w:space="0" w:color="auto"/>
              <w:bottom w:val="single" w:sz="4" w:space="0" w:color="auto"/>
            </w:tcBorders>
          </w:tcPr>
          <w:p w14:paraId="22A9AACC" w14:textId="77777777" w:rsidR="00FB2189" w:rsidRDefault="00FB2189" w:rsidP="00A533F4">
            <w:r>
              <w:rPr>
                <w:lang w:val="en"/>
              </w:rPr>
              <w:t xml:space="preserve">Installing the antiseptic treated rafters </w:t>
            </w:r>
          </w:p>
          <w:p w14:paraId="620A0B6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6647092"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463F5812" w14:textId="77777777" w:rsidR="00FB2189" w:rsidRDefault="00FB2189" w:rsidP="00A533F4">
            <w:pPr>
              <w:jc w:val="center"/>
            </w:pPr>
            <w:r>
              <w:t>16.25</w:t>
            </w:r>
          </w:p>
        </w:tc>
        <w:tc>
          <w:tcPr>
            <w:tcW w:w="986" w:type="dxa"/>
            <w:tcBorders>
              <w:top w:val="single" w:sz="4" w:space="0" w:color="auto"/>
              <w:bottom w:val="single" w:sz="4" w:space="0" w:color="auto"/>
            </w:tcBorders>
            <w:vAlign w:val="center"/>
          </w:tcPr>
          <w:p w14:paraId="07228BE0" w14:textId="77777777" w:rsidR="00FB2189" w:rsidRDefault="00FB2189" w:rsidP="00A533F4">
            <w:pPr>
              <w:jc w:val="center"/>
            </w:pPr>
          </w:p>
        </w:tc>
        <w:tc>
          <w:tcPr>
            <w:tcW w:w="1260" w:type="dxa"/>
            <w:tcBorders>
              <w:top w:val="single" w:sz="4" w:space="0" w:color="auto"/>
              <w:bottom w:val="single" w:sz="4" w:space="0" w:color="auto"/>
            </w:tcBorders>
            <w:vAlign w:val="center"/>
          </w:tcPr>
          <w:p w14:paraId="535CC1FA" w14:textId="77777777" w:rsidR="00FB2189" w:rsidRDefault="00FB2189" w:rsidP="00A533F4">
            <w:pPr>
              <w:jc w:val="center"/>
            </w:pPr>
          </w:p>
        </w:tc>
      </w:tr>
      <w:tr w:rsidR="00FB2189" w14:paraId="6FC90EE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07EDC5" w14:textId="77777777" w:rsidR="00FB2189" w:rsidRDefault="00FB2189" w:rsidP="00A533F4">
            <w:r>
              <w:t>16</w:t>
            </w:r>
          </w:p>
        </w:tc>
        <w:tc>
          <w:tcPr>
            <w:tcW w:w="1276" w:type="dxa"/>
            <w:gridSpan w:val="2"/>
            <w:tcBorders>
              <w:top w:val="single" w:sz="4" w:space="0" w:color="auto"/>
              <w:bottom w:val="single" w:sz="4" w:space="0" w:color="auto"/>
            </w:tcBorders>
          </w:tcPr>
          <w:p w14:paraId="423989CA" w14:textId="77777777" w:rsidR="00FB2189" w:rsidRDefault="00FB2189" w:rsidP="00A533F4">
            <w:r>
              <w:t>CE30B</w:t>
            </w:r>
          </w:p>
          <w:p w14:paraId="3467E173" w14:textId="77777777" w:rsidR="00FB2189" w:rsidRDefault="00FB2189" w:rsidP="00A533F4">
            <w:r>
              <w:t xml:space="preserve">p. </w:t>
            </w:r>
          </w:p>
          <w:p w14:paraId="1040D52B" w14:textId="77777777" w:rsidR="00FB2189" w:rsidRDefault="00FB2189" w:rsidP="00A533F4">
            <w:r>
              <w:t>К=З=1,00; М=1,00; Ш=1,00</w:t>
            </w:r>
          </w:p>
          <w:p w14:paraId="223E84AD" w14:textId="77777777" w:rsidR="00FB2189" w:rsidRDefault="00FB2189" w:rsidP="00A533F4"/>
        </w:tc>
        <w:tc>
          <w:tcPr>
            <w:tcW w:w="3402" w:type="dxa"/>
            <w:gridSpan w:val="2"/>
            <w:tcBorders>
              <w:top w:val="single" w:sz="4" w:space="0" w:color="auto"/>
              <w:bottom w:val="single" w:sz="4" w:space="0" w:color="auto"/>
            </w:tcBorders>
          </w:tcPr>
          <w:p w14:paraId="5374A136" w14:textId="77777777" w:rsidR="00FB2189" w:rsidRDefault="00FB2189" w:rsidP="00A533F4">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9.71 m</w:t>
            </w:r>
            <w:r>
              <w:rPr>
                <w:vertAlign w:val="superscript"/>
                <w:lang w:val="en"/>
              </w:rPr>
              <w:t>3</w:t>
            </w:r>
            <w:r>
              <w:rPr>
                <w:lang w:val="en"/>
              </w:rPr>
              <w:t xml:space="preserve">) </w:t>
            </w:r>
          </w:p>
          <w:p w14:paraId="3C596F95"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E1A6E3C"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703DC18" w14:textId="77777777" w:rsidR="00FB2189" w:rsidRDefault="00FB2189" w:rsidP="00A533F4">
            <w:pPr>
              <w:jc w:val="center"/>
            </w:pPr>
            <w:r>
              <w:t>590.00</w:t>
            </w:r>
          </w:p>
        </w:tc>
        <w:tc>
          <w:tcPr>
            <w:tcW w:w="986" w:type="dxa"/>
            <w:tcBorders>
              <w:top w:val="single" w:sz="4" w:space="0" w:color="auto"/>
              <w:bottom w:val="single" w:sz="4" w:space="0" w:color="auto"/>
            </w:tcBorders>
            <w:vAlign w:val="center"/>
          </w:tcPr>
          <w:p w14:paraId="1A1F7EEE" w14:textId="77777777" w:rsidR="00FB2189" w:rsidRDefault="00FB2189" w:rsidP="00A533F4">
            <w:pPr>
              <w:jc w:val="center"/>
            </w:pPr>
          </w:p>
        </w:tc>
        <w:tc>
          <w:tcPr>
            <w:tcW w:w="1260" w:type="dxa"/>
            <w:tcBorders>
              <w:top w:val="single" w:sz="4" w:space="0" w:color="auto"/>
              <w:bottom w:val="single" w:sz="4" w:space="0" w:color="auto"/>
            </w:tcBorders>
            <w:vAlign w:val="center"/>
          </w:tcPr>
          <w:p w14:paraId="45552DC1" w14:textId="77777777" w:rsidR="00FB2189" w:rsidRDefault="00FB2189" w:rsidP="00A533F4">
            <w:pPr>
              <w:jc w:val="center"/>
            </w:pPr>
          </w:p>
        </w:tc>
      </w:tr>
      <w:tr w:rsidR="00FB2189" w14:paraId="20DD014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4E23FE" w14:textId="77777777" w:rsidR="00FB2189" w:rsidRDefault="00FB2189" w:rsidP="00A533F4">
            <w:r>
              <w:t>17</w:t>
            </w:r>
          </w:p>
        </w:tc>
        <w:tc>
          <w:tcPr>
            <w:tcW w:w="1276" w:type="dxa"/>
            <w:gridSpan w:val="2"/>
            <w:tcBorders>
              <w:top w:val="single" w:sz="4" w:space="0" w:color="auto"/>
              <w:bottom w:val="single" w:sz="4" w:space="0" w:color="auto"/>
            </w:tcBorders>
          </w:tcPr>
          <w:p w14:paraId="43C779DA" w14:textId="77777777" w:rsidR="00FB2189" w:rsidRDefault="00FB2189" w:rsidP="00A533F4">
            <w:r>
              <w:t>CE17A</w:t>
            </w:r>
          </w:p>
          <w:p w14:paraId="569A6AF9" w14:textId="77777777" w:rsidR="00FB2189" w:rsidRDefault="00FB2189" w:rsidP="00A533F4">
            <w:r>
              <w:t xml:space="preserve">p. </w:t>
            </w:r>
          </w:p>
          <w:p w14:paraId="7D06B6EF" w14:textId="77777777" w:rsidR="00FB2189" w:rsidRDefault="00FB2189" w:rsidP="00A533F4">
            <w:r>
              <w:t>К=З=1,00; М=1,00; Ш=1,00</w:t>
            </w:r>
          </w:p>
          <w:p w14:paraId="05A4DEEC" w14:textId="77777777" w:rsidR="00FB2189" w:rsidRDefault="00FB2189" w:rsidP="00A533F4"/>
        </w:tc>
        <w:tc>
          <w:tcPr>
            <w:tcW w:w="3402" w:type="dxa"/>
            <w:gridSpan w:val="2"/>
            <w:tcBorders>
              <w:top w:val="single" w:sz="4" w:space="0" w:color="auto"/>
              <w:bottom w:val="single" w:sz="4" w:space="0" w:color="auto"/>
            </w:tcBorders>
          </w:tcPr>
          <w:p w14:paraId="2108AD06" w14:textId="77777777" w:rsidR="00FB2189" w:rsidRPr="00E11F88" w:rsidRDefault="00FB2189" w:rsidP="00A533F4">
            <w:r>
              <w:rPr>
                <w:lang w:val="en"/>
              </w:rPr>
              <w:t xml:space="preserve">Additional polymer underlayer, </w:t>
            </w:r>
            <w:proofErr w:type="spellStart"/>
            <w:r>
              <w:rPr>
                <w:lang w:val="en"/>
              </w:rPr>
              <w:t>Ondutiss</w:t>
            </w:r>
            <w:proofErr w:type="spellEnd"/>
            <w:r>
              <w:rPr>
                <w:lang w:val="en"/>
              </w:rPr>
              <w:t xml:space="preserve"> type, placed under the top layer, corrugated or ribbed sheets </w:t>
            </w:r>
          </w:p>
          <w:p w14:paraId="64E275E0" w14:textId="77777777" w:rsidR="00FB2189" w:rsidRDefault="00FB2189" w:rsidP="00A533F4">
            <w:r>
              <w:rPr>
                <w:lang w:val="en"/>
              </w:rPr>
              <w:t xml:space="preserve"> Subsidiary materials=1.03 </w:t>
            </w:r>
          </w:p>
          <w:p w14:paraId="5ED10324" w14:textId="77777777" w:rsidR="00FB2189" w:rsidRDefault="00FB2189" w:rsidP="00A533F4"/>
        </w:tc>
        <w:tc>
          <w:tcPr>
            <w:tcW w:w="1134" w:type="dxa"/>
            <w:tcBorders>
              <w:top w:val="single" w:sz="4" w:space="0" w:color="auto"/>
              <w:bottom w:val="single" w:sz="4" w:space="0" w:color="auto"/>
            </w:tcBorders>
            <w:vAlign w:val="center"/>
          </w:tcPr>
          <w:p w14:paraId="13726415"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676319A" w14:textId="77777777" w:rsidR="00FB2189" w:rsidRDefault="00FB2189" w:rsidP="00A533F4">
            <w:pPr>
              <w:jc w:val="center"/>
            </w:pPr>
            <w:r>
              <w:t>590.00</w:t>
            </w:r>
          </w:p>
        </w:tc>
        <w:tc>
          <w:tcPr>
            <w:tcW w:w="986" w:type="dxa"/>
            <w:tcBorders>
              <w:top w:val="single" w:sz="4" w:space="0" w:color="auto"/>
              <w:bottom w:val="single" w:sz="4" w:space="0" w:color="auto"/>
            </w:tcBorders>
            <w:vAlign w:val="center"/>
          </w:tcPr>
          <w:p w14:paraId="1F59AEB9" w14:textId="77777777" w:rsidR="00FB2189" w:rsidRDefault="00FB2189" w:rsidP="00A533F4">
            <w:pPr>
              <w:jc w:val="center"/>
            </w:pPr>
          </w:p>
        </w:tc>
        <w:tc>
          <w:tcPr>
            <w:tcW w:w="1260" w:type="dxa"/>
            <w:tcBorders>
              <w:top w:val="single" w:sz="4" w:space="0" w:color="auto"/>
              <w:bottom w:val="single" w:sz="4" w:space="0" w:color="auto"/>
            </w:tcBorders>
            <w:vAlign w:val="center"/>
          </w:tcPr>
          <w:p w14:paraId="4E90B783" w14:textId="77777777" w:rsidR="00FB2189" w:rsidRDefault="00FB2189" w:rsidP="00A533F4">
            <w:pPr>
              <w:jc w:val="center"/>
            </w:pPr>
          </w:p>
        </w:tc>
      </w:tr>
      <w:tr w:rsidR="00FB2189" w14:paraId="7C9633E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8778E1" w14:textId="77777777" w:rsidR="00FB2189" w:rsidRDefault="00FB2189" w:rsidP="00A533F4">
            <w:r>
              <w:t>18</w:t>
            </w:r>
          </w:p>
        </w:tc>
        <w:tc>
          <w:tcPr>
            <w:tcW w:w="1276" w:type="dxa"/>
            <w:gridSpan w:val="2"/>
            <w:tcBorders>
              <w:top w:val="single" w:sz="4" w:space="0" w:color="auto"/>
              <w:bottom w:val="single" w:sz="4" w:space="0" w:color="auto"/>
            </w:tcBorders>
          </w:tcPr>
          <w:p w14:paraId="3D353963" w14:textId="77777777" w:rsidR="00FB2189" w:rsidRDefault="00FB2189" w:rsidP="00A533F4">
            <w:r>
              <w:t>CE42A</w:t>
            </w:r>
          </w:p>
          <w:p w14:paraId="3DE76926" w14:textId="77777777" w:rsidR="00FB2189" w:rsidRDefault="00FB2189" w:rsidP="00A533F4">
            <w:r>
              <w:t xml:space="preserve">p. </w:t>
            </w:r>
          </w:p>
          <w:p w14:paraId="71B9BD01" w14:textId="77777777" w:rsidR="00FB2189" w:rsidRDefault="00FB2189" w:rsidP="00A533F4">
            <w:r>
              <w:t>К=З=1,00; М=1,00; Ш=1,00</w:t>
            </w:r>
          </w:p>
          <w:p w14:paraId="7D94C645" w14:textId="77777777" w:rsidR="00FB2189" w:rsidRDefault="00FB2189" w:rsidP="00A533F4"/>
        </w:tc>
        <w:tc>
          <w:tcPr>
            <w:tcW w:w="3402" w:type="dxa"/>
            <w:gridSpan w:val="2"/>
            <w:tcBorders>
              <w:top w:val="single" w:sz="4" w:space="0" w:color="auto"/>
              <w:bottom w:val="single" w:sz="4" w:space="0" w:color="auto"/>
            </w:tcBorders>
          </w:tcPr>
          <w:p w14:paraId="4F874F75" w14:textId="77777777" w:rsidR="00FB2189" w:rsidRDefault="00FB2189" w:rsidP="00A533F4">
            <w:r>
              <w:rPr>
                <w:lang w:val="en"/>
              </w:rPr>
              <w:t xml:space="preserve">Dormers construction </w:t>
            </w:r>
          </w:p>
          <w:p w14:paraId="1500283A"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214020D" w14:textId="77777777" w:rsidR="00FB2189" w:rsidRDefault="00FB2189" w:rsidP="00A533F4">
            <w:pPr>
              <w:jc w:val="center"/>
            </w:pPr>
            <w:r>
              <w:rPr>
                <w:lang w:val="en"/>
              </w:rPr>
              <w:t>pcs</w:t>
            </w:r>
          </w:p>
        </w:tc>
        <w:tc>
          <w:tcPr>
            <w:tcW w:w="1134" w:type="dxa"/>
            <w:tcBorders>
              <w:top w:val="single" w:sz="4" w:space="0" w:color="auto"/>
              <w:bottom w:val="single" w:sz="4" w:space="0" w:color="auto"/>
            </w:tcBorders>
            <w:vAlign w:val="center"/>
          </w:tcPr>
          <w:p w14:paraId="149F836B" w14:textId="77777777" w:rsidR="00FB2189" w:rsidRDefault="00FB2189" w:rsidP="00A533F4">
            <w:pPr>
              <w:jc w:val="center"/>
            </w:pPr>
            <w:r>
              <w:t>2.00</w:t>
            </w:r>
          </w:p>
        </w:tc>
        <w:tc>
          <w:tcPr>
            <w:tcW w:w="986" w:type="dxa"/>
            <w:tcBorders>
              <w:top w:val="single" w:sz="4" w:space="0" w:color="auto"/>
              <w:bottom w:val="single" w:sz="4" w:space="0" w:color="auto"/>
            </w:tcBorders>
            <w:vAlign w:val="center"/>
          </w:tcPr>
          <w:p w14:paraId="4681596A" w14:textId="77777777" w:rsidR="00FB2189" w:rsidRDefault="00FB2189" w:rsidP="00A533F4">
            <w:pPr>
              <w:jc w:val="center"/>
            </w:pPr>
          </w:p>
        </w:tc>
        <w:tc>
          <w:tcPr>
            <w:tcW w:w="1260" w:type="dxa"/>
            <w:tcBorders>
              <w:top w:val="single" w:sz="4" w:space="0" w:color="auto"/>
              <w:bottom w:val="single" w:sz="4" w:space="0" w:color="auto"/>
            </w:tcBorders>
            <w:vAlign w:val="center"/>
          </w:tcPr>
          <w:p w14:paraId="6B502487" w14:textId="77777777" w:rsidR="00FB2189" w:rsidRDefault="00FB2189" w:rsidP="00A533F4">
            <w:pPr>
              <w:jc w:val="center"/>
            </w:pPr>
          </w:p>
        </w:tc>
      </w:tr>
      <w:tr w:rsidR="00FB2189" w14:paraId="05829A1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51C4EA" w14:textId="77777777" w:rsidR="00FB2189" w:rsidRDefault="00FB2189" w:rsidP="00A533F4">
            <w:r>
              <w:t>19</w:t>
            </w:r>
          </w:p>
        </w:tc>
        <w:tc>
          <w:tcPr>
            <w:tcW w:w="1276" w:type="dxa"/>
            <w:gridSpan w:val="2"/>
            <w:tcBorders>
              <w:top w:val="single" w:sz="4" w:space="0" w:color="auto"/>
              <w:bottom w:val="single" w:sz="4" w:space="0" w:color="auto"/>
            </w:tcBorders>
          </w:tcPr>
          <w:p w14:paraId="40FC0E10" w14:textId="77777777" w:rsidR="00FB2189" w:rsidRDefault="00FB2189" w:rsidP="00A533F4">
            <w:r>
              <w:t>CN50A</w:t>
            </w:r>
          </w:p>
          <w:p w14:paraId="20B4597A" w14:textId="77777777" w:rsidR="00FB2189" w:rsidRDefault="00FB2189" w:rsidP="00A533F4">
            <w:r>
              <w:t xml:space="preserve">p. </w:t>
            </w:r>
          </w:p>
          <w:p w14:paraId="41D952BF" w14:textId="77777777" w:rsidR="00FB2189" w:rsidRDefault="00FB2189" w:rsidP="00A533F4">
            <w:r>
              <w:t>К=З=1,00; М=1,00; Ш=1,00</w:t>
            </w:r>
          </w:p>
          <w:p w14:paraId="4948306B" w14:textId="77777777" w:rsidR="00FB2189" w:rsidRDefault="00FB2189" w:rsidP="00A533F4"/>
        </w:tc>
        <w:tc>
          <w:tcPr>
            <w:tcW w:w="3402" w:type="dxa"/>
            <w:gridSpan w:val="2"/>
            <w:tcBorders>
              <w:top w:val="single" w:sz="4" w:space="0" w:color="auto"/>
              <w:bottom w:val="single" w:sz="4" w:space="0" w:color="auto"/>
            </w:tcBorders>
          </w:tcPr>
          <w:p w14:paraId="71765A33" w14:textId="77777777" w:rsidR="00FB2189" w:rsidRPr="00E11F88" w:rsidRDefault="00FB2189" w:rsidP="00A533F4">
            <w:r>
              <w:rPr>
                <w:lang w:val="en"/>
              </w:rPr>
              <w:t>Fireproof treatment of the carpentry: trusses, arches, beams, rafters, plates.</w:t>
            </w:r>
          </w:p>
          <w:p w14:paraId="646F54DB"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1E1738FE"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7BF21D2B" w14:textId="77777777" w:rsidR="00FB2189" w:rsidRDefault="00FB2189" w:rsidP="00A533F4">
            <w:pPr>
              <w:jc w:val="center"/>
            </w:pPr>
            <w:r>
              <w:t>25.96</w:t>
            </w:r>
          </w:p>
        </w:tc>
        <w:tc>
          <w:tcPr>
            <w:tcW w:w="986" w:type="dxa"/>
            <w:tcBorders>
              <w:top w:val="single" w:sz="4" w:space="0" w:color="auto"/>
              <w:bottom w:val="single" w:sz="4" w:space="0" w:color="auto"/>
            </w:tcBorders>
            <w:vAlign w:val="center"/>
          </w:tcPr>
          <w:p w14:paraId="125603F8" w14:textId="77777777" w:rsidR="00FB2189" w:rsidRDefault="00FB2189" w:rsidP="00A533F4">
            <w:pPr>
              <w:jc w:val="center"/>
            </w:pPr>
          </w:p>
        </w:tc>
        <w:tc>
          <w:tcPr>
            <w:tcW w:w="1260" w:type="dxa"/>
            <w:tcBorders>
              <w:top w:val="single" w:sz="4" w:space="0" w:color="auto"/>
              <w:bottom w:val="single" w:sz="4" w:space="0" w:color="auto"/>
            </w:tcBorders>
            <w:vAlign w:val="center"/>
          </w:tcPr>
          <w:p w14:paraId="08E2F2A0" w14:textId="77777777" w:rsidR="00FB2189" w:rsidRDefault="00FB2189" w:rsidP="00A533F4">
            <w:pPr>
              <w:jc w:val="center"/>
            </w:pPr>
          </w:p>
        </w:tc>
      </w:tr>
      <w:tr w:rsidR="00FB2189" w14:paraId="2254B6B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5D9C59" w14:textId="77777777" w:rsidR="00FB2189" w:rsidRDefault="00FB2189" w:rsidP="00A533F4">
            <w:r>
              <w:t>20</w:t>
            </w:r>
          </w:p>
        </w:tc>
        <w:tc>
          <w:tcPr>
            <w:tcW w:w="1276" w:type="dxa"/>
            <w:gridSpan w:val="2"/>
            <w:tcBorders>
              <w:top w:val="single" w:sz="4" w:space="0" w:color="auto"/>
              <w:bottom w:val="single" w:sz="4" w:space="0" w:color="auto"/>
            </w:tcBorders>
          </w:tcPr>
          <w:p w14:paraId="6843ED2D" w14:textId="77777777" w:rsidR="00FB2189" w:rsidRDefault="00FB2189" w:rsidP="00A533F4">
            <w:r>
              <w:t>CE07A</w:t>
            </w:r>
          </w:p>
          <w:p w14:paraId="10EED874" w14:textId="77777777" w:rsidR="00FB2189" w:rsidRDefault="00FB2189" w:rsidP="00A533F4">
            <w:r>
              <w:t xml:space="preserve">p. </w:t>
            </w:r>
          </w:p>
          <w:p w14:paraId="35F28C58" w14:textId="77777777" w:rsidR="00FB2189" w:rsidRDefault="00FB2189" w:rsidP="00A533F4">
            <w:r>
              <w:t>К=З=1,00; М=1,00; Ш=1,00</w:t>
            </w:r>
          </w:p>
          <w:p w14:paraId="34FEDA45" w14:textId="77777777" w:rsidR="00FB2189" w:rsidRDefault="00FB2189" w:rsidP="00A533F4"/>
        </w:tc>
        <w:tc>
          <w:tcPr>
            <w:tcW w:w="3402" w:type="dxa"/>
            <w:gridSpan w:val="2"/>
            <w:tcBorders>
              <w:top w:val="single" w:sz="4" w:space="0" w:color="auto"/>
              <w:bottom w:val="single" w:sz="4" w:space="0" w:color="auto"/>
            </w:tcBorders>
          </w:tcPr>
          <w:p w14:paraId="30085BCA" w14:textId="77777777" w:rsidR="00FB2189" w:rsidRPr="00E11F88" w:rsidRDefault="00FB2189" w:rsidP="00A533F4">
            <w:r>
              <w:rPr>
                <w:lang w:val="en"/>
              </w:rPr>
              <w:t>Corrugated metal sheets (tile effect) for roof covering (</w:t>
            </w:r>
            <w:proofErr w:type="spellStart"/>
            <w:r>
              <w:rPr>
                <w:lang w:val="en"/>
              </w:rPr>
              <w:t>Lindab</w:t>
            </w:r>
            <w:proofErr w:type="spellEnd"/>
            <w:r>
              <w:rPr>
                <w:lang w:val="en"/>
              </w:rPr>
              <w:t xml:space="preserve"> type)</w:t>
            </w:r>
          </w:p>
          <w:p w14:paraId="4BB61C3D" w14:textId="77777777" w:rsidR="00FB2189" w:rsidRDefault="00FB2189" w:rsidP="00A533F4">
            <w:r>
              <w:rPr>
                <w:lang w:val="en"/>
              </w:rPr>
              <w:t xml:space="preserve"> Subsidiary materials=1.05 </w:t>
            </w:r>
          </w:p>
          <w:p w14:paraId="2466316B" w14:textId="77777777" w:rsidR="00FB2189" w:rsidRDefault="00FB2189" w:rsidP="00A533F4"/>
        </w:tc>
        <w:tc>
          <w:tcPr>
            <w:tcW w:w="1134" w:type="dxa"/>
            <w:tcBorders>
              <w:top w:val="single" w:sz="4" w:space="0" w:color="auto"/>
              <w:bottom w:val="single" w:sz="4" w:space="0" w:color="auto"/>
            </w:tcBorders>
            <w:vAlign w:val="center"/>
          </w:tcPr>
          <w:p w14:paraId="7F82A6DD"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2487A0C" w14:textId="77777777" w:rsidR="00FB2189" w:rsidRDefault="00FB2189" w:rsidP="00A533F4">
            <w:pPr>
              <w:jc w:val="center"/>
            </w:pPr>
            <w:r>
              <w:t>590.00</w:t>
            </w:r>
          </w:p>
        </w:tc>
        <w:tc>
          <w:tcPr>
            <w:tcW w:w="986" w:type="dxa"/>
            <w:tcBorders>
              <w:top w:val="single" w:sz="4" w:space="0" w:color="auto"/>
              <w:bottom w:val="single" w:sz="4" w:space="0" w:color="auto"/>
            </w:tcBorders>
            <w:vAlign w:val="center"/>
          </w:tcPr>
          <w:p w14:paraId="417F11AD" w14:textId="77777777" w:rsidR="00FB2189" w:rsidRDefault="00FB2189" w:rsidP="00A533F4">
            <w:pPr>
              <w:jc w:val="center"/>
            </w:pPr>
          </w:p>
        </w:tc>
        <w:tc>
          <w:tcPr>
            <w:tcW w:w="1260" w:type="dxa"/>
            <w:tcBorders>
              <w:top w:val="single" w:sz="4" w:space="0" w:color="auto"/>
              <w:bottom w:val="single" w:sz="4" w:space="0" w:color="auto"/>
            </w:tcBorders>
            <w:vAlign w:val="center"/>
          </w:tcPr>
          <w:p w14:paraId="42D5E23B" w14:textId="77777777" w:rsidR="00FB2189" w:rsidRDefault="00FB2189" w:rsidP="00A533F4">
            <w:pPr>
              <w:jc w:val="center"/>
            </w:pPr>
          </w:p>
        </w:tc>
      </w:tr>
      <w:tr w:rsidR="00FB2189" w14:paraId="4670D626"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F3718A" w14:textId="77777777" w:rsidR="00FB2189" w:rsidRDefault="00FB2189" w:rsidP="00A533F4">
            <w:r>
              <w:t>21</w:t>
            </w:r>
          </w:p>
        </w:tc>
        <w:tc>
          <w:tcPr>
            <w:tcW w:w="1276" w:type="dxa"/>
            <w:gridSpan w:val="2"/>
            <w:tcBorders>
              <w:top w:val="single" w:sz="4" w:space="0" w:color="auto"/>
              <w:bottom w:val="single" w:sz="4" w:space="0" w:color="auto"/>
            </w:tcBorders>
          </w:tcPr>
          <w:p w14:paraId="64577ECB" w14:textId="77777777" w:rsidR="00FB2189" w:rsidRDefault="00FB2189" w:rsidP="00A533F4">
            <w:r>
              <w:t>CL17B</w:t>
            </w:r>
          </w:p>
          <w:p w14:paraId="0BA80C6A" w14:textId="77777777" w:rsidR="00FB2189" w:rsidRDefault="00FB2189" w:rsidP="00A533F4">
            <w:r>
              <w:t xml:space="preserve">p. </w:t>
            </w:r>
          </w:p>
          <w:p w14:paraId="48F0E9BE" w14:textId="77777777" w:rsidR="00FB2189" w:rsidRDefault="00FB2189" w:rsidP="00A533F4">
            <w:r>
              <w:t>К=З=1,00; М=1,00; Ш=1,00</w:t>
            </w:r>
          </w:p>
          <w:p w14:paraId="5D43F071" w14:textId="77777777" w:rsidR="00FB2189" w:rsidRDefault="00FB2189" w:rsidP="00A533F4"/>
        </w:tc>
        <w:tc>
          <w:tcPr>
            <w:tcW w:w="3402" w:type="dxa"/>
            <w:gridSpan w:val="2"/>
            <w:tcBorders>
              <w:top w:val="single" w:sz="4" w:space="0" w:color="auto"/>
              <w:bottom w:val="single" w:sz="4" w:space="0" w:color="auto"/>
            </w:tcBorders>
          </w:tcPr>
          <w:p w14:paraId="126C17C3" w14:textId="77777777" w:rsidR="00FB2189" w:rsidRPr="00E11F88" w:rsidRDefault="00FB2189" w:rsidP="00A533F4">
            <w:r>
              <w:rPr>
                <w:lang w:val="en"/>
              </w:rPr>
              <w:t xml:space="preserve">Diverse metalwork, surface-mounted: rail, grids, manhole covers, snow guards, grills (snow </w:t>
            </w:r>
            <w:proofErr w:type="spellStart"/>
            <w:r>
              <w:rPr>
                <w:lang w:val="en"/>
              </w:rPr>
              <w:t>guardss</w:t>
            </w:r>
            <w:proofErr w:type="spellEnd"/>
            <w:r>
              <w:rPr>
                <w:lang w:val="en"/>
              </w:rPr>
              <w:t xml:space="preserve"> – </w:t>
            </w:r>
            <w:proofErr w:type="spellStart"/>
            <w:r>
              <w:rPr>
                <w:lang w:val="en"/>
              </w:rPr>
              <w:t>galvanised</w:t>
            </w:r>
            <w:proofErr w:type="spellEnd"/>
            <w:r>
              <w:rPr>
                <w:lang w:val="en"/>
              </w:rPr>
              <w:t xml:space="preserve"> steel sheet, polyester protective coating 0.5 mm thick 1ml/0.81kg, 78m.l.x0.81=63.18kg)</w:t>
            </w:r>
          </w:p>
          <w:p w14:paraId="57D85F37"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22C9B6D8"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2F784B98" w14:textId="77777777" w:rsidR="00FB2189" w:rsidRDefault="00FB2189" w:rsidP="00A533F4">
            <w:pPr>
              <w:jc w:val="center"/>
            </w:pPr>
            <w:r>
              <w:t>63.18</w:t>
            </w:r>
          </w:p>
        </w:tc>
        <w:tc>
          <w:tcPr>
            <w:tcW w:w="986" w:type="dxa"/>
            <w:tcBorders>
              <w:top w:val="single" w:sz="4" w:space="0" w:color="auto"/>
              <w:bottom w:val="single" w:sz="4" w:space="0" w:color="auto"/>
            </w:tcBorders>
            <w:vAlign w:val="center"/>
          </w:tcPr>
          <w:p w14:paraId="34F8D8DE" w14:textId="77777777" w:rsidR="00FB2189" w:rsidRDefault="00FB2189" w:rsidP="00A533F4">
            <w:pPr>
              <w:jc w:val="center"/>
            </w:pPr>
          </w:p>
        </w:tc>
        <w:tc>
          <w:tcPr>
            <w:tcW w:w="1260" w:type="dxa"/>
            <w:tcBorders>
              <w:top w:val="single" w:sz="4" w:space="0" w:color="auto"/>
              <w:bottom w:val="single" w:sz="4" w:space="0" w:color="auto"/>
            </w:tcBorders>
            <w:vAlign w:val="center"/>
          </w:tcPr>
          <w:p w14:paraId="49A47D89" w14:textId="77777777" w:rsidR="00FB2189" w:rsidRDefault="00FB2189" w:rsidP="00A533F4">
            <w:pPr>
              <w:jc w:val="center"/>
            </w:pPr>
          </w:p>
        </w:tc>
      </w:tr>
      <w:tr w:rsidR="00FB2189" w14:paraId="7459879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D4406D" w14:textId="77777777" w:rsidR="00FB2189" w:rsidRDefault="00FB2189" w:rsidP="00A533F4">
            <w:r>
              <w:t>22</w:t>
            </w:r>
          </w:p>
        </w:tc>
        <w:tc>
          <w:tcPr>
            <w:tcW w:w="1276" w:type="dxa"/>
            <w:gridSpan w:val="2"/>
            <w:tcBorders>
              <w:top w:val="single" w:sz="4" w:space="0" w:color="auto"/>
              <w:bottom w:val="single" w:sz="4" w:space="0" w:color="auto"/>
            </w:tcBorders>
          </w:tcPr>
          <w:p w14:paraId="76B88084" w14:textId="77777777" w:rsidR="00FB2189" w:rsidRDefault="00FB2189" w:rsidP="00A533F4">
            <w:r>
              <w:t>CE20A</w:t>
            </w:r>
          </w:p>
          <w:p w14:paraId="1F274FF3" w14:textId="77777777" w:rsidR="00FB2189" w:rsidRDefault="00FB2189" w:rsidP="00A533F4">
            <w:r>
              <w:t xml:space="preserve">p. </w:t>
            </w:r>
          </w:p>
          <w:p w14:paraId="4232EAD4" w14:textId="77777777" w:rsidR="00FB2189" w:rsidRDefault="00FB2189" w:rsidP="00A533F4">
            <w:r>
              <w:lastRenderedPageBreak/>
              <w:t>К=З=1,00; М=1,00; Ш=1,00</w:t>
            </w:r>
          </w:p>
          <w:p w14:paraId="3667A0C8" w14:textId="77777777" w:rsidR="00FB2189" w:rsidRDefault="00FB2189" w:rsidP="00A533F4"/>
        </w:tc>
        <w:tc>
          <w:tcPr>
            <w:tcW w:w="3402" w:type="dxa"/>
            <w:gridSpan w:val="2"/>
            <w:tcBorders>
              <w:top w:val="single" w:sz="4" w:space="0" w:color="auto"/>
              <w:bottom w:val="single" w:sz="4" w:space="0" w:color="auto"/>
            </w:tcBorders>
          </w:tcPr>
          <w:p w14:paraId="408FE35C" w14:textId="77777777" w:rsidR="00FB2189" w:rsidRPr="00E11F88" w:rsidRDefault="00FB2189" w:rsidP="00A533F4">
            <w:r>
              <w:rPr>
                <w:lang w:val="en"/>
              </w:rPr>
              <w:lastRenderedPageBreak/>
              <w:t xml:space="preserve">Brass-type gutter assembly made of sheet metal with anti-corrosive coating (Note: gutters d=125 mm, </w:t>
            </w:r>
            <w:r>
              <w:rPr>
                <w:lang w:val="en"/>
              </w:rPr>
              <w:lastRenderedPageBreak/>
              <w:t xml:space="preserve">steel brackets – 95 pcs, end caps – 4 pcs, joiners – 38 pcs, drop outlets – 10 </w:t>
            </w:r>
            <w:proofErr w:type="gramStart"/>
            <w:r>
              <w:rPr>
                <w:lang w:val="en"/>
              </w:rPr>
              <w:t>pic</w:t>
            </w:r>
            <w:proofErr w:type="gramEnd"/>
            <w:r>
              <w:rPr>
                <w:lang w:val="en"/>
              </w:rPr>
              <w:t>, corners – 3 pcs)</w:t>
            </w:r>
          </w:p>
          <w:p w14:paraId="6B121DEE" w14:textId="77777777" w:rsidR="00FB2189" w:rsidRDefault="00FB2189" w:rsidP="00A533F4">
            <w:r>
              <w:rPr>
                <w:lang w:val="en"/>
              </w:rPr>
              <w:t xml:space="preserve"> Subsidiary materials=1.03 </w:t>
            </w:r>
          </w:p>
          <w:p w14:paraId="311327AD" w14:textId="77777777" w:rsidR="00FB2189" w:rsidRDefault="00FB2189" w:rsidP="00A533F4"/>
        </w:tc>
        <w:tc>
          <w:tcPr>
            <w:tcW w:w="1134" w:type="dxa"/>
            <w:tcBorders>
              <w:top w:val="single" w:sz="4" w:space="0" w:color="auto"/>
              <w:bottom w:val="single" w:sz="4" w:space="0" w:color="auto"/>
            </w:tcBorders>
            <w:vAlign w:val="center"/>
          </w:tcPr>
          <w:p w14:paraId="46E5E732" w14:textId="77777777" w:rsidR="00FB2189" w:rsidRDefault="00FB2189" w:rsidP="00A533F4">
            <w:pPr>
              <w:jc w:val="center"/>
            </w:pPr>
            <w:r>
              <w:rPr>
                <w:lang w:val="en"/>
              </w:rPr>
              <w:lastRenderedPageBreak/>
              <w:t>m</w:t>
            </w:r>
          </w:p>
        </w:tc>
        <w:tc>
          <w:tcPr>
            <w:tcW w:w="1134" w:type="dxa"/>
            <w:tcBorders>
              <w:top w:val="single" w:sz="4" w:space="0" w:color="auto"/>
              <w:bottom w:val="single" w:sz="4" w:space="0" w:color="auto"/>
            </w:tcBorders>
            <w:vAlign w:val="center"/>
          </w:tcPr>
          <w:p w14:paraId="7CE350B6" w14:textId="77777777" w:rsidR="00FB2189" w:rsidRDefault="00FB2189" w:rsidP="00A533F4">
            <w:pPr>
              <w:jc w:val="center"/>
            </w:pPr>
            <w:r>
              <w:t>89.00</w:t>
            </w:r>
          </w:p>
        </w:tc>
        <w:tc>
          <w:tcPr>
            <w:tcW w:w="986" w:type="dxa"/>
            <w:tcBorders>
              <w:top w:val="single" w:sz="4" w:space="0" w:color="auto"/>
              <w:bottom w:val="single" w:sz="4" w:space="0" w:color="auto"/>
            </w:tcBorders>
            <w:vAlign w:val="center"/>
          </w:tcPr>
          <w:p w14:paraId="379C575F" w14:textId="77777777" w:rsidR="00FB2189" w:rsidRDefault="00FB2189" w:rsidP="00A533F4">
            <w:pPr>
              <w:jc w:val="center"/>
            </w:pPr>
          </w:p>
        </w:tc>
        <w:tc>
          <w:tcPr>
            <w:tcW w:w="1260" w:type="dxa"/>
            <w:tcBorders>
              <w:top w:val="single" w:sz="4" w:space="0" w:color="auto"/>
              <w:bottom w:val="single" w:sz="4" w:space="0" w:color="auto"/>
            </w:tcBorders>
            <w:vAlign w:val="center"/>
          </w:tcPr>
          <w:p w14:paraId="03D097BB" w14:textId="77777777" w:rsidR="00FB2189" w:rsidRDefault="00FB2189" w:rsidP="00A533F4">
            <w:pPr>
              <w:jc w:val="center"/>
            </w:pPr>
          </w:p>
        </w:tc>
      </w:tr>
      <w:tr w:rsidR="00FB2189" w14:paraId="4BD5BBC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B3C7EF" w14:textId="77777777" w:rsidR="00FB2189" w:rsidRDefault="00FB2189" w:rsidP="00A533F4">
            <w:r>
              <w:t>23</w:t>
            </w:r>
          </w:p>
        </w:tc>
        <w:tc>
          <w:tcPr>
            <w:tcW w:w="1276" w:type="dxa"/>
            <w:gridSpan w:val="2"/>
            <w:tcBorders>
              <w:top w:val="single" w:sz="4" w:space="0" w:color="auto"/>
              <w:bottom w:val="single" w:sz="4" w:space="0" w:color="auto"/>
            </w:tcBorders>
          </w:tcPr>
          <w:p w14:paraId="7109DD16" w14:textId="77777777" w:rsidR="00FB2189" w:rsidRDefault="00FB2189" w:rsidP="00A533F4">
            <w:r>
              <w:t>CE22A</w:t>
            </w:r>
          </w:p>
          <w:p w14:paraId="227376DA" w14:textId="77777777" w:rsidR="00FB2189" w:rsidRDefault="00FB2189" w:rsidP="00A533F4">
            <w:r>
              <w:t xml:space="preserve">p. </w:t>
            </w:r>
          </w:p>
          <w:p w14:paraId="42A3455D" w14:textId="77777777" w:rsidR="00FB2189" w:rsidRDefault="00FB2189" w:rsidP="00A533F4">
            <w:r>
              <w:t>К=З=1,00; М=1,00; Ш=1,00</w:t>
            </w:r>
          </w:p>
          <w:p w14:paraId="0CA8D528" w14:textId="77777777" w:rsidR="00FB2189" w:rsidRDefault="00FB2189" w:rsidP="00A533F4"/>
        </w:tc>
        <w:tc>
          <w:tcPr>
            <w:tcW w:w="3402" w:type="dxa"/>
            <w:gridSpan w:val="2"/>
            <w:tcBorders>
              <w:top w:val="single" w:sz="4" w:space="0" w:color="auto"/>
              <w:bottom w:val="single" w:sz="4" w:space="0" w:color="auto"/>
            </w:tcBorders>
          </w:tcPr>
          <w:p w14:paraId="4406273D" w14:textId="77777777" w:rsidR="00FB2189" w:rsidRPr="00E11F88" w:rsidRDefault="00FB2189" w:rsidP="00A533F4">
            <w:r>
              <w:rPr>
                <w:lang w:val="en"/>
              </w:rPr>
              <w:t xml:space="preserve">Brass-type downspout assembly made of sheet metal with anti-corrosive coating (Note: downspouts d=90 mm, connectors – 30 pcs, front elbows – 20 pcs, side elbows – 10 pcs, strainers, clips, connecting piece – zero price) </w:t>
            </w:r>
          </w:p>
          <w:p w14:paraId="3B1C227B" w14:textId="77777777" w:rsidR="00FB2189" w:rsidRDefault="00FB2189" w:rsidP="00A533F4">
            <w:r>
              <w:rPr>
                <w:lang w:val="en"/>
              </w:rPr>
              <w:t xml:space="preserve"> Subsidiary materials=1.02 </w:t>
            </w:r>
          </w:p>
          <w:p w14:paraId="4163A1EC" w14:textId="77777777" w:rsidR="00FB2189" w:rsidRDefault="00FB2189" w:rsidP="00A533F4"/>
        </w:tc>
        <w:tc>
          <w:tcPr>
            <w:tcW w:w="1134" w:type="dxa"/>
            <w:tcBorders>
              <w:top w:val="single" w:sz="4" w:space="0" w:color="auto"/>
              <w:bottom w:val="single" w:sz="4" w:space="0" w:color="auto"/>
            </w:tcBorders>
            <w:vAlign w:val="center"/>
          </w:tcPr>
          <w:p w14:paraId="2647C163"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29D2C6F6" w14:textId="77777777" w:rsidR="00FB2189" w:rsidRDefault="00FB2189" w:rsidP="00A533F4">
            <w:pPr>
              <w:jc w:val="center"/>
            </w:pPr>
            <w:r>
              <w:t>40.00</w:t>
            </w:r>
          </w:p>
        </w:tc>
        <w:tc>
          <w:tcPr>
            <w:tcW w:w="986" w:type="dxa"/>
            <w:tcBorders>
              <w:top w:val="single" w:sz="4" w:space="0" w:color="auto"/>
              <w:bottom w:val="single" w:sz="4" w:space="0" w:color="auto"/>
            </w:tcBorders>
            <w:vAlign w:val="center"/>
          </w:tcPr>
          <w:p w14:paraId="16279699" w14:textId="77777777" w:rsidR="00FB2189" w:rsidRDefault="00FB2189" w:rsidP="00A533F4">
            <w:pPr>
              <w:jc w:val="center"/>
            </w:pPr>
          </w:p>
        </w:tc>
        <w:tc>
          <w:tcPr>
            <w:tcW w:w="1260" w:type="dxa"/>
            <w:tcBorders>
              <w:top w:val="single" w:sz="4" w:space="0" w:color="auto"/>
              <w:bottom w:val="single" w:sz="4" w:space="0" w:color="auto"/>
            </w:tcBorders>
            <w:vAlign w:val="center"/>
          </w:tcPr>
          <w:p w14:paraId="07C92D26" w14:textId="77777777" w:rsidR="00FB2189" w:rsidRDefault="00FB2189" w:rsidP="00A533F4">
            <w:pPr>
              <w:jc w:val="center"/>
            </w:pPr>
          </w:p>
        </w:tc>
      </w:tr>
      <w:tr w:rsidR="00FB2189" w14:paraId="02FE6CC9"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92C618" w14:textId="77777777" w:rsidR="00FB2189" w:rsidRDefault="00FB2189" w:rsidP="00A533F4">
            <w:r>
              <w:t>24</w:t>
            </w:r>
          </w:p>
        </w:tc>
        <w:tc>
          <w:tcPr>
            <w:tcW w:w="1276" w:type="dxa"/>
            <w:gridSpan w:val="2"/>
            <w:tcBorders>
              <w:top w:val="single" w:sz="4" w:space="0" w:color="auto"/>
              <w:bottom w:val="single" w:sz="4" w:space="0" w:color="auto"/>
            </w:tcBorders>
          </w:tcPr>
          <w:p w14:paraId="56C67503" w14:textId="77777777" w:rsidR="00FB2189" w:rsidRDefault="00FB2189" w:rsidP="00A533F4">
            <w:r>
              <w:t>CE07A</w:t>
            </w:r>
          </w:p>
          <w:p w14:paraId="1683DC51" w14:textId="77777777" w:rsidR="00FB2189" w:rsidRDefault="00FB2189" w:rsidP="00A533F4">
            <w:r>
              <w:t xml:space="preserve">p. </w:t>
            </w:r>
          </w:p>
          <w:p w14:paraId="5BA7DC4D" w14:textId="77777777" w:rsidR="00FB2189" w:rsidRDefault="00FB2189" w:rsidP="00A533F4">
            <w:r>
              <w:t>К=З=1,00; М=1,00; Ш=1,00</w:t>
            </w:r>
          </w:p>
          <w:p w14:paraId="51BB5DBF" w14:textId="77777777" w:rsidR="00FB2189" w:rsidRDefault="00FB2189" w:rsidP="00A533F4"/>
        </w:tc>
        <w:tc>
          <w:tcPr>
            <w:tcW w:w="3402" w:type="dxa"/>
            <w:gridSpan w:val="2"/>
            <w:tcBorders>
              <w:top w:val="single" w:sz="4" w:space="0" w:color="auto"/>
              <w:bottom w:val="single" w:sz="4" w:space="0" w:color="auto"/>
            </w:tcBorders>
          </w:tcPr>
          <w:p w14:paraId="1C08582F" w14:textId="77777777" w:rsidR="00FB2189" w:rsidRPr="00E11F88" w:rsidRDefault="00FB2189" w:rsidP="00A533F4">
            <w:r>
              <w:rPr>
                <w:lang w:val="en"/>
              </w:rPr>
              <w:t>Ribbed sheet covering (roof tile type) for drip edge (</w:t>
            </w:r>
            <w:proofErr w:type="spellStart"/>
            <w:r>
              <w:rPr>
                <w:lang w:val="en"/>
              </w:rPr>
              <w:t>Lindab</w:t>
            </w:r>
            <w:proofErr w:type="spellEnd"/>
            <w:r>
              <w:rPr>
                <w:lang w:val="en"/>
              </w:rPr>
              <w:t xml:space="preserve"> type) (Note: folded sheet – eave)</w:t>
            </w:r>
          </w:p>
          <w:p w14:paraId="072BB6DA" w14:textId="77777777" w:rsidR="00FB2189" w:rsidRDefault="00FB2189" w:rsidP="00A533F4">
            <w:r>
              <w:rPr>
                <w:lang w:val="en"/>
              </w:rPr>
              <w:t xml:space="preserve"> Subsidiary materials=1.05 </w:t>
            </w:r>
          </w:p>
          <w:p w14:paraId="33129061" w14:textId="77777777" w:rsidR="00FB2189" w:rsidRDefault="00FB2189" w:rsidP="00A533F4"/>
        </w:tc>
        <w:tc>
          <w:tcPr>
            <w:tcW w:w="1134" w:type="dxa"/>
            <w:tcBorders>
              <w:top w:val="single" w:sz="4" w:space="0" w:color="auto"/>
              <w:bottom w:val="single" w:sz="4" w:space="0" w:color="auto"/>
            </w:tcBorders>
            <w:vAlign w:val="center"/>
          </w:tcPr>
          <w:p w14:paraId="6A39A224"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00E352A" w14:textId="77777777" w:rsidR="00FB2189" w:rsidRDefault="00FB2189" w:rsidP="00A533F4">
            <w:pPr>
              <w:jc w:val="center"/>
            </w:pPr>
            <w:r>
              <w:t>74.00</w:t>
            </w:r>
          </w:p>
        </w:tc>
        <w:tc>
          <w:tcPr>
            <w:tcW w:w="986" w:type="dxa"/>
            <w:tcBorders>
              <w:top w:val="single" w:sz="4" w:space="0" w:color="auto"/>
              <w:bottom w:val="single" w:sz="4" w:space="0" w:color="auto"/>
            </w:tcBorders>
            <w:vAlign w:val="center"/>
          </w:tcPr>
          <w:p w14:paraId="7C1A7049" w14:textId="77777777" w:rsidR="00FB2189" w:rsidRDefault="00FB2189" w:rsidP="00A533F4">
            <w:pPr>
              <w:jc w:val="center"/>
            </w:pPr>
          </w:p>
        </w:tc>
        <w:tc>
          <w:tcPr>
            <w:tcW w:w="1260" w:type="dxa"/>
            <w:tcBorders>
              <w:top w:val="single" w:sz="4" w:space="0" w:color="auto"/>
              <w:bottom w:val="single" w:sz="4" w:space="0" w:color="auto"/>
            </w:tcBorders>
            <w:vAlign w:val="center"/>
          </w:tcPr>
          <w:p w14:paraId="1D528D2B" w14:textId="77777777" w:rsidR="00FB2189" w:rsidRDefault="00FB2189" w:rsidP="00A533F4">
            <w:pPr>
              <w:jc w:val="center"/>
            </w:pPr>
          </w:p>
        </w:tc>
      </w:tr>
      <w:tr w:rsidR="00FB2189" w14:paraId="3EE894C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A01D67" w14:textId="77777777" w:rsidR="00FB2189" w:rsidRDefault="00FB2189" w:rsidP="00A533F4">
            <w:r>
              <w:t>25</w:t>
            </w:r>
          </w:p>
        </w:tc>
        <w:tc>
          <w:tcPr>
            <w:tcW w:w="1276" w:type="dxa"/>
            <w:gridSpan w:val="2"/>
            <w:tcBorders>
              <w:top w:val="single" w:sz="4" w:space="0" w:color="auto"/>
              <w:bottom w:val="single" w:sz="4" w:space="0" w:color="auto"/>
            </w:tcBorders>
          </w:tcPr>
          <w:p w14:paraId="1A94F614" w14:textId="77777777" w:rsidR="00FB2189" w:rsidRDefault="00FB2189" w:rsidP="00A533F4">
            <w:r>
              <w:t>CE40A</w:t>
            </w:r>
          </w:p>
          <w:p w14:paraId="5FB118D5" w14:textId="77777777" w:rsidR="00FB2189" w:rsidRDefault="00FB2189" w:rsidP="00A533F4">
            <w:r>
              <w:t xml:space="preserve">p. </w:t>
            </w:r>
          </w:p>
          <w:p w14:paraId="28128CBB" w14:textId="77777777" w:rsidR="00FB2189" w:rsidRDefault="00FB2189" w:rsidP="00A533F4">
            <w:r>
              <w:t>К=З=1,00; М=1,00; Ш=1,00</w:t>
            </w:r>
          </w:p>
          <w:p w14:paraId="6AADA43E" w14:textId="77777777" w:rsidR="00FB2189" w:rsidRDefault="00FB2189" w:rsidP="00A533F4"/>
        </w:tc>
        <w:tc>
          <w:tcPr>
            <w:tcW w:w="3402" w:type="dxa"/>
            <w:gridSpan w:val="2"/>
            <w:tcBorders>
              <w:top w:val="single" w:sz="4" w:space="0" w:color="auto"/>
              <w:bottom w:val="single" w:sz="4" w:space="0" w:color="auto"/>
            </w:tcBorders>
          </w:tcPr>
          <w:p w14:paraId="2282D536" w14:textId="77777777" w:rsidR="00FB2189" w:rsidRPr="00E11F88" w:rsidRDefault="00FB2189" w:rsidP="00A533F4">
            <w:r>
              <w:rPr>
                <w:lang w:val="en"/>
              </w:rPr>
              <w:t>Building the frame using rectangular hollow bars treated with antiseptic (Note: ventilation ducts)</w:t>
            </w:r>
          </w:p>
          <w:p w14:paraId="103A47AB"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26DC36CD"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692F1B7B" w14:textId="77777777" w:rsidR="00FB2189" w:rsidRDefault="00FB2189" w:rsidP="00A533F4">
            <w:pPr>
              <w:jc w:val="center"/>
            </w:pPr>
            <w:r>
              <w:t>0.68</w:t>
            </w:r>
          </w:p>
        </w:tc>
        <w:tc>
          <w:tcPr>
            <w:tcW w:w="986" w:type="dxa"/>
            <w:tcBorders>
              <w:top w:val="single" w:sz="4" w:space="0" w:color="auto"/>
              <w:bottom w:val="single" w:sz="4" w:space="0" w:color="auto"/>
            </w:tcBorders>
            <w:vAlign w:val="center"/>
          </w:tcPr>
          <w:p w14:paraId="4F3E22B0" w14:textId="77777777" w:rsidR="00FB2189" w:rsidRDefault="00FB2189" w:rsidP="00A533F4">
            <w:pPr>
              <w:jc w:val="center"/>
            </w:pPr>
          </w:p>
        </w:tc>
        <w:tc>
          <w:tcPr>
            <w:tcW w:w="1260" w:type="dxa"/>
            <w:tcBorders>
              <w:top w:val="single" w:sz="4" w:space="0" w:color="auto"/>
              <w:bottom w:val="single" w:sz="4" w:space="0" w:color="auto"/>
            </w:tcBorders>
            <w:vAlign w:val="center"/>
          </w:tcPr>
          <w:p w14:paraId="1DC58E16" w14:textId="77777777" w:rsidR="00FB2189" w:rsidRDefault="00FB2189" w:rsidP="00A533F4">
            <w:pPr>
              <w:jc w:val="center"/>
            </w:pPr>
          </w:p>
        </w:tc>
      </w:tr>
      <w:tr w:rsidR="00FB2189" w14:paraId="2193D490"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A10F6D" w14:textId="77777777" w:rsidR="00FB2189" w:rsidRDefault="00FB2189" w:rsidP="00A533F4">
            <w:r>
              <w:t>26</w:t>
            </w:r>
          </w:p>
        </w:tc>
        <w:tc>
          <w:tcPr>
            <w:tcW w:w="1276" w:type="dxa"/>
            <w:gridSpan w:val="2"/>
            <w:tcBorders>
              <w:top w:val="single" w:sz="4" w:space="0" w:color="auto"/>
              <w:bottom w:val="single" w:sz="4" w:space="0" w:color="auto"/>
            </w:tcBorders>
          </w:tcPr>
          <w:p w14:paraId="6CD9C713" w14:textId="77777777" w:rsidR="00FB2189" w:rsidRDefault="00FB2189" w:rsidP="00A533F4">
            <w:r>
              <w:t>IzF14B</w:t>
            </w:r>
          </w:p>
          <w:p w14:paraId="79B7151E" w14:textId="77777777" w:rsidR="00FB2189" w:rsidRDefault="00FB2189" w:rsidP="00A533F4">
            <w:r>
              <w:t xml:space="preserve">p. </w:t>
            </w:r>
          </w:p>
          <w:p w14:paraId="7FB20B6B" w14:textId="77777777" w:rsidR="00FB2189" w:rsidRDefault="00FB2189" w:rsidP="00A533F4">
            <w:r>
              <w:t>К=З=1,00; М=1,00; Ш=1,00</w:t>
            </w:r>
          </w:p>
          <w:p w14:paraId="6C6CFAE2" w14:textId="77777777" w:rsidR="00FB2189" w:rsidRDefault="00FB2189" w:rsidP="00A533F4"/>
        </w:tc>
        <w:tc>
          <w:tcPr>
            <w:tcW w:w="3402" w:type="dxa"/>
            <w:gridSpan w:val="2"/>
            <w:tcBorders>
              <w:top w:val="single" w:sz="4" w:space="0" w:color="auto"/>
              <w:bottom w:val="single" w:sz="4" w:space="0" w:color="auto"/>
            </w:tcBorders>
          </w:tcPr>
          <w:p w14:paraId="2BE1A969" w14:textId="77777777" w:rsidR="00FB2189" w:rsidRPr="00E11F88" w:rsidRDefault="00FB2189" w:rsidP="00A533F4">
            <w:r>
              <w:rPr>
                <w:lang w:val="en"/>
              </w:rPr>
              <w:t>Sound insulation layer with mineral wool boards for general insulation, inserted between double walls, supported with galvanized mild steel wire (ventilation ducts, 50mm thick mineral wool boards)</w:t>
            </w:r>
          </w:p>
          <w:p w14:paraId="0B2CFDFC"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5818620B"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A76345C" w14:textId="77777777" w:rsidR="00FB2189" w:rsidRDefault="00FB2189" w:rsidP="00A533F4">
            <w:pPr>
              <w:jc w:val="center"/>
            </w:pPr>
            <w:r>
              <w:t>60.00</w:t>
            </w:r>
          </w:p>
        </w:tc>
        <w:tc>
          <w:tcPr>
            <w:tcW w:w="986" w:type="dxa"/>
            <w:tcBorders>
              <w:top w:val="single" w:sz="4" w:space="0" w:color="auto"/>
              <w:bottom w:val="single" w:sz="4" w:space="0" w:color="auto"/>
            </w:tcBorders>
            <w:vAlign w:val="center"/>
          </w:tcPr>
          <w:p w14:paraId="63C38AA1" w14:textId="77777777" w:rsidR="00FB2189" w:rsidRDefault="00FB2189" w:rsidP="00A533F4">
            <w:pPr>
              <w:jc w:val="center"/>
            </w:pPr>
          </w:p>
        </w:tc>
        <w:tc>
          <w:tcPr>
            <w:tcW w:w="1260" w:type="dxa"/>
            <w:tcBorders>
              <w:top w:val="single" w:sz="4" w:space="0" w:color="auto"/>
              <w:bottom w:val="single" w:sz="4" w:space="0" w:color="auto"/>
            </w:tcBorders>
            <w:vAlign w:val="center"/>
          </w:tcPr>
          <w:p w14:paraId="5FAA4131" w14:textId="77777777" w:rsidR="00FB2189" w:rsidRDefault="00FB2189" w:rsidP="00A533F4">
            <w:pPr>
              <w:jc w:val="center"/>
            </w:pPr>
          </w:p>
        </w:tc>
      </w:tr>
      <w:tr w:rsidR="00FB2189" w14:paraId="4C5DFD90"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4E5109" w14:textId="77777777" w:rsidR="00FB2189" w:rsidRDefault="00FB2189" w:rsidP="00A533F4">
            <w:r>
              <w:t>27</w:t>
            </w:r>
          </w:p>
        </w:tc>
        <w:tc>
          <w:tcPr>
            <w:tcW w:w="1276" w:type="dxa"/>
            <w:gridSpan w:val="2"/>
            <w:tcBorders>
              <w:top w:val="single" w:sz="4" w:space="0" w:color="auto"/>
              <w:bottom w:val="single" w:sz="4" w:space="0" w:color="auto"/>
            </w:tcBorders>
          </w:tcPr>
          <w:p w14:paraId="3A878D01" w14:textId="77777777" w:rsidR="00FB2189" w:rsidRDefault="00FB2189" w:rsidP="00A533F4">
            <w:r>
              <w:t>CD07B1</w:t>
            </w:r>
          </w:p>
          <w:p w14:paraId="7D3924D2" w14:textId="77777777" w:rsidR="00FB2189" w:rsidRDefault="00FB2189" w:rsidP="00A533F4">
            <w:r>
              <w:t xml:space="preserve">p. </w:t>
            </w:r>
          </w:p>
          <w:p w14:paraId="144674BE" w14:textId="77777777" w:rsidR="00FB2189" w:rsidRDefault="00FB2189" w:rsidP="00A533F4">
            <w:r>
              <w:t>К=З=1,00; М=1,00; Ш=1,00</w:t>
            </w:r>
          </w:p>
          <w:p w14:paraId="6DF95897" w14:textId="77777777" w:rsidR="00FB2189" w:rsidRDefault="00FB2189" w:rsidP="00A533F4"/>
        </w:tc>
        <w:tc>
          <w:tcPr>
            <w:tcW w:w="3402" w:type="dxa"/>
            <w:gridSpan w:val="2"/>
            <w:tcBorders>
              <w:top w:val="single" w:sz="4" w:space="0" w:color="auto"/>
              <w:bottom w:val="single" w:sz="4" w:space="0" w:color="auto"/>
            </w:tcBorders>
          </w:tcPr>
          <w:p w14:paraId="11C88235" w14:textId="77777777" w:rsidR="00FB2189" w:rsidRPr="00E11F88"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(ventilation ducts)</w:t>
            </w:r>
          </w:p>
          <w:p w14:paraId="5437EDB7"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00A763BF"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0AA36D5" w14:textId="77777777" w:rsidR="00FB2189" w:rsidRDefault="00FB2189" w:rsidP="00A533F4">
            <w:pPr>
              <w:jc w:val="center"/>
            </w:pPr>
            <w:r>
              <w:t>106.00</w:t>
            </w:r>
          </w:p>
        </w:tc>
        <w:tc>
          <w:tcPr>
            <w:tcW w:w="986" w:type="dxa"/>
            <w:tcBorders>
              <w:top w:val="single" w:sz="4" w:space="0" w:color="auto"/>
              <w:bottom w:val="single" w:sz="4" w:space="0" w:color="auto"/>
            </w:tcBorders>
            <w:vAlign w:val="center"/>
          </w:tcPr>
          <w:p w14:paraId="0D0655CF" w14:textId="77777777" w:rsidR="00FB2189" w:rsidRDefault="00FB2189" w:rsidP="00A533F4">
            <w:pPr>
              <w:jc w:val="center"/>
            </w:pPr>
          </w:p>
        </w:tc>
        <w:tc>
          <w:tcPr>
            <w:tcW w:w="1260" w:type="dxa"/>
            <w:tcBorders>
              <w:top w:val="single" w:sz="4" w:space="0" w:color="auto"/>
              <w:bottom w:val="single" w:sz="4" w:space="0" w:color="auto"/>
            </w:tcBorders>
            <w:vAlign w:val="center"/>
          </w:tcPr>
          <w:p w14:paraId="4716AFAB" w14:textId="77777777" w:rsidR="00FB2189" w:rsidRDefault="00FB2189" w:rsidP="00A533F4">
            <w:pPr>
              <w:jc w:val="center"/>
            </w:pPr>
          </w:p>
        </w:tc>
      </w:tr>
      <w:tr w:rsidR="00FB2189" w14:paraId="1F46F55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D55594" w14:textId="77777777" w:rsidR="00FB2189" w:rsidRDefault="00FB2189" w:rsidP="00A533F4">
            <w:r>
              <w:t>28</w:t>
            </w:r>
          </w:p>
        </w:tc>
        <w:tc>
          <w:tcPr>
            <w:tcW w:w="1276" w:type="dxa"/>
            <w:gridSpan w:val="2"/>
            <w:tcBorders>
              <w:top w:val="single" w:sz="4" w:space="0" w:color="auto"/>
              <w:bottom w:val="single" w:sz="4" w:space="0" w:color="auto"/>
            </w:tcBorders>
          </w:tcPr>
          <w:p w14:paraId="2F40E78F" w14:textId="77777777" w:rsidR="00FB2189" w:rsidRDefault="00FB2189" w:rsidP="00A533F4">
            <w:r>
              <w:t>CD07B1</w:t>
            </w:r>
          </w:p>
          <w:p w14:paraId="680015CA" w14:textId="77777777" w:rsidR="00FB2189" w:rsidRDefault="00FB2189" w:rsidP="00A533F4">
            <w:r>
              <w:t xml:space="preserve">p. </w:t>
            </w:r>
          </w:p>
          <w:p w14:paraId="6650D31A" w14:textId="77777777" w:rsidR="00FB2189" w:rsidRDefault="00FB2189" w:rsidP="00A533F4">
            <w:r>
              <w:t>К=З=1,00; М=1,00; Ш=1,00</w:t>
            </w:r>
          </w:p>
          <w:p w14:paraId="45BF7BCA" w14:textId="77777777" w:rsidR="00FB2189" w:rsidRDefault="00FB2189" w:rsidP="00A533F4"/>
        </w:tc>
        <w:tc>
          <w:tcPr>
            <w:tcW w:w="3402" w:type="dxa"/>
            <w:gridSpan w:val="2"/>
            <w:tcBorders>
              <w:top w:val="single" w:sz="4" w:space="0" w:color="auto"/>
              <w:bottom w:val="single" w:sz="4" w:space="0" w:color="auto"/>
            </w:tcBorders>
          </w:tcPr>
          <w:p w14:paraId="5DFCCB13" w14:textId="77777777" w:rsidR="00FB2189" w:rsidRPr="00E11F88"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(Note: </w:t>
            </w:r>
            <w:proofErr w:type="spellStart"/>
            <w:r>
              <w:rPr>
                <w:lang w:val="en"/>
              </w:rPr>
              <w:t>Lindab</w:t>
            </w:r>
            <w:proofErr w:type="spellEnd"/>
            <w:r>
              <w:rPr>
                <w:lang w:val="en"/>
              </w:rPr>
              <w:t xml:space="preserve"> sheets, ventilation ducts) </w:t>
            </w:r>
          </w:p>
          <w:p w14:paraId="460777CF"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278C2D39"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7AFA232" w14:textId="77777777" w:rsidR="00FB2189" w:rsidRDefault="00FB2189" w:rsidP="00A533F4">
            <w:pPr>
              <w:jc w:val="center"/>
            </w:pPr>
            <w:r>
              <w:t>18.00</w:t>
            </w:r>
          </w:p>
        </w:tc>
        <w:tc>
          <w:tcPr>
            <w:tcW w:w="986" w:type="dxa"/>
            <w:tcBorders>
              <w:top w:val="single" w:sz="4" w:space="0" w:color="auto"/>
              <w:bottom w:val="single" w:sz="4" w:space="0" w:color="auto"/>
            </w:tcBorders>
            <w:vAlign w:val="center"/>
          </w:tcPr>
          <w:p w14:paraId="37EE44BC" w14:textId="77777777" w:rsidR="00FB2189" w:rsidRDefault="00FB2189" w:rsidP="00A533F4">
            <w:pPr>
              <w:jc w:val="center"/>
            </w:pPr>
          </w:p>
        </w:tc>
        <w:tc>
          <w:tcPr>
            <w:tcW w:w="1260" w:type="dxa"/>
            <w:tcBorders>
              <w:top w:val="single" w:sz="4" w:space="0" w:color="auto"/>
              <w:bottom w:val="single" w:sz="4" w:space="0" w:color="auto"/>
            </w:tcBorders>
            <w:vAlign w:val="center"/>
          </w:tcPr>
          <w:p w14:paraId="4ACFC1B4" w14:textId="77777777" w:rsidR="00FB2189" w:rsidRDefault="00FB2189" w:rsidP="00A533F4">
            <w:pPr>
              <w:jc w:val="center"/>
            </w:pPr>
          </w:p>
        </w:tc>
      </w:tr>
      <w:tr w:rsidR="00FB2189" w14:paraId="79C5C403"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3E5051" w14:textId="77777777" w:rsidR="00FB2189" w:rsidRDefault="00FB2189" w:rsidP="00A533F4">
            <w:r>
              <w:t>29</w:t>
            </w:r>
          </w:p>
        </w:tc>
        <w:tc>
          <w:tcPr>
            <w:tcW w:w="1276" w:type="dxa"/>
            <w:gridSpan w:val="2"/>
            <w:tcBorders>
              <w:top w:val="single" w:sz="4" w:space="0" w:color="auto"/>
              <w:bottom w:val="single" w:sz="4" w:space="0" w:color="auto"/>
            </w:tcBorders>
          </w:tcPr>
          <w:p w14:paraId="719BDAC3" w14:textId="77777777" w:rsidR="00FB2189" w:rsidRDefault="00FB2189" w:rsidP="00A533F4">
            <w:r>
              <w:t>CE24I</w:t>
            </w:r>
          </w:p>
          <w:p w14:paraId="0324528C" w14:textId="77777777" w:rsidR="00FB2189" w:rsidRDefault="00FB2189" w:rsidP="00A533F4">
            <w:r>
              <w:t xml:space="preserve">p. </w:t>
            </w:r>
          </w:p>
          <w:p w14:paraId="237F6F59" w14:textId="77777777" w:rsidR="00FB2189" w:rsidRDefault="00FB2189" w:rsidP="00A533F4">
            <w:r>
              <w:t>К=З=1,00; М=1,00; Ш=1,00</w:t>
            </w:r>
          </w:p>
          <w:p w14:paraId="6ADF5C6F" w14:textId="77777777" w:rsidR="00FB2189" w:rsidRDefault="00FB2189" w:rsidP="00A533F4"/>
        </w:tc>
        <w:tc>
          <w:tcPr>
            <w:tcW w:w="3402" w:type="dxa"/>
            <w:gridSpan w:val="2"/>
            <w:tcBorders>
              <w:top w:val="single" w:sz="4" w:space="0" w:color="auto"/>
              <w:bottom w:val="single" w:sz="4" w:space="0" w:color="auto"/>
            </w:tcBorders>
          </w:tcPr>
          <w:p w14:paraId="15E9FA86" w14:textId="77777777" w:rsidR="00FB2189" w:rsidRPr="00E11F88" w:rsidRDefault="00FB2189" w:rsidP="00A533F4">
            <w:r>
              <w:rPr>
                <w:lang w:val="en"/>
              </w:rPr>
              <w:t xml:space="preserve">Cap made of 0.5 mm </w:t>
            </w:r>
            <w:proofErr w:type="spellStart"/>
            <w:r>
              <w:rPr>
                <w:lang w:val="en"/>
              </w:rPr>
              <w:t>galvanised</w:t>
            </w:r>
            <w:proofErr w:type="spellEnd"/>
            <w:r>
              <w:rPr>
                <w:lang w:val="en"/>
              </w:rPr>
              <w:t xml:space="preserve"> sheet, for smoke, chimneys and vents covering </w:t>
            </w:r>
          </w:p>
          <w:p w14:paraId="4C3CA53F" w14:textId="77777777" w:rsidR="00FB2189" w:rsidRPr="00E11F88" w:rsidRDefault="00FB2189" w:rsidP="00A533F4">
            <w:r>
              <w:rPr>
                <w:lang w:val="en"/>
              </w:rPr>
              <w:t xml:space="preserve"> Subsidiary materials (coal, hard </w:t>
            </w:r>
            <w:proofErr w:type="gramStart"/>
            <w:r>
              <w:rPr>
                <w:lang w:val="en"/>
              </w:rPr>
              <w:t>water)=</w:t>
            </w:r>
            <w:proofErr w:type="gramEnd"/>
            <w:r>
              <w:rPr>
                <w:lang w:val="en"/>
              </w:rPr>
              <w:t xml:space="preserve">1.03 </w:t>
            </w:r>
          </w:p>
          <w:p w14:paraId="4D9C2F10" w14:textId="77777777" w:rsidR="00FB2189" w:rsidRPr="00E11F88" w:rsidRDefault="00FB2189" w:rsidP="00A533F4"/>
        </w:tc>
        <w:tc>
          <w:tcPr>
            <w:tcW w:w="1134" w:type="dxa"/>
            <w:tcBorders>
              <w:top w:val="single" w:sz="4" w:space="0" w:color="auto"/>
              <w:bottom w:val="single" w:sz="4" w:space="0" w:color="auto"/>
            </w:tcBorders>
            <w:vAlign w:val="center"/>
          </w:tcPr>
          <w:p w14:paraId="7BC65618" w14:textId="77777777" w:rsidR="00FB2189" w:rsidRDefault="00FB2189" w:rsidP="00A533F4">
            <w:pPr>
              <w:jc w:val="center"/>
            </w:pPr>
            <w:r>
              <w:rPr>
                <w:lang w:val="en"/>
              </w:rPr>
              <w:t>pcs</w:t>
            </w:r>
          </w:p>
        </w:tc>
        <w:tc>
          <w:tcPr>
            <w:tcW w:w="1134" w:type="dxa"/>
            <w:tcBorders>
              <w:top w:val="single" w:sz="4" w:space="0" w:color="auto"/>
              <w:bottom w:val="single" w:sz="4" w:space="0" w:color="auto"/>
            </w:tcBorders>
            <w:vAlign w:val="center"/>
          </w:tcPr>
          <w:p w14:paraId="02E1DC65" w14:textId="77777777" w:rsidR="00FB2189" w:rsidRDefault="00FB2189" w:rsidP="00A533F4">
            <w:pPr>
              <w:jc w:val="center"/>
            </w:pPr>
            <w:r>
              <w:t>7.00</w:t>
            </w:r>
          </w:p>
        </w:tc>
        <w:tc>
          <w:tcPr>
            <w:tcW w:w="986" w:type="dxa"/>
            <w:tcBorders>
              <w:top w:val="single" w:sz="4" w:space="0" w:color="auto"/>
              <w:bottom w:val="single" w:sz="4" w:space="0" w:color="auto"/>
            </w:tcBorders>
            <w:vAlign w:val="center"/>
          </w:tcPr>
          <w:p w14:paraId="2DD0C3F8" w14:textId="77777777" w:rsidR="00FB2189" w:rsidRDefault="00FB2189" w:rsidP="00A533F4">
            <w:pPr>
              <w:jc w:val="center"/>
            </w:pPr>
          </w:p>
        </w:tc>
        <w:tc>
          <w:tcPr>
            <w:tcW w:w="1260" w:type="dxa"/>
            <w:tcBorders>
              <w:top w:val="single" w:sz="4" w:space="0" w:color="auto"/>
              <w:bottom w:val="single" w:sz="4" w:space="0" w:color="auto"/>
            </w:tcBorders>
            <w:vAlign w:val="center"/>
          </w:tcPr>
          <w:p w14:paraId="3CFABA31" w14:textId="77777777" w:rsidR="00FB2189" w:rsidRDefault="00FB2189" w:rsidP="00A533F4">
            <w:pPr>
              <w:jc w:val="center"/>
            </w:pPr>
          </w:p>
        </w:tc>
      </w:tr>
      <w:tr w:rsidR="00FB2189" w14:paraId="37D5A40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FD9B9B" w14:textId="77777777" w:rsidR="00FB2189" w:rsidRDefault="00FB2189" w:rsidP="00A533F4">
            <w:r>
              <w:t>30</w:t>
            </w:r>
          </w:p>
        </w:tc>
        <w:tc>
          <w:tcPr>
            <w:tcW w:w="1276" w:type="dxa"/>
            <w:gridSpan w:val="2"/>
            <w:tcBorders>
              <w:top w:val="single" w:sz="4" w:space="0" w:color="auto"/>
              <w:bottom w:val="single" w:sz="4" w:space="0" w:color="auto"/>
            </w:tcBorders>
          </w:tcPr>
          <w:p w14:paraId="46474E2B" w14:textId="77777777" w:rsidR="00FB2189" w:rsidRDefault="00FB2189" w:rsidP="00A533F4">
            <w:r>
              <w:t>CE17A</w:t>
            </w:r>
          </w:p>
          <w:p w14:paraId="388E9EB0" w14:textId="77777777" w:rsidR="00FB2189" w:rsidRDefault="00FB2189" w:rsidP="00A533F4">
            <w:r>
              <w:t xml:space="preserve">p. </w:t>
            </w:r>
          </w:p>
          <w:p w14:paraId="526AA253" w14:textId="77777777" w:rsidR="00FB2189" w:rsidRDefault="00FB2189" w:rsidP="00A533F4">
            <w:r>
              <w:t>К=З=1,00; М=1,00; Ш=1,00</w:t>
            </w:r>
          </w:p>
          <w:p w14:paraId="5FE22291" w14:textId="77777777" w:rsidR="00FB2189" w:rsidRDefault="00FB2189" w:rsidP="00A533F4"/>
        </w:tc>
        <w:tc>
          <w:tcPr>
            <w:tcW w:w="3402" w:type="dxa"/>
            <w:gridSpan w:val="2"/>
            <w:tcBorders>
              <w:top w:val="single" w:sz="4" w:space="0" w:color="auto"/>
              <w:bottom w:val="single" w:sz="4" w:space="0" w:color="auto"/>
            </w:tcBorders>
          </w:tcPr>
          <w:p w14:paraId="0154FB68" w14:textId="77777777" w:rsidR="00FB2189" w:rsidRPr="00E11F88" w:rsidRDefault="00FB2189" w:rsidP="00A533F4">
            <w:r>
              <w:rPr>
                <w:lang w:val="en"/>
              </w:rPr>
              <w:t xml:space="preserve">Additional polymer underlayer, </w:t>
            </w:r>
            <w:proofErr w:type="spellStart"/>
            <w:r>
              <w:rPr>
                <w:lang w:val="en"/>
              </w:rPr>
              <w:t>Ondutiss</w:t>
            </w:r>
            <w:proofErr w:type="spellEnd"/>
            <w:r>
              <w:rPr>
                <w:lang w:val="en"/>
              </w:rPr>
              <w:t xml:space="preserve"> type, placed under the top layer, corrugated or ribbed sheets (</w:t>
            </w:r>
            <w:proofErr w:type="spellStart"/>
            <w:r>
              <w:rPr>
                <w:lang w:val="en"/>
              </w:rPr>
              <w:t>vapour</w:t>
            </w:r>
            <w:proofErr w:type="spellEnd"/>
            <w:r>
              <w:rPr>
                <w:lang w:val="en"/>
              </w:rPr>
              <w:t xml:space="preserve"> barrier)</w:t>
            </w:r>
          </w:p>
          <w:p w14:paraId="343D7962" w14:textId="77777777" w:rsidR="00FB2189" w:rsidRDefault="00FB2189" w:rsidP="00A533F4">
            <w:r>
              <w:rPr>
                <w:lang w:val="en"/>
              </w:rPr>
              <w:t xml:space="preserve"> Subsidiary materials=1.03 </w:t>
            </w:r>
          </w:p>
          <w:p w14:paraId="35666BB6" w14:textId="77777777" w:rsidR="00FB2189" w:rsidRDefault="00FB2189" w:rsidP="00A533F4"/>
        </w:tc>
        <w:tc>
          <w:tcPr>
            <w:tcW w:w="1134" w:type="dxa"/>
            <w:tcBorders>
              <w:top w:val="single" w:sz="4" w:space="0" w:color="auto"/>
              <w:bottom w:val="single" w:sz="4" w:space="0" w:color="auto"/>
            </w:tcBorders>
            <w:vAlign w:val="center"/>
          </w:tcPr>
          <w:p w14:paraId="353EF28E"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AEC140B" w14:textId="77777777" w:rsidR="00FB2189" w:rsidRDefault="00FB2189" w:rsidP="00A533F4">
            <w:pPr>
              <w:jc w:val="center"/>
            </w:pPr>
            <w:r>
              <w:t>432.00</w:t>
            </w:r>
          </w:p>
        </w:tc>
        <w:tc>
          <w:tcPr>
            <w:tcW w:w="986" w:type="dxa"/>
            <w:tcBorders>
              <w:top w:val="single" w:sz="4" w:space="0" w:color="auto"/>
              <w:bottom w:val="single" w:sz="4" w:space="0" w:color="auto"/>
            </w:tcBorders>
            <w:vAlign w:val="center"/>
          </w:tcPr>
          <w:p w14:paraId="5DC9B765" w14:textId="77777777" w:rsidR="00FB2189" w:rsidRDefault="00FB2189" w:rsidP="00A533F4">
            <w:pPr>
              <w:jc w:val="center"/>
            </w:pPr>
          </w:p>
        </w:tc>
        <w:tc>
          <w:tcPr>
            <w:tcW w:w="1260" w:type="dxa"/>
            <w:tcBorders>
              <w:top w:val="single" w:sz="4" w:space="0" w:color="auto"/>
              <w:bottom w:val="single" w:sz="4" w:space="0" w:color="auto"/>
            </w:tcBorders>
            <w:vAlign w:val="center"/>
          </w:tcPr>
          <w:p w14:paraId="1E8D8FE2" w14:textId="77777777" w:rsidR="00FB2189" w:rsidRDefault="00FB2189" w:rsidP="00A533F4">
            <w:pPr>
              <w:jc w:val="center"/>
            </w:pPr>
          </w:p>
        </w:tc>
      </w:tr>
      <w:tr w:rsidR="00FB2189" w14:paraId="3E24494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033D20" w14:textId="77777777" w:rsidR="00FB2189" w:rsidRDefault="00FB2189" w:rsidP="00A533F4">
            <w:r>
              <w:t>31</w:t>
            </w:r>
          </w:p>
        </w:tc>
        <w:tc>
          <w:tcPr>
            <w:tcW w:w="1276" w:type="dxa"/>
            <w:gridSpan w:val="2"/>
            <w:tcBorders>
              <w:top w:val="single" w:sz="4" w:space="0" w:color="auto"/>
              <w:bottom w:val="single" w:sz="4" w:space="0" w:color="auto"/>
            </w:tcBorders>
          </w:tcPr>
          <w:p w14:paraId="094CA329" w14:textId="77777777" w:rsidR="00FB2189" w:rsidRDefault="00FB2189" w:rsidP="00A533F4">
            <w:r>
              <w:t>IzF10A</w:t>
            </w:r>
          </w:p>
          <w:p w14:paraId="5C1C07A7" w14:textId="77777777" w:rsidR="00FB2189" w:rsidRDefault="00FB2189" w:rsidP="00A533F4">
            <w:r>
              <w:t xml:space="preserve">p. </w:t>
            </w:r>
          </w:p>
          <w:p w14:paraId="3A5E6E81" w14:textId="77777777" w:rsidR="00FB2189" w:rsidRDefault="00FB2189" w:rsidP="00A533F4">
            <w:r>
              <w:lastRenderedPageBreak/>
              <w:t>К=З=1,00; М=1,00; Ш=1,00</w:t>
            </w:r>
          </w:p>
          <w:p w14:paraId="53C226B9" w14:textId="77777777" w:rsidR="00FB2189" w:rsidRDefault="00FB2189" w:rsidP="00A533F4"/>
        </w:tc>
        <w:tc>
          <w:tcPr>
            <w:tcW w:w="3402" w:type="dxa"/>
            <w:gridSpan w:val="2"/>
            <w:tcBorders>
              <w:top w:val="single" w:sz="4" w:space="0" w:color="auto"/>
              <w:bottom w:val="single" w:sz="4" w:space="0" w:color="auto"/>
            </w:tcBorders>
          </w:tcPr>
          <w:p w14:paraId="5A547B92" w14:textId="77777777" w:rsidR="00FB2189" w:rsidRDefault="00FB2189" w:rsidP="00A533F4">
            <w:r>
              <w:rPr>
                <w:lang w:val="en"/>
              </w:rPr>
              <w:lastRenderedPageBreak/>
              <w:t xml:space="preserve">Terrace roofs, roofs and ceilings insulation, with thermal-insulating </w:t>
            </w:r>
            <w:r>
              <w:rPr>
                <w:lang w:val="en"/>
              </w:rPr>
              <w:lastRenderedPageBreak/>
              <w:t>boards from autoclaved aerated concrete, perlite, fibro-perlite, etc. (semi-rigid mineral wool boards Y=125kg/m</w:t>
            </w:r>
            <w:r>
              <w:rPr>
                <w:vertAlign w:val="superscript"/>
                <w:lang w:val="en"/>
              </w:rPr>
              <w:t>3</w:t>
            </w:r>
            <w:r>
              <w:rPr>
                <w:lang w:val="en"/>
              </w:rPr>
              <w:t xml:space="preserve">, 150mm thick) </w:t>
            </w:r>
          </w:p>
          <w:p w14:paraId="76156D3F"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2F0D0898" w14:textId="77777777" w:rsidR="00FB2189" w:rsidRDefault="00FB2189" w:rsidP="00A533F4">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220F68B1" w14:textId="77777777" w:rsidR="00FB2189" w:rsidRDefault="00FB2189" w:rsidP="00A533F4">
            <w:pPr>
              <w:jc w:val="center"/>
            </w:pPr>
            <w:r>
              <w:t>432.00</w:t>
            </w:r>
          </w:p>
        </w:tc>
        <w:tc>
          <w:tcPr>
            <w:tcW w:w="986" w:type="dxa"/>
            <w:tcBorders>
              <w:top w:val="single" w:sz="4" w:space="0" w:color="auto"/>
              <w:bottom w:val="single" w:sz="4" w:space="0" w:color="auto"/>
            </w:tcBorders>
            <w:vAlign w:val="center"/>
          </w:tcPr>
          <w:p w14:paraId="44300DFD" w14:textId="77777777" w:rsidR="00FB2189" w:rsidRDefault="00FB2189" w:rsidP="00A533F4">
            <w:pPr>
              <w:jc w:val="center"/>
            </w:pPr>
          </w:p>
        </w:tc>
        <w:tc>
          <w:tcPr>
            <w:tcW w:w="1260" w:type="dxa"/>
            <w:tcBorders>
              <w:top w:val="single" w:sz="4" w:space="0" w:color="auto"/>
              <w:bottom w:val="single" w:sz="4" w:space="0" w:color="auto"/>
            </w:tcBorders>
            <w:vAlign w:val="center"/>
          </w:tcPr>
          <w:p w14:paraId="02958BE4" w14:textId="77777777" w:rsidR="00FB2189" w:rsidRDefault="00FB2189" w:rsidP="00A533F4">
            <w:pPr>
              <w:jc w:val="center"/>
            </w:pPr>
          </w:p>
        </w:tc>
      </w:tr>
      <w:tr w:rsidR="00FB2189" w14:paraId="4516DBA4" w14:textId="77777777" w:rsidTr="0069660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111CCD8B" w14:textId="77777777" w:rsidR="00FB2189" w:rsidRDefault="00FB2189" w:rsidP="00A533F4">
            <w:pPr>
              <w:rPr>
                <w:sz w:val="8"/>
                <w:szCs w:val="8"/>
              </w:rPr>
            </w:pPr>
          </w:p>
        </w:tc>
        <w:tc>
          <w:tcPr>
            <w:tcW w:w="1276" w:type="dxa"/>
            <w:gridSpan w:val="2"/>
            <w:tcBorders>
              <w:left w:val="nil"/>
              <w:bottom w:val="nil"/>
              <w:right w:val="nil"/>
            </w:tcBorders>
          </w:tcPr>
          <w:p w14:paraId="19060B51" w14:textId="77777777" w:rsidR="00FB2189" w:rsidRDefault="00FB2189" w:rsidP="00A533F4">
            <w:pPr>
              <w:rPr>
                <w:sz w:val="8"/>
                <w:szCs w:val="8"/>
              </w:rPr>
            </w:pPr>
          </w:p>
        </w:tc>
        <w:tc>
          <w:tcPr>
            <w:tcW w:w="3402" w:type="dxa"/>
            <w:gridSpan w:val="2"/>
            <w:tcBorders>
              <w:left w:val="nil"/>
              <w:bottom w:val="nil"/>
              <w:right w:val="nil"/>
            </w:tcBorders>
          </w:tcPr>
          <w:p w14:paraId="17ECD049" w14:textId="77777777" w:rsidR="00FB2189" w:rsidRDefault="00FB2189" w:rsidP="00A533F4">
            <w:pPr>
              <w:rPr>
                <w:sz w:val="8"/>
                <w:szCs w:val="8"/>
              </w:rPr>
            </w:pPr>
          </w:p>
          <w:p w14:paraId="72FF3A49" w14:textId="77777777" w:rsidR="00FB2189" w:rsidRDefault="00FB2189" w:rsidP="00A533F4">
            <w:pPr>
              <w:rPr>
                <w:sz w:val="8"/>
                <w:szCs w:val="8"/>
              </w:rPr>
            </w:pPr>
          </w:p>
          <w:p w14:paraId="446C0472" w14:textId="77777777" w:rsidR="00FB2189" w:rsidRDefault="00FB2189" w:rsidP="00A533F4">
            <w:pPr>
              <w:rPr>
                <w:sz w:val="8"/>
                <w:szCs w:val="8"/>
              </w:rPr>
            </w:pPr>
          </w:p>
        </w:tc>
        <w:tc>
          <w:tcPr>
            <w:tcW w:w="1134" w:type="dxa"/>
            <w:tcBorders>
              <w:left w:val="nil"/>
              <w:bottom w:val="nil"/>
              <w:right w:val="nil"/>
            </w:tcBorders>
          </w:tcPr>
          <w:p w14:paraId="7EF3620D" w14:textId="77777777" w:rsidR="00FB2189" w:rsidRDefault="00FB2189" w:rsidP="00A533F4">
            <w:pPr>
              <w:rPr>
                <w:sz w:val="8"/>
                <w:szCs w:val="8"/>
              </w:rPr>
            </w:pPr>
          </w:p>
        </w:tc>
        <w:tc>
          <w:tcPr>
            <w:tcW w:w="1134" w:type="dxa"/>
            <w:tcBorders>
              <w:left w:val="nil"/>
              <w:bottom w:val="nil"/>
              <w:right w:val="nil"/>
            </w:tcBorders>
          </w:tcPr>
          <w:p w14:paraId="5A05885A" w14:textId="77777777" w:rsidR="00FB2189" w:rsidRDefault="00FB2189" w:rsidP="00A533F4">
            <w:pPr>
              <w:rPr>
                <w:sz w:val="8"/>
                <w:szCs w:val="8"/>
              </w:rPr>
            </w:pPr>
          </w:p>
        </w:tc>
        <w:tc>
          <w:tcPr>
            <w:tcW w:w="986" w:type="dxa"/>
            <w:tcBorders>
              <w:left w:val="nil"/>
              <w:bottom w:val="nil"/>
              <w:right w:val="nil"/>
            </w:tcBorders>
          </w:tcPr>
          <w:p w14:paraId="214CD9CF" w14:textId="77777777" w:rsidR="00FB2189" w:rsidRDefault="00FB2189" w:rsidP="00A533F4">
            <w:pPr>
              <w:rPr>
                <w:sz w:val="8"/>
                <w:szCs w:val="8"/>
              </w:rPr>
            </w:pPr>
          </w:p>
        </w:tc>
        <w:tc>
          <w:tcPr>
            <w:tcW w:w="1260" w:type="dxa"/>
            <w:tcBorders>
              <w:left w:val="nil"/>
              <w:bottom w:val="nil"/>
            </w:tcBorders>
          </w:tcPr>
          <w:p w14:paraId="1C4CB05F" w14:textId="77777777" w:rsidR="00FB2189" w:rsidRDefault="00FB2189" w:rsidP="00A533F4">
            <w:pPr>
              <w:rPr>
                <w:sz w:val="8"/>
                <w:szCs w:val="8"/>
              </w:rPr>
            </w:pPr>
          </w:p>
        </w:tc>
      </w:tr>
      <w:tr w:rsidR="00FB2189" w14:paraId="61382640"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18F50616" w14:textId="77777777" w:rsidR="00FB2189" w:rsidRDefault="00FB2189" w:rsidP="00A533F4">
            <w:r>
              <w:t xml:space="preserve"> </w:t>
            </w:r>
          </w:p>
        </w:tc>
        <w:tc>
          <w:tcPr>
            <w:tcW w:w="709" w:type="dxa"/>
            <w:tcBorders>
              <w:top w:val="single" w:sz="4" w:space="0" w:color="auto"/>
              <w:left w:val="nil"/>
              <w:bottom w:val="nil"/>
              <w:right w:val="nil"/>
            </w:tcBorders>
          </w:tcPr>
          <w:p w14:paraId="0AF735DD" w14:textId="77777777" w:rsidR="00FB2189" w:rsidRDefault="00FB2189" w:rsidP="00A533F4"/>
        </w:tc>
        <w:tc>
          <w:tcPr>
            <w:tcW w:w="1276" w:type="dxa"/>
            <w:gridSpan w:val="2"/>
            <w:tcBorders>
              <w:top w:val="single" w:sz="4" w:space="0" w:color="auto"/>
              <w:left w:val="nil"/>
              <w:bottom w:val="nil"/>
              <w:right w:val="nil"/>
            </w:tcBorders>
          </w:tcPr>
          <w:p w14:paraId="48DA17C8" w14:textId="77777777" w:rsidR="00FB2189" w:rsidRDefault="00FB2189" w:rsidP="00A533F4">
            <w:r>
              <w:t xml:space="preserve"> </w:t>
            </w:r>
          </w:p>
        </w:tc>
        <w:tc>
          <w:tcPr>
            <w:tcW w:w="2693" w:type="dxa"/>
            <w:tcBorders>
              <w:top w:val="single" w:sz="4" w:space="0" w:color="auto"/>
              <w:left w:val="nil"/>
              <w:bottom w:val="nil"/>
              <w:right w:val="nil"/>
            </w:tcBorders>
          </w:tcPr>
          <w:p w14:paraId="71CF2BD8" w14:textId="77777777" w:rsidR="00FB2189" w:rsidRDefault="00FB2189" w:rsidP="00A533F4">
            <w:pPr>
              <w:rPr>
                <w:b/>
                <w:bCs/>
                <w:sz w:val="22"/>
              </w:rPr>
            </w:pPr>
            <w:r>
              <w:rPr>
                <w:b/>
                <w:bCs/>
                <w:lang w:val="en"/>
              </w:rPr>
              <w:t xml:space="preserve">Total </w:t>
            </w:r>
            <w:r>
              <w:rPr>
                <w:b/>
                <w:bCs/>
                <w:sz w:val="22"/>
                <w:lang w:val="en"/>
              </w:rPr>
              <w:t>Block A1 roof</w:t>
            </w:r>
          </w:p>
          <w:p w14:paraId="33D1F5A8" w14:textId="77777777" w:rsidR="00FB2189" w:rsidRDefault="00FB2189" w:rsidP="00A533F4"/>
        </w:tc>
        <w:tc>
          <w:tcPr>
            <w:tcW w:w="1134" w:type="dxa"/>
            <w:tcBorders>
              <w:top w:val="single" w:sz="4" w:space="0" w:color="auto"/>
              <w:left w:val="nil"/>
              <w:bottom w:val="nil"/>
              <w:right w:val="nil"/>
            </w:tcBorders>
          </w:tcPr>
          <w:p w14:paraId="18C9EEFF" w14:textId="77777777" w:rsidR="00FB2189" w:rsidRDefault="00FB2189" w:rsidP="00A533F4"/>
        </w:tc>
        <w:tc>
          <w:tcPr>
            <w:tcW w:w="1134" w:type="dxa"/>
            <w:tcBorders>
              <w:top w:val="single" w:sz="4" w:space="0" w:color="auto"/>
              <w:left w:val="nil"/>
              <w:bottom w:val="nil"/>
              <w:right w:val="nil"/>
            </w:tcBorders>
          </w:tcPr>
          <w:p w14:paraId="15E2729F" w14:textId="77777777" w:rsidR="00FB2189" w:rsidRDefault="00FB2189" w:rsidP="00A533F4">
            <w:pPr>
              <w:rPr>
                <w:b/>
                <w:bCs/>
              </w:rPr>
            </w:pPr>
          </w:p>
        </w:tc>
        <w:tc>
          <w:tcPr>
            <w:tcW w:w="986" w:type="dxa"/>
            <w:tcBorders>
              <w:top w:val="single" w:sz="4" w:space="0" w:color="auto"/>
              <w:left w:val="nil"/>
              <w:bottom w:val="nil"/>
              <w:right w:val="nil"/>
            </w:tcBorders>
          </w:tcPr>
          <w:p w14:paraId="2B540A44" w14:textId="77777777" w:rsidR="00FB2189" w:rsidRDefault="00FB2189" w:rsidP="00A533F4">
            <w:pPr>
              <w:rPr>
                <w:b/>
                <w:bCs/>
              </w:rPr>
            </w:pPr>
          </w:p>
        </w:tc>
        <w:tc>
          <w:tcPr>
            <w:tcW w:w="1260" w:type="dxa"/>
            <w:tcBorders>
              <w:top w:val="single" w:sz="4" w:space="0" w:color="auto"/>
              <w:left w:val="nil"/>
              <w:bottom w:val="nil"/>
            </w:tcBorders>
          </w:tcPr>
          <w:p w14:paraId="521A97A3" w14:textId="77777777" w:rsidR="00FB2189" w:rsidRDefault="00FB2189" w:rsidP="00A533F4">
            <w:pPr>
              <w:rPr>
                <w:b/>
                <w:bCs/>
              </w:rPr>
            </w:pPr>
          </w:p>
        </w:tc>
      </w:tr>
      <w:tr w:rsidR="00FB2189" w14:paraId="71EE0022"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42203D84" w14:textId="77777777" w:rsidR="00FB2189" w:rsidRDefault="00FB2189" w:rsidP="00A533F4"/>
        </w:tc>
        <w:tc>
          <w:tcPr>
            <w:tcW w:w="709" w:type="dxa"/>
            <w:tcBorders>
              <w:top w:val="nil"/>
              <w:left w:val="nil"/>
              <w:bottom w:val="single" w:sz="4" w:space="0" w:color="auto"/>
              <w:right w:val="nil"/>
            </w:tcBorders>
          </w:tcPr>
          <w:p w14:paraId="69E4C9BE" w14:textId="77777777" w:rsidR="00FB2189" w:rsidRDefault="00FB2189" w:rsidP="00A533F4"/>
        </w:tc>
        <w:tc>
          <w:tcPr>
            <w:tcW w:w="1276" w:type="dxa"/>
            <w:gridSpan w:val="2"/>
            <w:tcBorders>
              <w:top w:val="nil"/>
              <w:left w:val="nil"/>
              <w:bottom w:val="single" w:sz="4" w:space="0" w:color="auto"/>
              <w:right w:val="nil"/>
            </w:tcBorders>
          </w:tcPr>
          <w:p w14:paraId="091C613B" w14:textId="77777777" w:rsidR="00FB2189" w:rsidRDefault="00FB2189" w:rsidP="00A533F4"/>
        </w:tc>
        <w:tc>
          <w:tcPr>
            <w:tcW w:w="2693" w:type="dxa"/>
            <w:tcBorders>
              <w:top w:val="nil"/>
              <w:left w:val="nil"/>
              <w:bottom w:val="single" w:sz="4" w:space="0" w:color="auto"/>
              <w:right w:val="nil"/>
            </w:tcBorders>
            <w:vAlign w:val="center"/>
          </w:tcPr>
          <w:p w14:paraId="20CADACB" w14:textId="77777777" w:rsidR="00FB2189" w:rsidRDefault="00FB2189" w:rsidP="00A533F4">
            <w:pPr>
              <w:rPr>
                <w:b/>
                <w:bCs/>
                <w:sz w:val="22"/>
              </w:rPr>
            </w:pPr>
            <w:r>
              <w:rPr>
                <w:b/>
                <w:bCs/>
                <w:sz w:val="22"/>
                <w:lang w:val="en"/>
              </w:rPr>
              <w:t>Including salary</w:t>
            </w:r>
          </w:p>
        </w:tc>
        <w:tc>
          <w:tcPr>
            <w:tcW w:w="1134" w:type="dxa"/>
            <w:tcBorders>
              <w:top w:val="nil"/>
              <w:left w:val="nil"/>
              <w:bottom w:val="single" w:sz="4" w:space="0" w:color="auto"/>
              <w:right w:val="nil"/>
            </w:tcBorders>
          </w:tcPr>
          <w:p w14:paraId="213866BA" w14:textId="77777777" w:rsidR="00FB2189" w:rsidRDefault="00FB2189" w:rsidP="00A533F4"/>
        </w:tc>
        <w:tc>
          <w:tcPr>
            <w:tcW w:w="1134" w:type="dxa"/>
            <w:tcBorders>
              <w:top w:val="nil"/>
              <w:left w:val="nil"/>
              <w:bottom w:val="single" w:sz="4" w:space="0" w:color="auto"/>
              <w:right w:val="nil"/>
            </w:tcBorders>
            <w:vAlign w:val="center"/>
          </w:tcPr>
          <w:p w14:paraId="0BC9C444" w14:textId="77777777" w:rsidR="00FB2189" w:rsidRDefault="00FB2189" w:rsidP="00A533F4">
            <w:pPr>
              <w:rPr>
                <w:b/>
                <w:bCs/>
                <w:sz w:val="22"/>
              </w:rPr>
            </w:pPr>
          </w:p>
        </w:tc>
        <w:tc>
          <w:tcPr>
            <w:tcW w:w="986" w:type="dxa"/>
            <w:tcBorders>
              <w:top w:val="nil"/>
              <w:left w:val="nil"/>
              <w:bottom w:val="single" w:sz="4" w:space="0" w:color="auto"/>
              <w:right w:val="nil"/>
            </w:tcBorders>
            <w:vAlign w:val="center"/>
          </w:tcPr>
          <w:p w14:paraId="567B1E3F" w14:textId="77777777" w:rsidR="00FB2189" w:rsidRDefault="00FB2189" w:rsidP="00A533F4">
            <w:pPr>
              <w:rPr>
                <w:b/>
                <w:bCs/>
                <w:sz w:val="22"/>
              </w:rPr>
            </w:pPr>
          </w:p>
        </w:tc>
        <w:tc>
          <w:tcPr>
            <w:tcW w:w="1260" w:type="dxa"/>
            <w:tcBorders>
              <w:top w:val="nil"/>
              <w:left w:val="nil"/>
              <w:bottom w:val="single" w:sz="4" w:space="0" w:color="auto"/>
            </w:tcBorders>
            <w:vAlign w:val="center"/>
          </w:tcPr>
          <w:p w14:paraId="4C4443E8" w14:textId="77777777" w:rsidR="00FB2189" w:rsidRDefault="00FB2189" w:rsidP="00A533F4">
            <w:pPr>
              <w:rPr>
                <w:b/>
                <w:bCs/>
                <w:sz w:val="22"/>
              </w:rPr>
            </w:pPr>
          </w:p>
        </w:tc>
      </w:tr>
      <w:tr w:rsidR="00FB2189" w14:paraId="4CB7C95B" w14:textId="77777777" w:rsidTr="00696607">
        <w:tc>
          <w:tcPr>
            <w:tcW w:w="709" w:type="dxa"/>
            <w:tcBorders>
              <w:top w:val="nil"/>
              <w:left w:val="single" w:sz="6" w:space="0" w:color="auto"/>
              <w:bottom w:val="nil"/>
              <w:right w:val="nil"/>
            </w:tcBorders>
          </w:tcPr>
          <w:p w14:paraId="528804EC" w14:textId="77777777" w:rsidR="00FB2189" w:rsidRDefault="00FB2189" w:rsidP="00A533F4">
            <w:pPr>
              <w:jc w:val="center"/>
            </w:pPr>
            <w:r>
              <w:t xml:space="preserve"> </w:t>
            </w:r>
          </w:p>
        </w:tc>
        <w:tc>
          <w:tcPr>
            <w:tcW w:w="1276" w:type="dxa"/>
            <w:gridSpan w:val="2"/>
            <w:tcBorders>
              <w:top w:val="nil"/>
              <w:left w:val="single" w:sz="6" w:space="0" w:color="auto"/>
              <w:bottom w:val="nil"/>
              <w:right w:val="nil"/>
            </w:tcBorders>
          </w:tcPr>
          <w:p w14:paraId="4731B337" w14:textId="77777777" w:rsidR="00FB2189" w:rsidRDefault="00FB2189" w:rsidP="00A533F4"/>
        </w:tc>
        <w:tc>
          <w:tcPr>
            <w:tcW w:w="3402" w:type="dxa"/>
            <w:gridSpan w:val="2"/>
            <w:tcBorders>
              <w:top w:val="nil"/>
              <w:left w:val="single" w:sz="6" w:space="0" w:color="auto"/>
              <w:bottom w:val="nil"/>
              <w:right w:val="nil"/>
            </w:tcBorders>
          </w:tcPr>
          <w:p w14:paraId="58B52AE2" w14:textId="77777777" w:rsidR="00FB2189" w:rsidRDefault="00FB2189" w:rsidP="00A533F4">
            <w:pPr>
              <w:rPr>
                <w:b/>
                <w:bCs/>
                <w:sz w:val="22"/>
              </w:rPr>
            </w:pPr>
            <w:r>
              <w:rPr>
                <w:b/>
                <w:bCs/>
                <w:sz w:val="22"/>
                <w:lang w:val="en"/>
              </w:rPr>
              <w:t>2. Block A2 roof</w:t>
            </w:r>
          </w:p>
        </w:tc>
        <w:tc>
          <w:tcPr>
            <w:tcW w:w="1134" w:type="dxa"/>
            <w:tcBorders>
              <w:top w:val="nil"/>
              <w:left w:val="single" w:sz="6" w:space="0" w:color="auto"/>
              <w:bottom w:val="nil"/>
              <w:right w:val="nil"/>
            </w:tcBorders>
          </w:tcPr>
          <w:p w14:paraId="393AFB24" w14:textId="77777777" w:rsidR="00FB2189" w:rsidRDefault="00FB2189" w:rsidP="00A533F4"/>
        </w:tc>
        <w:tc>
          <w:tcPr>
            <w:tcW w:w="1134" w:type="dxa"/>
            <w:tcBorders>
              <w:top w:val="nil"/>
              <w:left w:val="single" w:sz="6" w:space="0" w:color="auto"/>
              <w:bottom w:val="nil"/>
              <w:right w:val="nil"/>
            </w:tcBorders>
          </w:tcPr>
          <w:p w14:paraId="26C16228" w14:textId="77777777" w:rsidR="00FB2189" w:rsidRDefault="00FB2189" w:rsidP="00A533F4"/>
        </w:tc>
        <w:tc>
          <w:tcPr>
            <w:tcW w:w="986" w:type="dxa"/>
            <w:tcBorders>
              <w:top w:val="nil"/>
              <w:left w:val="single" w:sz="6" w:space="0" w:color="auto"/>
              <w:bottom w:val="nil"/>
              <w:right w:val="nil"/>
            </w:tcBorders>
          </w:tcPr>
          <w:p w14:paraId="63DF5658" w14:textId="77777777" w:rsidR="00FB2189" w:rsidRDefault="00FB2189" w:rsidP="00A533F4"/>
        </w:tc>
        <w:tc>
          <w:tcPr>
            <w:tcW w:w="1260" w:type="dxa"/>
            <w:tcBorders>
              <w:top w:val="nil"/>
              <w:left w:val="single" w:sz="6" w:space="0" w:color="auto"/>
              <w:bottom w:val="nil"/>
              <w:right w:val="single" w:sz="6" w:space="0" w:color="auto"/>
            </w:tcBorders>
          </w:tcPr>
          <w:p w14:paraId="0A00688E" w14:textId="77777777" w:rsidR="00FB2189" w:rsidRDefault="00FB2189" w:rsidP="00A533F4"/>
        </w:tc>
      </w:tr>
      <w:tr w:rsidR="00FB2189" w14:paraId="7FF308E3"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B4839F" w14:textId="77777777" w:rsidR="00FB2189" w:rsidRDefault="00FB2189" w:rsidP="00A533F4">
            <w:r>
              <w:t>32</w:t>
            </w:r>
          </w:p>
        </w:tc>
        <w:tc>
          <w:tcPr>
            <w:tcW w:w="1276" w:type="dxa"/>
            <w:gridSpan w:val="2"/>
            <w:tcBorders>
              <w:top w:val="single" w:sz="4" w:space="0" w:color="auto"/>
              <w:bottom w:val="single" w:sz="4" w:space="0" w:color="auto"/>
            </w:tcBorders>
          </w:tcPr>
          <w:p w14:paraId="452A4341" w14:textId="77777777" w:rsidR="00FB2189" w:rsidRDefault="00FB2189" w:rsidP="00A533F4">
            <w:r>
              <w:t>RpCI42A</w:t>
            </w:r>
          </w:p>
          <w:p w14:paraId="0162DBF3" w14:textId="77777777" w:rsidR="00FB2189" w:rsidRDefault="00FB2189" w:rsidP="00A533F4">
            <w:r>
              <w:t xml:space="preserve">p. </w:t>
            </w:r>
          </w:p>
          <w:p w14:paraId="489CA9C1" w14:textId="77777777" w:rsidR="00FB2189" w:rsidRDefault="00FB2189" w:rsidP="00A533F4">
            <w:r>
              <w:t>К=З=1,00; М=1,00; Ш=1,00</w:t>
            </w:r>
          </w:p>
          <w:p w14:paraId="3D293EF6" w14:textId="77777777" w:rsidR="00FB2189" w:rsidRDefault="00FB2189" w:rsidP="00A533F4"/>
        </w:tc>
        <w:tc>
          <w:tcPr>
            <w:tcW w:w="3402" w:type="dxa"/>
            <w:gridSpan w:val="2"/>
            <w:tcBorders>
              <w:top w:val="single" w:sz="4" w:space="0" w:color="auto"/>
              <w:bottom w:val="single" w:sz="4" w:space="0" w:color="auto"/>
            </w:tcBorders>
          </w:tcPr>
          <w:p w14:paraId="72612D3E" w14:textId="77777777" w:rsidR="00FB2189" w:rsidRPr="00E11F88" w:rsidRDefault="00FB2189" w:rsidP="00A533F4">
            <w:r>
              <w:rPr>
                <w:lang w:val="en"/>
              </w:rPr>
              <w:t>Removing the roof elements – gutters, downspouts, apron flashings, drip edges, etc.</w:t>
            </w:r>
          </w:p>
          <w:p w14:paraId="1511A77A"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6152A1D9"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3A17FA51" w14:textId="77777777" w:rsidR="00FB2189" w:rsidRDefault="00FB2189" w:rsidP="00A533F4">
            <w:pPr>
              <w:jc w:val="center"/>
            </w:pPr>
            <w:r>
              <w:t>60.60</w:t>
            </w:r>
          </w:p>
        </w:tc>
        <w:tc>
          <w:tcPr>
            <w:tcW w:w="986" w:type="dxa"/>
            <w:tcBorders>
              <w:top w:val="single" w:sz="4" w:space="0" w:color="auto"/>
              <w:bottom w:val="single" w:sz="4" w:space="0" w:color="auto"/>
            </w:tcBorders>
            <w:vAlign w:val="center"/>
          </w:tcPr>
          <w:p w14:paraId="44EAD243" w14:textId="77777777" w:rsidR="00FB2189" w:rsidRDefault="00FB2189" w:rsidP="00A533F4">
            <w:pPr>
              <w:jc w:val="center"/>
            </w:pPr>
          </w:p>
        </w:tc>
        <w:tc>
          <w:tcPr>
            <w:tcW w:w="1260" w:type="dxa"/>
            <w:tcBorders>
              <w:top w:val="single" w:sz="4" w:space="0" w:color="auto"/>
              <w:bottom w:val="single" w:sz="4" w:space="0" w:color="auto"/>
            </w:tcBorders>
            <w:vAlign w:val="center"/>
          </w:tcPr>
          <w:p w14:paraId="7F913033" w14:textId="77777777" w:rsidR="00FB2189" w:rsidRDefault="00FB2189" w:rsidP="00A533F4">
            <w:pPr>
              <w:jc w:val="center"/>
            </w:pPr>
          </w:p>
        </w:tc>
      </w:tr>
      <w:tr w:rsidR="00FB2189" w14:paraId="52A42B9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A8F01E" w14:textId="77777777" w:rsidR="00FB2189" w:rsidRDefault="00FB2189" w:rsidP="00A533F4">
            <w:r>
              <w:t>33</w:t>
            </w:r>
          </w:p>
        </w:tc>
        <w:tc>
          <w:tcPr>
            <w:tcW w:w="1276" w:type="dxa"/>
            <w:gridSpan w:val="2"/>
            <w:tcBorders>
              <w:top w:val="single" w:sz="4" w:space="0" w:color="auto"/>
              <w:bottom w:val="single" w:sz="4" w:space="0" w:color="auto"/>
            </w:tcBorders>
          </w:tcPr>
          <w:p w14:paraId="511067EB" w14:textId="77777777" w:rsidR="00FB2189" w:rsidRPr="00E11F88" w:rsidRDefault="00FB2189" w:rsidP="00A533F4">
            <w:pPr>
              <w:rPr>
                <w:lang w:val="ru-RU"/>
              </w:rPr>
            </w:pPr>
            <w:proofErr w:type="spellStart"/>
            <w:r>
              <w:t>RpCI</w:t>
            </w:r>
            <w:proofErr w:type="spellEnd"/>
            <w:r w:rsidRPr="00E11F88">
              <w:rPr>
                <w:lang w:val="ru-RU"/>
              </w:rPr>
              <w:t>42</w:t>
            </w:r>
            <w:r>
              <w:t>B</w:t>
            </w:r>
          </w:p>
          <w:p w14:paraId="7D6F84F9" w14:textId="77777777" w:rsidR="00FB2189" w:rsidRPr="00E11F88" w:rsidRDefault="00FB2189" w:rsidP="00A533F4">
            <w:pPr>
              <w:rPr>
                <w:lang w:val="ru-RU"/>
              </w:rPr>
            </w:pPr>
            <w:r>
              <w:t>p</w:t>
            </w:r>
            <w:r w:rsidRPr="003D6010">
              <w:rPr>
                <w:lang w:val="ru-RU"/>
              </w:rPr>
              <w:t xml:space="preserve">. </w:t>
            </w:r>
          </w:p>
          <w:p w14:paraId="3A4D4629" w14:textId="77777777" w:rsidR="00FB2189" w:rsidRPr="003D6010" w:rsidRDefault="00FB2189" w:rsidP="00A533F4">
            <w:pPr>
              <w:rPr>
                <w:lang w:val="ru-RU"/>
              </w:rPr>
            </w:pPr>
            <w:r w:rsidRPr="003D6010">
              <w:rPr>
                <w:lang w:val="ru-RU"/>
              </w:rPr>
              <w:t>К=З=1,00; М=1,00; Ш=1,00</w:t>
            </w:r>
          </w:p>
          <w:p w14:paraId="4189568E"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4CCA6040" w14:textId="77777777" w:rsidR="00FB2189" w:rsidRPr="00E11F88" w:rsidRDefault="00FB2189" w:rsidP="00A533F4">
            <w:r>
              <w:rPr>
                <w:lang w:val="en"/>
              </w:rPr>
              <w:t>Removing the roof elements – sheet metal roofing, asbestos-cement, PVC, cardboard, canvas, reed, etc., including trimming the reusable sheets</w:t>
            </w:r>
          </w:p>
          <w:p w14:paraId="0ADB48DA"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19867F41"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7CCB2F5" w14:textId="77777777" w:rsidR="00FB2189" w:rsidRDefault="00FB2189" w:rsidP="00A533F4">
            <w:pPr>
              <w:jc w:val="center"/>
            </w:pPr>
            <w:r>
              <w:t>246.00</w:t>
            </w:r>
          </w:p>
        </w:tc>
        <w:tc>
          <w:tcPr>
            <w:tcW w:w="986" w:type="dxa"/>
            <w:tcBorders>
              <w:top w:val="single" w:sz="4" w:space="0" w:color="auto"/>
              <w:bottom w:val="single" w:sz="4" w:space="0" w:color="auto"/>
            </w:tcBorders>
            <w:vAlign w:val="center"/>
          </w:tcPr>
          <w:p w14:paraId="62FA52BE" w14:textId="77777777" w:rsidR="00FB2189" w:rsidRDefault="00FB2189" w:rsidP="00A533F4">
            <w:pPr>
              <w:jc w:val="center"/>
            </w:pPr>
          </w:p>
        </w:tc>
        <w:tc>
          <w:tcPr>
            <w:tcW w:w="1260" w:type="dxa"/>
            <w:tcBorders>
              <w:top w:val="single" w:sz="4" w:space="0" w:color="auto"/>
              <w:bottom w:val="single" w:sz="4" w:space="0" w:color="auto"/>
            </w:tcBorders>
            <w:vAlign w:val="center"/>
          </w:tcPr>
          <w:p w14:paraId="384538E3" w14:textId="77777777" w:rsidR="00FB2189" w:rsidRDefault="00FB2189" w:rsidP="00A533F4">
            <w:pPr>
              <w:jc w:val="center"/>
            </w:pPr>
          </w:p>
        </w:tc>
      </w:tr>
      <w:tr w:rsidR="00FB2189" w14:paraId="1A1DBA93"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29127F" w14:textId="77777777" w:rsidR="00FB2189" w:rsidRDefault="00FB2189" w:rsidP="00A533F4">
            <w:r>
              <w:t>34</w:t>
            </w:r>
          </w:p>
        </w:tc>
        <w:tc>
          <w:tcPr>
            <w:tcW w:w="1276" w:type="dxa"/>
            <w:gridSpan w:val="2"/>
            <w:tcBorders>
              <w:top w:val="single" w:sz="4" w:space="0" w:color="auto"/>
              <w:bottom w:val="single" w:sz="4" w:space="0" w:color="auto"/>
            </w:tcBorders>
          </w:tcPr>
          <w:p w14:paraId="65B79FC0" w14:textId="77777777" w:rsidR="00FB2189" w:rsidRPr="00E11F88" w:rsidRDefault="00FB2189" w:rsidP="00A533F4">
            <w:pPr>
              <w:rPr>
                <w:lang w:val="ru-RU"/>
              </w:rPr>
            </w:pPr>
            <w:proofErr w:type="spellStart"/>
            <w:r>
              <w:t>RpCH</w:t>
            </w:r>
            <w:proofErr w:type="spellEnd"/>
            <w:r w:rsidRPr="00E11F88">
              <w:rPr>
                <w:lang w:val="ru-RU"/>
              </w:rPr>
              <w:t>32</w:t>
            </w:r>
            <w:r>
              <w:t>C</w:t>
            </w:r>
          </w:p>
          <w:p w14:paraId="50786E47" w14:textId="77777777" w:rsidR="00FB2189" w:rsidRPr="00E11F88" w:rsidRDefault="00FB2189" w:rsidP="00A533F4">
            <w:pPr>
              <w:rPr>
                <w:lang w:val="ru-RU"/>
              </w:rPr>
            </w:pPr>
            <w:r>
              <w:t>p</w:t>
            </w:r>
            <w:r w:rsidRPr="003D6010">
              <w:rPr>
                <w:lang w:val="ru-RU"/>
              </w:rPr>
              <w:t xml:space="preserve">. </w:t>
            </w:r>
          </w:p>
          <w:p w14:paraId="372B785A" w14:textId="77777777" w:rsidR="00FB2189" w:rsidRPr="003D6010" w:rsidRDefault="00FB2189" w:rsidP="00A533F4">
            <w:pPr>
              <w:rPr>
                <w:lang w:val="ru-RU"/>
              </w:rPr>
            </w:pPr>
            <w:r w:rsidRPr="003D6010">
              <w:rPr>
                <w:lang w:val="ru-RU"/>
              </w:rPr>
              <w:t>К=З=1,00; М=1,00; Ш=1,00</w:t>
            </w:r>
          </w:p>
          <w:p w14:paraId="19B4F761"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4E83002E" w14:textId="77777777" w:rsidR="00FB2189" w:rsidRPr="00E11F88" w:rsidRDefault="00FB2189" w:rsidP="00A533F4">
            <w:r>
              <w:rPr>
                <w:lang w:val="en"/>
              </w:rPr>
              <w:t>Removal of wooden floors and roof elements – the roof deck with or without recovery of materials</w:t>
            </w:r>
          </w:p>
          <w:p w14:paraId="12AACA8B"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3D28E434"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4C77116" w14:textId="77777777" w:rsidR="00FB2189" w:rsidRDefault="00FB2189" w:rsidP="00A533F4">
            <w:pPr>
              <w:jc w:val="center"/>
            </w:pPr>
            <w:r>
              <w:t>246.00</w:t>
            </w:r>
          </w:p>
        </w:tc>
        <w:tc>
          <w:tcPr>
            <w:tcW w:w="986" w:type="dxa"/>
            <w:tcBorders>
              <w:top w:val="single" w:sz="4" w:space="0" w:color="auto"/>
              <w:bottom w:val="single" w:sz="4" w:space="0" w:color="auto"/>
            </w:tcBorders>
            <w:vAlign w:val="center"/>
          </w:tcPr>
          <w:p w14:paraId="524A3CCC" w14:textId="77777777" w:rsidR="00FB2189" w:rsidRDefault="00FB2189" w:rsidP="00A533F4">
            <w:pPr>
              <w:jc w:val="center"/>
            </w:pPr>
          </w:p>
        </w:tc>
        <w:tc>
          <w:tcPr>
            <w:tcW w:w="1260" w:type="dxa"/>
            <w:tcBorders>
              <w:top w:val="single" w:sz="4" w:space="0" w:color="auto"/>
              <w:bottom w:val="single" w:sz="4" w:space="0" w:color="auto"/>
            </w:tcBorders>
            <w:vAlign w:val="center"/>
          </w:tcPr>
          <w:p w14:paraId="050B35DB" w14:textId="77777777" w:rsidR="00FB2189" w:rsidRDefault="00FB2189" w:rsidP="00A533F4">
            <w:pPr>
              <w:jc w:val="center"/>
            </w:pPr>
          </w:p>
        </w:tc>
      </w:tr>
      <w:tr w:rsidR="00FB2189" w14:paraId="4AC2A740"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8B4CBB" w14:textId="77777777" w:rsidR="00FB2189" w:rsidRDefault="00FB2189" w:rsidP="00A533F4">
            <w:r>
              <w:t>35</w:t>
            </w:r>
          </w:p>
        </w:tc>
        <w:tc>
          <w:tcPr>
            <w:tcW w:w="1276" w:type="dxa"/>
            <w:gridSpan w:val="2"/>
            <w:tcBorders>
              <w:top w:val="single" w:sz="4" w:space="0" w:color="auto"/>
              <w:bottom w:val="single" w:sz="4" w:space="0" w:color="auto"/>
            </w:tcBorders>
          </w:tcPr>
          <w:p w14:paraId="580B65AB" w14:textId="77777777" w:rsidR="00FB2189" w:rsidRPr="00E11F88" w:rsidRDefault="00FB2189" w:rsidP="00A533F4">
            <w:pPr>
              <w:rPr>
                <w:lang w:val="ru-RU"/>
              </w:rPr>
            </w:pPr>
            <w:proofErr w:type="spellStart"/>
            <w:r>
              <w:t>RpCO</w:t>
            </w:r>
            <w:proofErr w:type="spellEnd"/>
            <w:r w:rsidRPr="00E11F88">
              <w:rPr>
                <w:lang w:val="ru-RU"/>
              </w:rPr>
              <w:t>56</w:t>
            </w:r>
            <w:r>
              <w:t>B</w:t>
            </w:r>
          </w:p>
          <w:p w14:paraId="484832C1" w14:textId="77777777" w:rsidR="00FB2189" w:rsidRPr="00E11F88" w:rsidRDefault="00FB2189" w:rsidP="00A533F4">
            <w:pPr>
              <w:rPr>
                <w:lang w:val="ru-RU"/>
              </w:rPr>
            </w:pPr>
            <w:r>
              <w:t>p</w:t>
            </w:r>
            <w:r w:rsidRPr="003D6010">
              <w:rPr>
                <w:lang w:val="ru-RU"/>
              </w:rPr>
              <w:t xml:space="preserve">. </w:t>
            </w:r>
          </w:p>
          <w:p w14:paraId="14CFEF0E" w14:textId="77777777" w:rsidR="00FB2189" w:rsidRPr="003D6010" w:rsidRDefault="00FB2189" w:rsidP="00A533F4">
            <w:pPr>
              <w:rPr>
                <w:lang w:val="ru-RU"/>
              </w:rPr>
            </w:pPr>
            <w:r w:rsidRPr="003D6010">
              <w:rPr>
                <w:lang w:val="ru-RU"/>
              </w:rPr>
              <w:t>К=З=1,00; М=1,00; Ш=1,00</w:t>
            </w:r>
          </w:p>
          <w:p w14:paraId="0812B6DE"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50FE20C3" w14:textId="77777777" w:rsidR="00FB2189" w:rsidRPr="00E11F88" w:rsidRDefault="00FB2189" w:rsidP="00A533F4">
            <w:r>
              <w:rPr>
                <w:lang w:val="en"/>
              </w:rPr>
              <w:t xml:space="preserve">Removing paneling from walls and ceilings made of wood, plywood, MDF, MDP etc. </w:t>
            </w:r>
          </w:p>
          <w:p w14:paraId="403BC8EF"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50984879"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D212704" w14:textId="77777777" w:rsidR="00FB2189" w:rsidRDefault="00FB2189" w:rsidP="00A533F4">
            <w:pPr>
              <w:jc w:val="center"/>
            </w:pPr>
            <w:r>
              <w:t>85.30</w:t>
            </w:r>
          </w:p>
        </w:tc>
        <w:tc>
          <w:tcPr>
            <w:tcW w:w="986" w:type="dxa"/>
            <w:tcBorders>
              <w:top w:val="single" w:sz="4" w:space="0" w:color="auto"/>
              <w:bottom w:val="single" w:sz="4" w:space="0" w:color="auto"/>
            </w:tcBorders>
            <w:vAlign w:val="center"/>
          </w:tcPr>
          <w:p w14:paraId="7BE2B538" w14:textId="77777777" w:rsidR="00FB2189" w:rsidRDefault="00FB2189" w:rsidP="00A533F4">
            <w:pPr>
              <w:jc w:val="center"/>
            </w:pPr>
          </w:p>
        </w:tc>
        <w:tc>
          <w:tcPr>
            <w:tcW w:w="1260" w:type="dxa"/>
            <w:tcBorders>
              <w:top w:val="single" w:sz="4" w:space="0" w:color="auto"/>
              <w:bottom w:val="single" w:sz="4" w:space="0" w:color="auto"/>
            </w:tcBorders>
            <w:vAlign w:val="center"/>
          </w:tcPr>
          <w:p w14:paraId="434F0D6B" w14:textId="77777777" w:rsidR="00FB2189" w:rsidRDefault="00FB2189" w:rsidP="00A533F4">
            <w:pPr>
              <w:jc w:val="center"/>
            </w:pPr>
          </w:p>
        </w:tc>
      </w:tr>
      <w:tr w:rsidR="00FB2189" w14:paraId="362F55A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9712E0" w14:textId="77777777" w:rsidR="00FB2189" w:rsidRDefault="00FB2189" w:rsidP="00A533F4">
            <w:r>
              <w:t>36</w:t>
            </w:r>
          </w:p>
        </w:tc>
        <w:tc>
          <w:tcPr>
            <w:tcW w:w="1276" w:type="dxa"/>
            <w:gridSpan w:val="2"/>
            <w:tcBorders>
              <w:top w:val="single" w:sz="4" w:space="0" w:color="auto"/>
              <w:bottom w:val="single" w:sz="4" w:space="0" w:color="auto"/>
            </w:tcBorders>
          </w:tcPr>
          <w:p w14:paraId="46BBDFEF" w14:textId="77777777" w:rsidR="00FB2189" w:rsidRPr="00E11F88" w:rsidRDefault="00FB2189" w:rsidP="00A533F4">
            <w:pPr>
              <w:rPr>
                <w:lang w:val="ru-RU"/>
              </w:rPr>
            </w:pPr>
            <w:proofErr w:type="spellStart"/>
            <w:r>
              <w:t>RpCG</w:t>
            </w:r>
            <w:proofErr w:type="spellEnd"/>
            <w:r w:rsidRPr="00E11F88">
              <w:rPr>
                <w:lang w:val="ru-RU"/>
              </w:rPr>
              <w:t>29</w:t>
            </w:r>
            <w:r>
              <w:t>C</w:t>
            </w:r>
          </w:p>
          <w:p w14:paraId="308AB562" w14:textId="77777777" w:rsidR="00FB2189" w:rsidRPr="00E11F88" w:rsidRDefault="00FB2189" w:rsidP="00A533F4">
            <w:pPr>
              <w:rPr>
                <w:lang w:val="ru-RU"/>
              </w:rPr>
            </w:pPr>
            <w:r>
              <w:t>p</w:t>
            </w:r>
            <w:r w:rsidRPr="003D6010">
              <w:rPr>
                <w:lang w:val="ru-RU"/>
              </w:rPr>
              <w:t xml:space="preserve">. </w:t>
            </w:r>
          </w:p>
          <w:p w14:paraId="545D371C" w14:textId="77777777" w:rsidR="00FB2189" w:rsidRPr="003D6010" w:rsidRDefault="00FB2189" w:rsidP="00A533F4">
            <w:pPr>
              <w:rPr>
                <w:lang w:val="ru-RU"/>
              </w:rPr>
            </w:pPr>
            <w:r w:rsidRPr="003D6010">
              <w:rPr>
                <w:lang w:val="ru-RU"/>
              </w:rPr>
              <w:t>К=З=1,00; М=1,00; Ш=1,00</w:t>
            </w:r>
          </w:p>
          <w:p w14:paraId="17180417"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0F61B4CF" w14:textId="77777777" w:rsidR="00FB2189" w:rsidRPr="00E11F88" w:rsidRDefault="00FB2189" w:rsidP="00A533F4">
            <w:r>
              <w:rPr>
                <w:lang w:val="en"/>
              </w:rPr>
              <w:t>Demolishing full brick walls, autoclaved aerated concrete, clay or light concrete blocks, perforated bricks, except for scaffold and cleaning the bricks (Note: demolishing two brick layers vents)</w:t>
            </w:r>
          </w:p>
          <w:p w14:paraId="3262237F"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79F87EBF"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4D236DC1" w14:textId="77777777" w:rsidR="00FB2189" w:rsidRDefault="00FB2189" w:rsidP="00A533F4">
            <w:pPr>
              <w:jc w:val="center"/>
            </w:pPr>
            <w:r>
              <w:t>0.74</w:t>
            </w:r>
          </w:p>
        </w:tc>
        <w:tc>
          <w:tcPr>
            <w:tcW w:w="986" w:type="dxa"/>
            <w:tcBorders>
              <w:top w:val="single" w:sz="4" w:space="0" w:color="auto"/>
              <w:bottom w:val="single" w:sz="4" w:space="0" w:color="auto"/>
            </w:tcBorders>
            <w:vAlign w:val="center"/>
          </w:tcPr>
          <w:p w14:paraId="6336756E" w14:textId="77777777" w:rsidR="00FB2189" w:rsidRDefault="00FB2189" w:rsidP="00A533F4">
            <w:pPr>
              <w:jc w:val="center"/>
            </w:pPr>
          </w:p>
        </w:tc>
        <w:tc>
          <w:tcPr>
            <w:tcW w:w="1260" w:type="dxa"/>
            <w:tcBorders>
              <w:top w:val="single" w:sz="4" w:space="0" w:color="auto"/>
              <w:bottom w:val="single" w:sz="4" w:space="0" w:color="auto"/>
            </w:tcBorders>
            <w:vAlign w:val="center"/>
          </w:tcPr>
          <w:p w14:paraId="3B43E184" w14:textId="77777777" w:rsidR="00FB2189" w:rsidRDefault="00FB2189" w:rsidP="00A533F4">
            <w:pPr>
              <w:jc w:val="center"/>
            </w:pPr>
          </w:p>
        </w:tc>
      </w:tr>
      <w:tr w:rsidR="00FB2189" w14:paraId="5D935A7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F5B332" w14:textId="77777777" w:rsidR="00FB2189" w:rsidRDefault="00FB2189" w:rsidP="00A533F4">
            <w:r>
              <w:t>37</w:t>
            </w:r>
          </w:p>
        </w:tc>
        <w:tc>
          <w:tcPr>
            <w:tcW w:w="1276" w:type="dxa"/>
            <w:gridSpan w:val="2"/>
            <w:tcBorders>
              <w:top w:val="single" w:sz="4" w:space="0" w:color="auto"/>
              <w:bottom w:val="single" w:sz="4" w:space="0" w:color="auto"/>
            </w:tcBorders>
          </w:tcPr>
          <w:p w14:paraId="7CE86299" w14:textId="77777777" w:rsidR="00FB2189" w:rsidRDefault="00FB2189" w:rsidP="00A533F4">
            <w:r>
              <w:t>CE40A</w:t>
            </w:r>
          </w:p>
          <w:p w14:paraId="7A1B74D3" w14:textId="77777777" w:rsidR="00FB2189" w:rsidRDefault="00FB2189" w:rsidP="00A533F4">
            <w:r>
              <w:t xml:space="preserve">p. </w:t>
            </w:r>
          </w:p>
          <w:p w14:paraId="0A5DBC90" w14:textId="77777777" w:rsidR="00FB2189" w:rsidRDefault="00FB2189" w:rsidP="00A533F4">
            <w:r>
              <w:t>К=З=1,00; М=1,00; Ш=1,00</w:t>
            </w:r>
          </w:p>
          <w:p w14:paraId="4917A82B" w14:textId="77777777" w:rsidR="00FB2189" w:rsidRDefault="00FB2189" w:rsidP="00A533F4"/>
        </w:tc>
        <w:tc>
          <w:tcPr>
            <w:tcW w:w="3402" w:type="dxa"/>
            <w:gridSpan w:val="2"/>
            <w:tcBorders>
              <w:top w:val="single" w:sz="4" w:space="0" w:color="auto"/>
              <w:bottom w:val="single" w:sz="4" w:space="0" w:color="auto"/>
            </w:tcBorders>
          </w:tcPr>
          <w:p w14:paraId="2B9B5AE1" w14:textId="77777777" w:rsidR="00FB2189" w:rsidRPr="00E11F88" w:rsidRDefault="00FB2189" w:rsidP="00A533F4">
            <w:r>
              <w:rPr>
                <w:lang w:val="en"/>
              </w:rPr>
              <w:t>Building the frame using rectangular hollow bars treated with antiseptic</w:t>
            </w:r>
          </w:p>
          <w:p w14:paraId="01FA3ABD"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77AC25B2"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222F10FC" w14:textId="77777777" w:rsidR="00FB2189" w:rsidRDefault="00FB2189" w:rsidP="00A533F4">
            <w:pPr>
              <w:jc w:val="center"/>
            </w:pPr>
            <w:r>
              <w:t>2.45</w:t>
            </w:r>
          </w:p>
        </w:tc>
        <w:tc>
          <w:tcPr>
            <w:tcW w:w="986" w:type="dxa"/>
            <w:tcBorders>
              <w:top w:val="single" w:sz="4" w:space="0" w:color="auto"/>
              <w:bottom w:val="single" w:sz="4" w:space="0" w:color="auto"/>
            </w:tcBorders>
            <w:vAlign w:val="center"/>
          </w:tcPr>
          <w:p w14:paraId="02AB4C92" w14:textId="77777777" w:rsidR="00FB2189" w:rsidRDefault="00FB2189" w:rsidP="00A533F4">
            <w:pPr>
              <w:jc w:val="center"/>
            </w:pPr>
          </w:p>
        </w:tc>
        <w:tc>
          <w:tcPr>
            <w:tcW w:w="1260" w:type="dxa"/>
            <w:tcBorders>
              <w:top w:val="single" w:sz="4" w:space="0" w:color="auto"/>
              <w:bottom w:val="single" w:sz="4" w:space="0" w:color="auto"/>
            </w:tcBorders>
            <w:vAlign w:val="center"/>
          </w:tcPr>
          <w:p w14:paraId="00A53949" w14:textId="77777777" w:rsidR="00FB2189" w:rsidRDefault="00FB2189" w:rsidP="00A533F4">
            <w:pPr>
              <w:jc w:val="center"/>
            </w:pPr>
          </w:p>
        </w:tc>
      </w:tr>
      <w:tr w:rsidR="00FB2189" w14:paraId="593AF26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0394B7" w14:textId="77777777" w:rsidR="00FB2189" w:rsidRDefault="00FB2189" w:rsidP="00A533F4">
            <w:r>
              <w:t>38</w:t>
            </w:r>
          </w:p>
        </w:tc>
        <w:tc>
          <w:tcPr>
            <w:tcW w:w="1276" w:type="dxa"/>
            <w:gridSpan w:val="2"/>
            <w:tcBorders>
              <w:top w:val="single" w:sz="4" w:space="0" w:color="auto"/>
              <w:bottom w:val="single" w:sz="4" w:space="0" w:color="auto"/>
            </w:tcBorders>
          </w:tcPr>
          <w:p w14:paraId="196D34BB" w14:textId="77777777" w:rsidR="00FB2189" w:rsidRDefault="00FB2189" w:rsidP="00A533F4">
            <w:r>
              <w:t>CE30B</w:t>
            </w:r>
          </w:p>
          <w:p w14:paraId="0D8CB457" w14:textId="77777777" w:rsidR="00FB2189" w:rsidRDefault="00FB2189" w:rsidP="00A533F4">
            <w:r>
              <w:t xml:space="preserve">p. </w:t>
            </w:r>
          </w:p>
          <w:p w14:paraId="69EF2F3E" w14:textId="77777777" w:rsidR="00FB2189" w:rsidRDefault="00FB2189" w:rsidP="00A533F4">
            <w:r>
              <w:t>К=З=1,00; М=1,00; Ш=1,00</w:t>
            </w:r>
          </w:p>
          <w:p w14:paraId="17F43BDC" w14:textId="77777777" w:rsidR="00FB2189" w:rsidRDefault="00FB2189" w:rsidP="00A533F4"/>
        </w:tc>
        <w:tc>
          <w:tcPr>
            <w:tcW w:w="3402" w:type="dxa"/>
            <w:gridSpan w:val="2"/>
            <w:tcBorders>
              <w:top w:val="single" w:sz="4" w:space="0" w:color="auto"/>
              <w:bottom w:val="single" w:sz="4" w:space="0" w:color="auto"/>
            </w:tcBorders>
          </w:tcPr>
          <w:p w14:paraId="0FA934B3" w14:textId="77777777" w:rsidR="00FB2189" w:rsidRDefault="00FB2189" w:rsidP="00A533F4">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3.51 m</w:t>
            </w:r>
            <w:r>
              <w:rPr>
                <w:vertAlign w:val="superscript"/>
                <w:lang w:val="en"/>
              </w:rPr>
              <w:t>3</w:t>
            </w:r>
            <w:r>
              <w:rPr>
                <w:lang w:val="en"/>
              </w:rPr>
              <w:t xml:space="preserve">) </w:t>
            </w:r>
          </w:p>
          <w:p w14:paraId="69577F55"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5CBCC495"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0CE66C3" w14:textId="77777777" w:rsidR="00FB2189" w:rsidRDefault="00FB2189" w:rsidP="00A533F4">
            <w:pPr>
              <w:jc w:val="center"/>
            </w:pPr>
            <w:r>
              <w:t>246.00</w:t>
            </w:r>
          </w:p>
        </w:tc>
        <w:tc>
          <w:tcPr>
            <w:tcW w:w="986" w:type="dxa"/>
            <w:tcBorders>
              <w:top w:val="single" w:sz="4" w:space="0" w:color="auto"/>
              <w:bottom w:val="single" w:sz="4" w:space="0" w:color="auto"/>
            </w:tcBorders>
            <w:vAlign w:val="center"/>
          </w:tcPr>
          <w:p w14:paraId="1949307E" w14:textId="77777777" w:rsidR="00FB2189" w:rsidRDefault="00FB2189" w:rsidP="00A533F4">
            <w:pPr>
              <w:jc w:val="center"/>
            </w:pPr>
          </w:p>
        </w:tc>
        <w:tc>
          <w:tcPr>
            <w:tcW w:w="1260" w:type="dxa"/>
            <w:tcBorders>
              <w:top w:val="single" w:sz="4" w:space="0" w:color="auto"/>
              <w:bottom w:val="single" w:sz="4" w:space="0" w:color="auto"/>
            </w:tcBorders>
            <w:vAlign w:val="center"/>
          </w:tcPr>
          <w:p w14:paraId="27D60999" w14:textId="77777777" w:rsidR="00FB2189" w:rsidRDefault="00FB2189" w:rsidP="00A533F4">
            <w:pPr>
              <w:jc w:val="center"/>
            </w:pPr>
          </w:p>
        </w:tc>
      </w:tr>
      <w:tr w:rsidR="00FB2189" w14:paraId="2D761769"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72E9C8" w14:textId="77777777" w:rsidR="00FB2189" w:rsidRDefault="00FB2189" w:rsidP="00A533F4">
            <w:r>
              <w:lastRenderedPageBreak/>
              <w:t>39</w:t>
            </w:r>
          </w:p>
        </w:tc>
        <w:tc>
          <w:tcPr>
            <w:tcW w:w="1276" w:type="dxa"/>
            <w:gridSpan w:val="2"/>
            <w:tcBorders>
              <w:top w:val="single" w:sz="4" w:space="0" w:color="auto"/>
              <w:bottom w:val="single" w:sz="4" w:space="0" w:color="auto"/>
            </w:tcBorders>
          </w:tcPr>
          <w:p w14:paraId="647F819C" w14:textId="77777777" w:rsidR="00FB2189" w:rsidRDefault="00FB2189" w:rsidP="00A533F4">
            <w:r>
              <w:t>CE17A</w:t>
            </w:r>
          </w:p>
          <w:p w14:paraId="0A9C235A" w14:textId="77777777" w:rsidR="00FB2189" w:rsidRDefault="00FB2189" w:rsidP="00A533F4">
            <w:r>
              <w:t xml:space="preserve">p. </w:t>
            </w:r>
          </w:p>
          <w:p w14:paraId="2304F9D5" w14:textId="77777777" w:rsidR="00FB2189" w:rsidRDefault="00FB2189" w:rsidP="00A533F4">
            <w:r>
              <w:t>К=З=1,00; М=1,00; Ш=1,00</w:t>
            </w:r>
          </w:p>
          <w:p w14:paraId="10F11475" w14:textId="77777777" w:rsidR="00FB2189" w:rsidRDefault="00FB2189" w:rsidP="00A533F4"/>
        </w:tc>
        <w:tc>
          <w:tcPr>
            <w:tcW w:w="3402" w:type="dxa"/>
            <w:gridSpan w:val="2"/>
            <w:tcBorders>
              <w:top w:val="single" w:sz="4" w:space="0" w:color="auto"/>
              <w:bottom w:val="single" w:sz="4" w:space="0" w:color="auto"/>
            </w:tcBorders>
          </w:tcPr>
          <w:p w14:paraId="0BAA8933" w14:textId="77777777" w:rsidR="00FB2189" w:rsidRPr="00E11F88" w:rsidRDefault="00FB2189" w:rsidP="00A533F4">
            <w:r>
              <w:rPr>
                <w:lang w:val="en"/>
              </w:rPr>
              <w:t xml:space="preserve">Additional polymer underlayer, </w:t>
            </w:r>
            <w:proofErr w:type="spellStart"/>
            <w:r>
              <w:rPr>
                <w:lang w:val="en"/>
              </w:rPr>
              <w:t>Ondutiss</w:t>
            </w:r>
            <w:proofErr w:type="spellEnd"/>
            <w:r>
              <w:rPr>
                <w:lang w:val="en"/>
              </w:rPr>
              <w:t xml:space="preserve"> type, placed under the top layer, corrugated or ribbed sheets </w:t>
            </w:r>
          </w:p>
          <w:p w14:paraId="285E21F3" w14:textId="77777777" w:rsidR="00FB2189" w:rsidRDefault="00FB2189" w:rsidP="00A533F4">
            <w:r>
              <w:rPr>
                <w:lang w:val="en"/>
              </w:rPr>
              <w:t xml:space="preserve"> Subsidiary materials=1.03 </w:t>
            </w:r>
          </w:p>
          <w:p w14:paraId="3E493880" w14:textId="77777777" w:rsidR="00FB2189" w:rsidRDefault="00FB2189" w:rsidP="00A533F4"/>
        </w:tc>
        <w:tc>
          <w:tcPr>
            <w:tcW w:w="1134" w:type="dxa"/>
            <w:tcBorders>
              <w:top w:val="single" w:sz="4" w:space="0" w:color="auto"/>
              <w:bottom w:val="single" w:sz="4" w:space="0" w:color="auto"/>
            </w:tcBorders>
            <w:vAlign w:val="center"/>
          </w:tcPr>
          <w:p w14:paraId="1A095C72"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42C4200" w14:textId="77777777" w:rsidR="00FB2189" w:rsidRDefault="00FB2189" w:rsidP="00A533F4">
            <w:pPr>
              <w:jc w:val="center"/>
            </w:pPr>
            <w:r>
              <w:t>246.00</w:t>
            </w:r>
          </w:p>
        </w:tc>
        <w:tc>
          <w:tcPr>
            <w:tcW w:w="986" w:type="dxa"/>
            <w:tcBorders>
              <w:top w:val="single" w:sz="4" w:space="0" w:color="auto"/>
              <w:bottom w:val="single" w:sz="4" w:space="0" w:color="auto"/>
            </w:tcBorders>
            <w:vAlign w:val="center"/>
          </w:tcPr>
          <w:p w14:paraId="60ECE9DE" w14:textId="77777777" w:rsidR="00FB2189" w:rsidRDefault="00FB2189" w:rsidP="00A533F4">
            <w:pPr>
              <w:jc w:val="center"/>
            </w:pPr>
          </w:p>
        </w:tc>
        <w:tc>
          <w:tcPr>
            <w:tcW w:w="1260" w:type="dxa"/>
            <w:tcBorders>
              <w:top w:val="single" w:sz="4" w:space="0" w:color="auto"/>
              <w:bottom w:val="single" w:sz="4" w:space="0" w:color="auto"/>
            </w:tcBorders>
            <w:vAlign w:val="center"/>
          </w:tcPr>
          <w:p w14:paraId="7BD4CAD4" w14:textId="77777777" w:rsidR="00FB2189" w:rsidRDefault="00FB2189" w:rsidP="00A533F4">
            <w:pPr>
              <w:jc w:val="center"/>
            </w:pPr>
          </w:p>
        </w:tc>
      </w:tr>
      <w:tr w:rsidR="00FB2189" w14:paraId="3D30760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6CDC4E" w14:textId="77777777" w:rsidR="00FB2189" w:rsidRDefault="00FB2189" w:rsidP="00A533F4">
            <w:r>
              <w:t>40</w:t>
            </w:r>
          </w:p>
        </w:tc>
        <w:tc>
          <w:tcPr>
            <w:tcW w:w="1276" w:type="dxa"/>
            <w:gridSpan w:val="2"/>
            <w:tcBorders>
              <w:top w:val="single" w:sz="4" w:space="0" w:color="auto"/>
              <w:bottom w:val="single" w:sz="4" w:space="0" w:color="auto"/>
            </w:tcBorders>
          </w:tcPr>
          <w:p w14:paraId="394C68EA" w14:textId="77777777" w:rsidR="00FB2189" w:rsidRDefault="00FB2189" w:rsidP="00A533F4">
            <w:r>
              <w:t>CN50A</w:t>
            </w:r>
          </w:p>
          <w:p w14:paraId="4361A4E9" w14:textId="77777777" w:rsidR="00FB2189" w:rsidRDefault="00FB2189" w:rsidP="00A533F4">
            <w:r>
              <w:t xml:space="preserve">p. </w:t>
            </w:r>
          </w:p>
          <w:p w14:paraId="14005890" w14:textId="77777777" w:rsidR="00FB2189" w:rsidRDefault="00FB2189" w:rsidP="00A533F4">
            <w:r>
              <w:t>К=З=1,00; М=1,00; Ш=1,00</w:t>
            </w:r>
          </w:p>
          <w:p w14:paraId="6C523E96" w14:textId="77777777" w:rsidR="00FB2189" w:rsidRDefault="00FB2189" w:rsidP="00A533F4"/>
        </w:tc>
        <w:tc>
          <w:tcPr>
            <w:tcW w:w="3402" w:type="dxa"/>
            <w:gridSpan w:val="2"/>
            <w:tcBorders>
              <w:top w:val="single" w:sz="4" w:space="0" w:color="auto"/>
              <w:bottom w:val="single" w:sz="4" w:space="0" w:color="auto"/>
            </w:tcBorders>
          </w:tcPr>
          <w:p w14:paraId="2A37FC20" w14:textId="77777777" w:rsidR="00FB2189" w:rsidRPr="00E11F88" w:rsidRDefault="00FB2189" w:rsidP="00A533F4">
            <w:r>
              <w:rPr>
                <w:lang w:val="en"/>
              </w:rPr>
              <w:t>Fireproof treatment of the carpentry: trusses, arches, beams, rafters, plates.</w:t>
            </w:r>
          </w:p>
          <w:p w14:paraId="40D02660"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0C5D070C"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67E4067D" w14:textId="77777777" w:rsidR="00FB2189" w:rsidRDefault="00FB2189" w:rsidP="00A533F4">
            <w:pPr>
              <w:jc w:val="center"/>
            </w:pPr>
            <w:r>
              <w:t>5.96</w:t>
            </w:r>
          </w:p>
        </w:tc>
        <w:tc>
          <w:tcPr>
            <w:tcW w:w="986" w:type="dxa"/>
            <w:tcBorders>
              <w:top w:val="single" w:sz="4" w:space="0" w:color="auto"/>
              <w:bottom w:val="single" w:sz="4" w:space="0" w:color="auto"/>
            </w:tcBorders>
            <w:vAlign w:val="center"/>
          </w:tcPr>
          <w:p w14:paraId="31D9CCEB" w14:textId="77777777" w:rsidR="00FB2189" w:rsidRDefault="00FB2189" w:rsidP="00A533F4">
            <w:pPr>
              <w:jc w:val="center"/>
            </w:pPr>
          </w:p>
        </w:tc>
        <w:tc>
          <w:tcPr>
            <w:tcW w:w="1260" w:type="dxa"/>
            <w:tcBorders>
              <w:top w:val="single" w:sz="4" w:space="0" w:color="auto"/>
              <w:bottom w:val="single" w:sz="4" w:space="0" w:color="auto"/>
            </w:tcBorders>
            <w:vAlign w:val="center"/>
          </w:tcPr>
          <w:p w14:paraId="0B970F3E" w14:textId="77777777" w:rsidR="00FB2189" w:rsidRDefault="00FB2189" w:rsidP="00A533F4">
            <w:pPr>
              <w:jc w:val="center"/>
            </w:pPr>
          </w:p>
        </w:tc>
      </w:tr>
      <w:tr w:rsidR="00FB2189" w14:paraId="2107F6A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2C7603" w14:textId="77777777" w:rsidR="00FB2189" w:rsidRDefault="00FB2189" w:rsidP="00A533F4">
            <w:r>
              <w:t>41</w:t>
            </w:r>
          </w:p>
        </w:tc>
        <w:tc>
          <w:tcPr>
            <w:tcW w:w="1276" w:type="dxa"/>
            <w:gridSpan w:val="2"/>
            <w:tcBorders>
              <w:top w:val="single" w:sz="4" w:space="0" w:color="auto"/>
              <w:bottom w:val="single" w:sz="4" w:space="0" w:color="auto"/>
            </w:tcBorders>
          </w:tcPr>
          <w:p w14:paraId="4FB7FC8C" w14:textId="77777777" w:rsidR="00FB2189" w:rsidRDefault="00FB2189" w:rsidP="00A533F4">
            <w:r>
              <w:t>CE07A</w:t>
            </w:r>
          </w:p>
          <w:p w14:paraId="60606E2F" w14:textId="77777777" w:rsidR="00FB2189" w:rsidRDefault="00FB2189" w:rsidP="00A533F4">
            <w:r>
              <w:t xml:space="preserve">p. </w:t>
            </w:r>
          </w:p>
          <w:p w14:paraId="6E6FED6B" w14:textId="77777777" w:rsidR="00FB2189" w:rsidRDefault="00FB2189" w:rsidP="00A533F4">
            <w:r>
              <w:t>К=З=1,00; М=1,00; Ш=1,00</w:t>
            </w:r>
          </w:p>
          <w:p w14:paraId="56F414BC" w14:textId="77777777" w:rsidR="00FB2189" w:rsidRDefault="00FB2189" w:rsidP="00A533F4"/>
        </w:tc>
        <w:tc>
          <w:tcPr>
            <w:tcW w:w="3402" w:type="dxa"/>
            <w:gridSpan w:val="2"/>
            <w:tcBorders>
              <w:top w:val="single" w:sz="4" w:space="0" w:color="auto"/>
              <w:bottom w:val="single" w:sz="4" w:space="0" w:color="auto"/>
            </w:tcBorders>
          </w:tcPr>
          <w:p w14:paraId="6CCC5BAB" w14:textId="77777777" w:rsidR="00FB2189" w:rsidRPr="00E11F88" w:rsidRDefault="00FB2189" w:rsidP="00A533F4">
            <w:r>
              <w:rPr>
                <w:lang w:val="en"/>
              </w:rPr>
              <w:t>Corrugated metal sheets (tile effect) for roof covering (</w:t>
            </w:r>
            <w:proofErr w:type="spellStart"/>
            <w:r>
              <w:rPr>
                <w:lang w:val="en"/>
              </w:rPr>
              <w:t>Lindab</w:t>
            </w:r>
            <w:proofErr w:type="spellEnd"/>
            <w:r>
              <w:rPr>
                <w:lang w:val="en"/>
              </w:rPr>
              <w:t xml:space="preserve"> type)</w:t>
            </w:r>
          </w:p>
          <w:p w14:paraId="76E5941F" w14:textId="77777777" w:rsidR="00FB2189" w:rsidRDefault="00FB2189" w:rsidP="00A533F4">
            <w:r>
              <w:rPr>
                <w:lang w:val="en"/>
              </w:rPr>
              <w:t xml:space="preserve"> Subsidiary materials=1.05 </w:t>
            </w:r>
          </w:p>
          <w:p w14:paraId="607063C5" w14:textId="77777777" w:rsidR="00FB2189" w:rsidRDefault="00FB2189" w:rsidP="00A533F4"/>
        </w:tc>
        <w:tc>
          <w:tcPr>
            <w:tcW w:w="1134" w:type="dxa"/>
            <w:tcBorders>
              <w:top w:val="single" w:sz="4" w:space="0" w:color="auto"/>
              <w:bottom w:val="single" w:sz="4" w:space="0" w:color="auto"/>
            </w:tcBorders>
            <w:vAlign w:val="center"/>
          </w:tcPr>
          <w:p w14:paraId="52B055CE"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1D8A67D" w14:textId="77777777" w:rsidR="00FB2189" w:rsidRDefault="00FB2189" w:rsidP="00A533F4">
            <w:pPr>
              <w:jc w:val="center"/>
            </w:pPr>
            <w:r>
              <w:t>246.00</w:t>
            </w:r>
          </w:p>
        </w:tc>
        <w:tc>
          <w:tcPr>
            <w:tcW w:w="986" w:type="dxa"/>
            <w:tcBorders>
              <w:top w:val="single" w:sz="4" w:space="0" w:color="auto"/>
              <w:bottom w:val="single" w:sz="4" w:space="0" w:color="auto"/>
            </w:tcBorders>
            <w:vAlign w:val="center"/>
          </w:tcPr>
          <w:p w14:paraId="7F77DD67" w14:textId="77777777" w:rsidR="00FB2189" w:rsidRDefault="00FB2189" w:rsidP="00A533F4">
            <w:pPr>
              <w:jc w:val="center"/>
            </w:pPr>
          </w:p>
        </w:tc>
        <w:tc>
          <w:tcPr>
            <w:tcW w:w="1260" w:type="dxa"/>
            <w:tcBorders>
              <w:top w:val="single" w:sz="4" w:space="0" w:color="auto"/>
              <w:bottom w:val="single" w:sz="4" w:space="0" w:color="auto"/>
            </w:tcBorders>
            <w:vAlign w:val="center"/>
          </w:tcPr>
          <w:p w14:paraId="3475AA03" w14:textId="77777777" w:rsidR="00FB2189" w:rsidRDefault="00FB2189" w:rsidP="00A533F4">
            <w:pPr>
              <w:jc w:val="center"/>
            </w:pPr>
          </w:p>
        </w:tc>
      </w:tr>
      <w:tr w:rsidR="00FB2189" w14:paraId="1599A6A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8E3C09" w14:textId="77777777" w:rsidR="00FB2189" w:rsidRDefault="00FB2189" w:rsidP="00A533F4">
            <w:r>
              <w:t>42</w:t>
            </w:r>
          </w:p>
        </w:tc>
        <w:tc>
          <w:tcPr>
            <w:tcW w:w="1276" w:type="dxa"/>
            <w:gridSpan w:val="2"/>
            <w:tcBorders>
              <w:top w:val="single" w:sz="4" w:space="0" w:color="auto"/>
              <w:bottom w:val="single" w:sz="4" w:space="0" w:color="auto"/>
            </w:tcBorders>
          </w:tcPr>
          <w:p w14:paraId="70A1F72A" w14:textId="77777777" w:rsidR="00FB2189" w:rsidRDefault="00FB2189" w:rsidP="00A533F4">
            <w:r>
              <w:t>CL17B</w:t>
            </w:r>
          </w:p>
          <w:p w14:paraId="1093F48E" w14:textId="77777777" w:rsidR="00FB2189" w:rsidRDefault="00FB2189" w:rsidP="00A533F4">
            <w:r>
              <w:t xml:space="preserve">p. </w:t>
            </w:r>
          </w:p>
          <w:p w14:paraId="1719AD73" w14:textId="77777777" w:rsidR="00FB2189" w:rsidRDefault="00FB2189" w:rsidP="00A533F4">
            <w:r>
              <w:t>К=З=1,00; М=1,00; Ш=1,00</w:t>
            </w:r>
          </w:p>
          <w:p w14:paraId="4F1FE1A7" w14:textId="77777777" w:rsidR="00FB2189" w:rsidRDefault="00FB2189" w:rsidP="00A533F4"/>
        </w:tc>
        <w:tc>
          <w:tcPr>
            <w:tcW w:w="3402" w:type="dxa"/>
            <w:gridSpan w:val="2"/>
            <w:tcBorders>
              <w:top w:val="single" w:sz="4" w:space="0" w:color="auto"/>
              <w:bottom w:val="single" w:sz="4" w:space="0" w:color="auto"/>
            </w:tcBorders>
          </w:tcPr>
          <w:p w14:paraId="1520AB72" w14:textId="77777777" w:rsidR="00FB2189" w:rsidRPr="00E11F88" w:rsidRDefault="00FB2189" w:rsidP="00A533F4">
            <w:r>
              <w:rPr>
                <w:lang w:val="en"/>
              </w:rPr>
              <w:t xml:space="preserve">Diverse metalwork, surface-mounted: rail, grids, manhole covers, snow guards, grills (snow guards – </w:t>
            </w:r>
            <w:proofErr w:type="spellStart"/>
            <w:r>
              <w:rPr>
                <w:lang w:val="en"/>
              </w:rPr>
              <w:t>galvanised</w:t>
            </w:r>
            <w:proofErr w:type="spellEnd"/>
            <w:r>
              <w:rPr>
                <w:lang w:val="en"/>
              </w:rPr>
              <w:t xml:space="preserve"> steel sheet, polyester protective coating 0.5 mm thick 1ml/0.81kg, 27.2m.l.x0.81=22.03kg)</w:t>
            </w:r>
          </w:p>
          <w:p w14:paraId="215DFDD9"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2DE0219C"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0A7624DB" w14:textId="77777777" w:rsidR="00FB2189" w:rsidRDefault="00FB2189" w:rsidP="00A533F4">
            <w:pPr>
              <w:jc w:val="center"/>
            </w:pPr>
            <w:r>
              <w:t>22.03</w:t>
            </w:r>
          </w:p>
        </w:tc>
        <w:tc>
          <w:tcPr>
            <w:tcW w:w="986" w:type="dxa"/>
            <w:tcBorders>
              <w:top w:val="single" w:sz="4" w:space="0" w:color="auto"/>
              <w:bottom w:val="single" w:sz="4" w:space="0" w:color="auto"/>
            </w:tcBorders>
            <w:vAlign w:val="center"/>
          </w:tcPr>
          <w:p w14:paraId="7170AE76" w14:textId="77777777" w:rsidR="00FB2189" w:rsidRDefault="00FB2189" w:rsidP="00A533F4">
            <w:pPr>
              <w:jc w:val="center"/>
            </w:pPr>
          </w:p>
        </w:tc>
        <w:tc>
          <w:tcPr>
            <w:tcW w:w="1260" w:type="dxa"/>
            <w:tcBorders>
              <w:top w:val="single" w:sz="4" w:space="0" w:color="auto"/>
              <w:bottom w:val="single" w:sz="4" w:space="0" w:color="auto"/>
            </w:tcBorders>
            <w:vAlign w:val="center"/>
          </w:tcPr>
          <w:p w14:paraId="0AE1DAF5" w14:textId="77777777" w:rsidR="00FB2189" w:rsidRDefault="00FB2189" w:rsidP="00A533F4">
            <w:pPr>
              <w:jc w:val="center"/>
            </w:pPr>
          </w:p>
        </w:tc>
      </w:tr>
      <w:tr w:rsidR="00FB2189" w14:paraId="55F3503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9BDAC4" w14:textId="77777777" w:rsidR="00FB2189" w:rsidRDefault="00FB2189" w:rsidP="00A533F4">
            <w:r>
              <w:t>43</w:t>
            </w:r>
          </w:p>
        </w:tc>
        <w:tc>
          <w:tcPr>
            <w:tcW w:w="1276" w:type="dxa"/>
            <w:gridSpan w:val="2"/>
            <w:tcBorders>
              <w:top w:val="single" w:sz="4" w:space="0" w:color="auto"/>
              <w:bottom w:val="single" w:sz="4" w:space="0" w:color="auto"/>
            </w:tcBorders>
          </w:tcPr>
          <w:p w14:paraId="70247993" w14:textId="77777777" w:rsidR="00FB2189" w:rsidRDefault="00FB2189" w:rsidP="00A533F4">
            <w:r>
              <w:t>CE20A</w:t>
            </w:r>
          </w:p>
          <w:p w14:paraId="4258FD94" w14:textId="77777777" w:rsidR="00FB2189" w:rsidRDefault="00FB2189" w:rsidP="00A533F4">
            <w:r>
              <w:t xml:space="preserve">p. </w:t>
            </w:r>
          </w:p>
          <w:p w14:paraId="6B04F64C" w14:textId="77777777" w:rsidR="00FB2189" w:rsidRDefault="00FB2189" w:rsidP="00A533F4">
            <w:r>
              <w:t>К=З=1,00; М=1,00; Ш=1,00</w:t>
            </w:r>
          </w:p>
          <w:p w14:paraId="3869B227" w14:textId="77777777" w:rsidR="00FB2189" w:rsidRDefault="00FB2189" w:rsidP="00A533F4"/>
        </w:tc>
        <w:tc>
          <w:tcPr>
            <w:tcW w:w="3402" w:type="dxa"/>
            <w:gridSpan w:val="2"/>
            <w:tcBorders>
              <w:top w:val="single" w:sz="4" w:space="0" w:color="auto"/>
              <w:bottom w:val="single" w:sz="4" w:space="0" w:color="auto"/>
            </w:tcBorders>
          </w:tcPr>
          <w:p w14:paraId="49E4556A" w14:textId="77777777" w:rsidR="00FB2189" w:rsidRPr="00E11F88" w:rsidRDefault="00FB2189" w:rsidP="00A533F4">
            <w:r>
              <w:rPr>
                <w:lang w:val="en"/>
              </w:rPr>
              <w:t>Brass-type gutter assembly made of sheet metal with anti-corrosive coating (Note: gutters d=125 mm, steel brackets – 28 pcs, end caps – 4 pcs, joiners – 8 pcs, drop outlets – 4 pcs, corners – zero price)</w:t>
            </w:r>
          </w:p>
          <w:p w14:paraId="57AD95C7" w14:textId="77777777" w:rsidR="00FB2189" w:rsidRDefault="00FB2189" w:rsidP="00A533F4">
            <w:r>
              <w:rPr>
                <w:lang w:val="en"/>
              </w:rPr>
              <w:t xml:space="preserve"> Subsidiary materials=1.03 </w:t>
            </w:r>
          </w:p>
          <w:p w14:paraId="3957DE11" w14:textId="77777777" w:rsidR="00FB2189" w:rsidRDefault="00FB2189" w:rsidP="00A533F4"/>
        </w:tc>
        <w:tc>
          <w:tcPr>
            <w:tcW w:w="1134" w:type="dxa"/>
            <w:tcBorders>
              <w:top w:val="single" w:sz="4" w:space="0" w:color="auto"/>
              <w:bottom w:val="single" w:sz="4" w:space="0" w:color="auto"/>
            </w:tcBorders>
            <w:vAlign w:val="center"/>
          </w:tcPr>
          <w:p w14:paraId="7AEF05CB"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3EBE31DC" w14:textId="77777777" w:rsidR="00FB2189" w:rsidRDefault="00FB2189" w:rsidP="00A533F4">
            <w:pPr>
              <w:jc w:val="center"/>
            </w:pPr>
            <w:r>
              <w:t>29.60</w:t>
            </w:r>
          </w:p>
        </w:tc>
        <w:tc>
          <w:tcPr>
            <w:tcW w:w="986" w:type="dxa"/>
            <w:tcBorders>
              <w:top w:val="single" w:sz="4" w:space="0" w:color="auto"/>
              <w:bottom w:val="single" w:sz="4" w:space="0" w:color="auto"/>
            </w:tcBorders>
            <w:vAlign w:val="center"/>
          </w:tcPr>
          <w:p w14:paraId="218B9B2B" w14:textId="77777777" w:rsidR="00FB2189" w:rsidRDefault="00FB2189" w:rsidP="00A533F4">
            <w:pPr>
              <w:jc w:val="center"/>
            </w:pPr>
          </w:p>
        </w:tc>
        <w:tc>
          <w:tcPr>
            <w:tcW w:w="1260" w:type="dxa"/>
            <w:tcBorders>
              <w:top w:val="single" w:sz="4" w:space="0" w:color="auto"/>
              <w:bottom w:val="single" w:sz="4" w:space="0" w:color="auto"/>
            </w:tcBorders>
            <w:vAlign w:val="center"/>
          </w:tcPr>
          <w:p w14:paraId="03CC76B9" w14:textId="77777777" w:rsidR="00FB2189" w:rsidRDefault="00FB2189" w:rsidP="00A533F4">
            <w:pPr>
              <w:jc w:val="center"/>
            </w:pPr>
          </w:p>
        </w:tc>
      </w:tr>
      <w:tr w:rsidR="00FB2189" w14:paraId="7A25778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59A3AC" w14:textId="77777777" w:rsidR="00FB2189" w:rsidRDefault="00FB2189" w:rsidP="00A533F4">
            <w:r>
              <w:t>44</w:t>
            </w:r>
          </w:p>
        </w:tc>
        <w:tc>
          <w:tcPr>
            <w:tcW w:w="1276" w:type="dxa"/>
            <w:gridSpan w:val="2"/>
            <w:tcBorders>
              <w:top w:val="single" w:sz="4" w:space="0" w:color="auto"/>
              <w:bottom w:val="single" w:sz="4" w:space="0" w:color="auto"/>
            </w:tcBorders>
          </w:tcPr>
          <w:p w14:paraId="73E8FF2F" w14:textId="77777777" w:rsidR="00FB2189" w:rsidRDefault="00FB2189" w:rsidP="00A533F4">
            <w:r>
              <w:t>CE22A</w:t>
            </w:r>
          </w:p>
          <w:p w14:paraId="4C929819" w14:textId="77777777" w:rsidR="00FB2189" w:rsidRDefault="00FB2189" w:rsidP="00A533F4">
            <w:r>
              <w:t xml:space="preserve">p. </w:t>
            </w:r>
          </w:p>
          <w:p w14:paraId="2EE1D1D2" w14:textId="77777777" w:rsidR="00FB2189" w:rsidRDefault="00FB2189" w:rsidP="00A533F4">
            <w:r>
              <w:t>К=З=1,00; М=1,00; Ш=1,00</w:t>
            </w:r>
          </w:p>
          <w:p w14:paraId="283B3DDB" w14:textId="77777777" w:rsidR="00FB2189" w:rsidRDefault="00FB2189" w:rsidP="00A533F4"/>
        </w:tc>
        <w:tc>
          <w:tcPr>
            <w:tcW w:w="3402" w:type="dxa"/>
            <w:gridSpan w:val="2"/>
            <w:tcBorders>
              <w:top w:val="single" w:sz="4" w:space="0" w:color="auto"/>
              <w:bottom w:val="single" w:sz="4" w:space="0" w:color="auto"/>
            </w:tcBorders>
          </w:tcPr>
          <w:p w14:paraId="03C0C8DD" w14:textId="77777777" w:rsidR="00FB2189" w:rsidRPr="00E11F88" w:rsidRDefault="00FB2189" w:rsidP="00A533F4">
            <w:r>
              <w:rPr>
                <w:lang w:val="en"/>
              </w:rPr>
              <w:t xml:space="preserve">Brass-type downspout assembly made of sheet metal with anti-corrosive coating (Note: downspouts d=90 mm, connectors – 24 pcs, front elbows – 8 pcs, side elbows – 4 pcs, strainers, clips, connecting piece – zero price) </w:t>
            </w:r>
          </w:p>
          <w:p w14:paraId="15E672A5" w14:textId="77777777" w:rsidR="00FB2189" w:rsidRDefault="00FB2189" w:rsidP="00A533F4">
            <w:r>
              <w:rPr>
                <w:lang w:val="en"/>
              </w:rPr>
              <w:t xml:space="preserve"> Subsidiary materials=1.02 </w:t>
            </w:r>
          </w:p>
          <w:p w14:paraId="44C8EBCC" w14:textId="77777777" w:rsidR="00FB2189" w:rsidRDefault="00FB2189" w:rsidP="00A533F4"/>
        </w:tc>
        <w:tc>
          <w:tcPr>
            <w:tcW w:w="1134" w:type="dxa"/>
            <w:tcBorders>
              <w:top w:val="single" w:sz="4" w:space="0" w:color="auto"/>
              <w:bottom w:val="single" w:sz="4" w:space="0" w:color="auto"/>
            </w:tcBorders>
            <w:vAlign w:val="center"/>
          </w:tcPr>
          <w:p w14:paraId="6B0AD25D"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19353126" w14:textId="77777777" w:rsidR="00FB2189" w:rsidRDefault="00FB2189" w:rsidP="00A533F4">
            <w:pPr>
              <w:jc w:val="center"/>
            </w:pPr>
            <w:r>
              <w:t>31.00</w:t>
            </w:r>
          </w:p>
        </w:tc>
        <w:tc>
          <w:tcPr>
            <w:tcW w:w="986" w:type="dxa"/>
            <w:tcBorders>
              <w:top w:val="single" w:sz="4" w:space="0" w:color="auto"/>
              <w:bottom w:val="single" w:sz="4" w:space="0" w:color="auto"/>
            </w:tcBorders>
            <w:vAlign w:val="center"/>
          </w:tcPr>
          <w:p w14:paraId="28AB3FEB" w14:textId="77777777" w:rsidR="00FB2189" w:rsidRDefault="00FB2189" w:rsidP="00A533F4">
            <w:pPr>
              <w:jc w:val="center"/>
            </w:pPr>
          </w:p>
        </w:tc>
        <w:tc>
          <w:tcPr>
            <w:tcW w:w="1260" w:type="dxa"/>
            <w:tcBorders>
              <w:top w:val="single" w:sz="4" w:space="0" w:color="auto"/>
              <w:bottom w:val="single" w:sz="4" w:space="0" w:color="auto"/>
            </w:tcBorders>
            <w:vAlign w:val="center"/>
          </w:tcPr>
          <w:p w14:paraId="4CBFEE4A" w14:textId="77777777" w:rsidR="00FB2189" w:rsidRDefault="00FB2189" w:rsidP="00A533F4">
            <w:pPr>
              <w:jc w:val="center"/>
            </w:pPr>
          </w:p>
        </w:tc>
      </w:tr>
      <w:tr w:rsidR="00FB2189" w14:paraId="3AD188D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667BEA" w14:textId="77777777" w:rsidR="00FB2189" w:rsidRDefault="00FB2189" w:rsidP="00A533F4">
            <w:r>
              <w:t>45</w:t>
            </w:r>
          </w:p>
        </w:tc>
        <w:tc>
          <w:tcPr>
            <w:tcW w:w="1276" w:type="dxa"/>
            <w:gridSpan w:val="2"/>
            <w:tcBorders>
              <w:top w:val="single" w:sz="4" w:space="0" w:color="auto"/>
              <w:bottom w:val="single" w:sz="4" w:space="0" w:color="auto"/>
            </w:tcBorders>
          </w:tcPr>
          <w:p w14:paraId="18AC70CA" w14:textId="77777777" w:rsidR="00FB2189" w:rsidRDefault="00FB2189" w:rsidP="00A533F4">
            <w:r>
              <w:t>CE07A</w:t>
            </w:r>
          </w:p>
          <w:p w14:paraId="2A6FB260" w14:textId="77777777" w:rsidR="00FB2189" w:rsidRDefault="00FB2189" w:rsidP="00A533F4">
            <w:r>
              <w:t xml:space="preserve">p. </w:t>
            </w:r>
          </w:p>
          <w:p w14:paraId="1A1AE12C" w14:textId="77777777" w:rsidR="00FB2189" w:rsidRDefault="00FB2189" w:rsidP="00A533F4">
            <w:r>
              <w:t>К=З=1,00; М=1,00; Ш=1,00</w:t>
            </w:r>
          </w:p>
          <w:p w14:paraId="143D15BA" w14:textId="77777777" w:rsidR="00FB2189" w:rsidRDefault="00FB2189" w:rsidP="00A533F4"/>
        </w:tc>
        <w:tc>
          <w:tcPr>
            <w:tcW w:w="3402" w:type="dxa"/>
            <w:gridSpan w:val="2"/>
            <w:tcBorders>
              <w:top w:val="single" w:sz="4" w:space="0" w:color="auto"/>
              <w:bottom w:val="single" w:sz="4" w:space="0" w:color="auto"/>
            </w:tcBorders>
          </w:tcPr>
          <w:p w14:paraId="067731A7" w14:textId="77777777" w:rsidR="00FB2189" w:rsidRPr="00E11F88" w:rsidRDefault="00FB2189" w:rsidP="00A533F4">
            <w:r>
              <w:rPr>
                <w:lang w:val="en"/>
              </w:rPr>
              <w:t>Ribbed sheet covering (tile effect) for drip edge (</w:t>
            </w:r>
            <w:proofErr w:type="spellStart"/>
            <w:r>
              <w:rPr>
                <w:lang w:val="en"/>
              </w:rPr>
              <w:t>Lindab</w:t>
            </w:r>
            <w:proofErr w:type="spellEnd"/>
            <w:r>
              <w:rPr>
                <w:lang w:val="en"/>
              </w:rPr>
              <w:t xml:space="preserve"> type) (Note: folded sheet – eave)</w:t>
            </w:r>
          </w:p>
          <w:p w14:paraId="25B8862C" w14:textId="77777777" w:rsidR="00FB2189" w:rsidRDefault="00FB2189" w:rsidP="00A533F4">
            <w:r>
              <w:rPr>
                <w:lang w:val="en"/>
              </w:rPr>
              <w:t xml:space="preserve"> Subsidiary materials=1.05 </w:t>
            </w:r>
          </w:p>
          <w:p w14:paraId="330009CC" w14:textId="77777777" w:rsidR="00FB2189" w:rsidRDefault="00FB2189" w:rsidP="00A533F4"/>
        </w:tc>
        <w:tc>
          <w:tcPr>
            <w:tcW w:w="1134" w:type="dxa"/>
            <w:tcBorders>
              <w:top w:val="single" w:sz="4" w:space="0" w:color="auto"/>
              <w:bottom w:val="single" w:sz="4" w:space="0" w:color="auto"/>
            </w:tcBorders>
            <w:vAlign w:val="center"/>
          </w:tcPr>
          <w:p w14:paraId="23849959"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0FBB4B0" w14:textId="77777777" w:rsidR="00FB2189" w:rsidRDefault="00FB2189" w:rsidP="00A533F4">
            <w:pPr>
              <w:jc w:val="center"/>
            </w:pPr>
            <w:r>
              <w:t>85.30</w:t>
            </w:r>
          </w:p>
        </w:tc>
        <w:tc>
          <w:tcPr>
            <w:tcW w:w="986" w:type="dxa"/>
            <w:tcBorders>
              <w:top w:val="single" w:sz="4" w:space="0" w:color="auto"/>
              <w:bottom w:val="single" w:sz="4" w:space="0" w:color="auto"/>
            </w:tcBorders>
            <w:vAlign w:val="center"/>
          </w:tcPr>
          <w:p w14:paraId="434F971C" w14:textId="77777777" w:rsidR="00FB2189" w:rsidRDefault="00FB2189" w:rsidP="00A533F4">
            <w:pPr>
              <w:jc w:val="center"/>
            </w:pPr>
          </w:p>
        </w:tc>
        <w:tc>
          <w:tcPr>
            <w:tcW w:w="1260" w:type="dxa"/>
            <w:tcBorders>
              <w:top w:val="single" w:sz="4" w:space="0" w:color="auto"/>
              <w:bottom w:val="single" w:sz="4" w:space="0" w:color="auto"/>
            </w:tcBorders>
            <w:vAlign w:val="center"/>
          </w:tcPr>
          <w:p w14:paraId="5F64D879" w14:textId="77777777" w:rsidR="00FB2189" w:rsidRDefault="00FB2189" w:rsidP="00A533F4">
            <w:pPr>
              <w:jc w:val="center"/>
            </w:pPr>
          </w:p>
        </w:tc>
      </w:tr>
      <w:tr w:rsidR="00FB2189" w14:paraId="44E4141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7BE672" w14:textId="77777777" w:rsidR="00FB2189" w:rsidRDefault="00FB2189" w:rsidP="00A533F4">
            <w:r>
              <w:t>46</w:t>
            </w:r>
          </w:p>
        </w:tc>
        <w:tc>
          <w:tcPr>
            <w:tcW w:w="1276" w:type="dxa"/>
            <w:gridSpan w:val="2"/>
            <w:tcBorders>
              <w:top w:val="single" w:sz="4" w:space="0" w:color="auto"/>
              <w:bottom w:val="single" w:sz="4" w:space="0" w:color="auto"/>
            </w:tcBorders>
          </w:tcPr>
          <w:p w14:paraId="13444F53" w14:textId="77777777" w:rsidR="00FB2189" w:rsidRDefault="00FB2189" w:rsidP="00A533F4">
            <w:r>
              <w:t>CE40A</w:t>
            </w:r>
          </w:p>
          <w:p w14:paraId="3EA3E790" w14:textId="77777777" w:rsidR="00FB2189" w:rsidRDefault="00FB2189" w:rsidP="00A533F4">
            <w:r>
              <w:t xml:space="preserve">p. </w:t>
            </w:r>
          </w:p>
          <w:p w14:paraId="30F752EF" w14:textId="77777777" w:rsidR="00FB2189" w:rsidRDefault="00FB2189" w:rsidP="00A533F4">
            <w:r>
              <w:t>К=З=1,00; М=1,00; Ш=1,00</w:t>
            </w:r>
          </w:p>
          <w:p w14:paraId="1B356994" w14:textId="77777777" w:rsidR="00FB2189" w:rsidRDefault="00FB2189" w:rsidP="00A533F4"/>
        </w:tc>
        <w:tc>
          <w:tcPr>
            <w:tcW w:w="3402" w:type="dxa"/>
            <w:gridSpan w:val="2"/>
            <w:tcBorders>
              <w:top w:val="single" w:sz="4" w:space="0" w:color="auto"/>
              <w:bottom w:val="single" w:sz="4" w:space="0" w:color="auto"/>
            </w:tcBorders>
          </w:tcPr>
          <w:p w14:paraId="6B200291" w14:textId="77777777" w:rsidR="00FB2189" w:rsidRPr="00E11F88" w:rsidRDefault="00FB2189" w:rsidP="00A533F4">
            <w:r>
              <w:rPr>
                <w:lang w:val="en"/>
              </w:rPr>
              <w:t>Building the frame using rectangular hollow bars treated with antiseptic (Note: ventilation ducts)</w:t>
            </w:r>
          </w:p>
          <w:p w14:paraId="460F7088"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595CF4FC"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5E2F50BF" w14:textId="77777777" w:rsidR="00FB2189" w:rsidRDefault="00FB2189" w:rsidP="00A533F4">
            <w:pPr>
              <w:jc w:val="center"/>
            </w:pPr>
            <w:r>
              <w:t>0.25</w:t>
            </w:r>
          </w:p>
        </w:tc>
        <w:tc>
          <w:tcPr>
            <w:tcW w:w="986" w:type="dxa"/>
            <w:tcBorders>
              <w:top w:val="single" w:sz="4" w:space="0" w:color="auto"/>
              <w:bottom w:val="single" w:sz="4" w:space="0" w:color="auto"/>
            </w:tcBorders>
            <w:vAlign w:val="center"/>
          </w:tcPr>
          <w:p w14:paraId="58398A20" w14:textId="77777777" w:rsidR="00FB2189" w:rsidRDefault="00FB2189" w:rsidP="00A533F4">
            <w:pPr>
              <w:jc w:val="center"/>
            </w:pPr>
          </w:p>
        </w:tc>
        <w:tc>
          <w:tcPr>
            <w:tcW w:w="1260" w:type="dxa"/>
            <w:tcBorders>
              <w:top w:val="single" w:sz="4" w:space="0" w:color="auto"/>
              <w:bottom w:val="single" w:sz="4" w:space="0" w:color="auto"/>
            </w:tcBorders>
            <w:vAlign w:val="center"/>
          </w:tcPr>
          <w:p w14:paraId="3274C631" w14:textId="77777777" w:rsidR="00FB2189" w:rsidRDefault="00FB2189" w:rsidP="00A533F4">
            <w:pPr>
              <w:jc w:val="center"/>
            </w:pPr>
          </w:p>
        </w:tc>
      </w:tr>
      <w:tr w:rsidR="00FB2189" w14:paraId="44DE073D"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E3FC2A" w14:textId="77777777" w:rsidR="00FB2189" w:rsidRDefault="00FB2189" w:rsidP="00A533F4">
            <w:r>
              <w:t>47</w:t>
            </w:r>
          </w:p>
        </w:tc>
        <w:tc>
          <w:tcPr>
            <w:tcW w:w="1276" w:type="dxa"/>
            <w:gridSpan w:val="2"/>
            <w:tcBorders>
              <w:top w:val="single" w:sz="4" w:space="0" w:color="auto"/>
              <w:bottom w:val="single" w:sz="4" w:space="0" w:color="auto"/>
            </w:tcBorders>
          </w:tcPr>
          <w:p w14:paraId="514DC57A" w14:textId="77777777" w:rsidR="00FB2189" w:rsidRDefault="00FB2189" w:rsidP="00A533F4">
            <w:r>
              <w:t>IzF14B</w:t>
            </w:r>
          </w:p>
          <w:p w14:paraId="2F9DBAA7" w14:textId="77777777" w:rsidR="00FB2189" w:rsidRDefault="00FB2189" w:rsidP="00A533F4">
            <w:r>
              <w:t xml:space="preserve">p. </w:t>
            </w:r>
          </w:p>
          <w:p w14:paraId="510E70A2" w14:textId="77777777" w:rsidR="00FB2189" w:rsidRDefault="00FB2189" w:rsidP="00A533F4">
            <w:r>
              <w:t>К=З=1,00; М=1,00; Ш=1,00</w:t>
            </w:r>
          </w:p>
          <w:p w14:paraId="3203DA22" w14:textId="77777777" w:rsidR="00FB2189" w:rsidRDefault="00FB2189" w:rsidP="00A533F4"/>
        </w:tc>
        <w:tc>
          <w:tcPr>
            <w:tcW w:w="3402" w:type="dxa"/>
            <w:gridSpan w:val="2"/>
            <w:tcBorders>
              <w:top w:val="single" w:sz="4" w:space="0" w:color="auto"/>
              <w:bottom w:val="single" w:sz="4" w:space="0" w:color="auto"/>
            </w:tcBorders>
          </w:tcPr>
          <w:p w14:paraId="58D417AD" w14:textId="77777777" w:rsidR="00FB2189" w:rsidRPr="00E11F88" w:rsidRDefault="00FB2189" w:rsidP="00A533F4">
            <w:r>
              <w:rPr>
                <w:lang w:val="en"/>
              </w:rPr>
              <w:lastRenderedPageBreak/>
              <w:t xml:space="preserve">Sound insulation layer with mineral wool boards for general insulation, inserted between double walls, supported with galvanized mild steel </w:t>
            </w:r>
            <w:r>
              <w:rPr>
                <w:lang w:val="en"/>
              </w:rPr>
              <w:lastRenderedPageBreak/>
              <w:t>wire (ventilation ducts, 50mm thick mineral wool boards)</w:t>
            </w:r>
          </w:p>
          <w:p w14:paraId="5B9D3312"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38BD109B" w14:textId="77777777" w:rsidR="00FB2189" w:rsidRDefault="00FB2189" w:rsidP="00A533F4">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4832E6B2" w14:textId="77777777" w:rsidR="00FB2189" w:rsidRDefault="00FB2189" w:rsidP="00A533F4">
            <w:pPr>
              <w:jc w:val="center"/>
            </w:pPr>
            <w:r>
              <w:t>18.80</w:t>
            </w:r>
          </w:p>
        </w:tc>
        <w:tc>
          <w:tcPr>
            <w:tcW w:w="986" w:type="dxa"/>
            <w:tcBorders>
              <w:top w:val="single" w:sz="4" w:space="0" w:color="auto"/>
              <w:bottom w:val="single" w:sz="4" w:space="0" w:color="auto"/>
            </w:tcBorders>
            <w:vAlign w:val="center"/>
          </w:tcPr>
          <w:p w14:paraId="63C91314" w14:textId="77777777" w:rsidR="00FB2189" w:rsidRDefault="00FB2189" w:rsidP="00A533F4">
            <w:pPr>
              <w:jc w:val="center"/>
            </w:pPr>
          </w:p>
        </w:tc>
        <w:tc>
          <w:tcPr>
            <w:tcW w:w="1260" w:type="dxa"/>
            <w:tcBorders>
              <w:top w:val="single" w:sz="4" w:space="0" w:color="auto"/>
              <w:bottom w:val="single" w:sz="4" w:space="0" w:color="auto"/>
            </w:tcBorders>
            <w:vAlign w:val="center"/>
          </w:tcPr>
          <w:p w14:paraId="33EDCCFE" w14:textId="77777777" w:rsidR="00FB2189" w:rsidRDefault="00FB2189" w:rsidP="00A533F4">
            <w:pPr>
              <w:jc w:val="center"/>
            </w:pPr>
          </w:p>
        </w:tc>
      </w:tr>
      <w:tr w:rsidR="00FB2189" w14:paraId="6BB1B70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C87645" w14:textId="77777777" w:rsidR="00FB2189" w:rsidRDefault="00FB2189" w:rsidP="00A533F4">
            <w:r>
              <w:t>48</w:t>
            </w:r>
          </w:p>
        </w:tc>
        <w:tc>
          <w:tcPr>
            <w:tcW w:w="1276" w:type="dxa"/>
            <w:gridSpan w:val="2"/>
            <w:tcBorders>
              <w:top w:val="single" w:sz="4" w:space="0" w:color="auto"/>
              <w:bottom w:val="single" w:sz="4" w:space="0" w:color="auto"/>
            </w:tcBorders>
          </w:tcPr>
          <w:p w14:paraId="696DF700" w14:textId="77777777" w:rsidR="00FB2189" w:rsidRDefault="00FB2189" w:rsidP="00A533F4">
            <w:r>
              <w:t>CD07B1</w:t>
            </w:r>
          </w:p>
          <w:p w14:paraId="3AA9B535" w14:textId="77777777" w:rsidR="00FB2189" w:rsidRDefault="00FB2189" w:rsidP="00A533F4">
            <w:r>
              <w:t xml:space="preserve">p. </w:t>
            </w:r>
          </w:p>
          <w:p w14:paraId="1B9995E9" w14:textId="77777777" w:rsidR="00FB2189" w:rsidRDefault="00FB2189" w:rsidP="00A533F4">
            <w:r>
              <w:t>К=З=1,00; М=1,00; Ш=1,00</w:t>
            </w:r>
          </w:p>
          <w:p w14:paraId="6E18D572" w14:textId="77777777" w:rsidR="00FB2189" w:rsidRDefault="00FB2189" w:rsidP="00A533F4"/>
        </w:tc>
        <w:tc>
          <w:tcPr>
            <w:tcW w:w="3402" w:type="dxa"/>
            <w:gridSpan w:val="2"/>
            <w:tcBorders>
              <w:top w:val="single" w:sz="4" w:space="0" w:color="auto"/>
              <w:bottom w:val="single" w:sz="4" w:space="0" w:color="auto"/>
            </w:tcBorders>
          </w:tcPr>
          <w:p w14:paraId="49C17365" w14:textId="77777777" w:rsidR="00FB2189" w:rsidRPr="00E11F88"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(ventilation ducts)</w:t>
            </w:r>
          </w:p>
          <w:p w14:paraId="1D74C2A2"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235B8BA2"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A0883F9" w14:textId="77777777" w:rsidR="00FB2189" w:rsidRDefault="00FB2189" w:rsidP="00A533F4">
            <w:pPr>
              <w:jc w:val="center"/>
            </w:pPr>
            <w:r>
              <w:t>36.40</w:t>
            </w:r>
          </w:p>
        </w:tc>
        <w:tc>
          <w:tcPr>
            <w:tcW w:w="986" w:type="dxa"/>
            <w:tcBorders>
              <w:top w:val="single" w:sz="4" w:space="0" w:color="auto"/>
              <w:bottom w:val="single" w:sz="4" w:space="0" w:color="auto"/>
            </w:tcBorders>
            <w:vAlign w:val="center"/>
          </w:tcPr>
          <w:p w14:paraId="03BB8AD4" w14:textId="77777777" w:rsidR="00FB2189" w:rsidRDefault="00FB2189" w:rsidP="00A533F4">
            <w:pPr>
              <w:jc w:val="center"/>
            </w:pPr>
          </w:p>
        </w:tc>
        <w:tc>
          <w:tcPr>
            <w:tcW w:w="1260" w:type="dxa"/>
            <w:tcBorders>
              <w:top w:val="single" w:sz="4" w:space="0" w:color="auto"/>
              <w:bottom w:val="single" w:sz="4" w:space="0" w:color="auto"/>
            </w:tcBorders>
            <w:vAlign w:val="center"/>
          </w:tcPr>
          <w:p w14:paraId="4CC9904D" w14:textId="77777777" w:rsidR="00FB2189" w:rsidRDefault="00FB2189" w:rsidP="00A533F4">
            <w:pPr>
              <w:jc w:val="center"/>
            </w:pPr>
          </w:p>
        </w:tc>
      </w:tr>
      <w:tr w:rsidR="00FB2189" w14:paraId="022CEA19"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C79EAD" w14:textId="77777777" w:rsidR="00FB2189" w:rsidRDefault="00FB2189" w:rsidP="00A533F4">
            <w:r>
              <w:t>49</w:t>
            </w:r>
          </w:p>
        </w:tc>
        <w:tc>
          <w:tcPr>
            <w:tcW w:w="1276" w:type="dxa"/>
            <w:gridSpan w:val="2"/>
            <w:tcBorders>
              <w:top w:val="single" w:sz="4" w:space="0" w:color="auto"/>
              <w:bottom w:val="single" w:sz="4" w:space="0" w:color="auto"/>
            </w:tcBorders>
          </w:tcPr>
          <w:p w14:paraId="541F148F" w14:textId="77777777" w:rsidR="00FB2189" w:rsidRDefault="00FB2189" w:rsidP="00A533F4">
            <w:r>
              <w:t>CD07B1</w:t>
            </w:r>
          </w:p>
          <w:p w14:paraId="47649741" w14:textId="77777777" w:rsidR="00FB2189" w:rsidRDefault="00FB2189" w:rsidP="00A533F4">
            <w:r>
              <w:t xml:space="preserve">p. </w:t>
            </w:r>
          </w:p>
          <w:p w14:paraId="790B6244" w14:textId="77777777" w:rsidR="00FB2189" w:rsidRDefault="00FB2189" w:rsidP="00A533F4">
            <w:r>
              <w:t>К=З=1,00; М=1,00; Ш=1,00</w:t>
            </w:r>
          </w:p>
          <w:p w14:paraId="44C5B9BF" w14:textId="77777777" w:rsidR="00FB2189" w:rsidRDefault="00FB2189" w:rsidP="00A533F4"/>
        </w:tc>
        <w:tc>
          <w:tcPr>
            <w:tcW w:w="3402" w:type="dxa"/>
            <w:gridSpan w:val="2"/>
            <w:tcBorders>
              <w:top w:val="single" w:sz="4" w:space="0" w:color="auto"/>
              <w:bottom w:val="single" w:sz="4" w:space="0" w:color="auto"/>
            </w:tcBorders>
          </w:tcPr>
          <w:p w14:paraId="7073B5B7" w14:textId="77777777" w:rsidR="00FB2189" w:rsidRPr="00E11F88"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(Note: </w:t>
            </w:r>
            <w:proofErr w:type="spellStart"/>
            <w:r>
              <w:rPr>
                <w:lang w:val="en"/>
              </w:rPr>
              <w:t>Lindab</w:t>
            </w:r>
            <w:proofErr w:type="spellEnd"/>
            <w:r>
              <w:rPr>
                <w:lang w:val="en"/>
              </w:rPr>
              <w:t xml:space="preserve"> sheets, ventilation ducts) </w:t>
            </w:r>
          </w:p>
          <w:p w14:paraId="220F2BD0"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3B1087A1"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43006C1" w14:textId="77777777" w:rsidR="00FB2189" w:rsidRDefault="00FB2189" w:rsidP="00A533F4">
            <w:pPr>
              <w:jc w:val="center"/>
            </w:pPr>
            <w:r>
              <w:t>8.80</w:t>
            </w:r>
          </w:p>
        </w:tc>
        <w:tc>
          <w:tcPr>
            <w:tcW w:w="986" w:type="dxa"/>
            <w:tcBorders>
              <w:top w:val="single" w:sz="4" w:space="0" w:color="auto"/>
              <w:bottom w:val="single" w:sz="4" w:space="0" w:color="auto"/>
            </w:tcBorders>
            <w:vAlign w:val="center"/>
          </w:tcPr>
          <w:p w14:paraId="417FD6BB" w14:textId="77777777" w:rsidR="00FB2189" w:rsidRDefault="00FB2189" w:rsidP="00A533F4">
            <w:pPr>
              <w:jc w:val="center"/>
            </w:pPr>
          </w:p>
        </w:tc>
        <w:tc>
          <w:tcPr>
            <w:tcW w:w="1260" w:type="dxa"/>
            <w:tcBorders>
              <w:top w:val="single" w:sz="4" w:space="0" w:color="auto"/>
              <w:bottom w:val="single" w:sz="4" w:space="0" w:color="auto"/>
            </w:tcBorders>
            <w:vAlign w:val="center"/>
          </w:tcPr>
          <w:p w14:paraId="605D9BBF" w14:textId="77777777" w:rsidR="00FB2189" w:rsidRDefault="00FB2189" w:rsidP="00A533F4">
            <w:pPr>
              <w:jc w:val="center"/>
            </w:pPr>
          </w:p>
        </w:tc>
      </w:tr>
      <w:tr w:rsidR="00FB2189" w14:paraId="431EF75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1D704A" w14:textId="77777777" w:rsidR="00FB2189" w:rsidRDefault="00FB2189" w:rsidP="00A533F4">
            <w:r>
              <w:t>50</w:t>
            </w:r>
          </w:p>
        </w:tc>
        <w:tc>
          <w:tcPr>
            <w:tcW w:w="1276" w:type="dxa"/>
            <w:gridSpan w:val="2"/>
            <w:tcBorders>
              <w:top w:val="single" w:sz="4" w:space="0" w:color="auto"/>
              <w:bottom w:val="single" w:sz="4" w:space="0" w:color="auto"/>
            </w:tcBorders>
          </w:tcPr>
          <w:p w14:paraId="54698AFE" w14:textId="77777777" w:rsidR="00FB2189" w:rsidRDefault="00FB2189" w:rsidP="00A533F4">
            <w:r>
              <w:t>CE24I</w:t>
            </w:r>
          </w:p>
          <w:p w14:paraId="70062762" w14:textId="77777777" w:rsidR="00FB2189" w:rsidRDefault="00FB2189" w:rsidP="00A533F4">
            <w:r>
              <w:t xml:space="preserve">p. </w:t>
            </w:r>
          </w:p>
          <w:p w14:paraId="3721D722" w14:textId="77777777" w:rsidR="00FB2189" w:rsidRDefault="00FB2189" w:rsidP="00A533F4">
            <w:r>
              <w:t>К=З=1,00; М=1,00; Ш=1,00</w:t>
            </w:r>
          </w:p>
          <w:p w14:paraId="284708FF" w14:textId="77777777" w:rsidR="00FB2189" w:rsidRDefault="00FB2189" w:rsidP="00A533F4"/>
        </w:tc>
        <w:tc>
          <w:tcPr>
            <w:tcW w:w="3402" w:type="dxa"/>
            <w:gridSpan w:val="2"/>
            <w:tcBorders>
              <w:top w:val="single" w:sz="4" w:space="0" w:color="auto"/>
              <w:bottom w:val="single" w:sz="4" w:space="0" w:color="auto"/>
            </w:tcBorders>
          </w:tcPr>
          <w:p w14:paraId="4830E9B7" w14:textId="77777777" w:rsidR="00FB2189" w:rsidRPr="00E11F88" w:rsidRDefault="00FB2189" w:rsidP="00A533F4">
            <w:r>
              <w:rPr>
                <w:lang w:val="en"/>
              </w:rPr>
              <w:t xml:space="preserve">Cap made of 0.5 mm </w:t>
            </w:r>
            <w:proofErr w:type="spellStart"/>
            <w:r>
              <w:rPr>
                <w:lang w:val="en"/>
              </w:rPr>
              <w:t>galvanised</w:t>
            </w:r>
            <w:proofErr w:type="spellEnd"/>
            <w:r>
              <w:rPr>
                <w:lang w:val="en"/>
              </w:rPr>
              <w:t xml:space="preserve"> sheet, for smoke, chimneys and vents covering </w:t>
            </w:r>
          </w:p>
          <w:p w14:paraId="1782EB79" w14:textId="77777777" w:rsidR="00FB2189" w:rsidRPr="00E11F88" w:rsidRDefault="00FB2189" w:rsidP="00A533F4">
            <w:r>
              <w:rPr>
                <w:lang w:val="en"/>
              </w:rPr>
              <w:t xml:space="preserve"> Subsidiary materials (coal, hard </w:t>
            </w:r>
            <w:proofErr w:type="gramStart"/>
            <w:r>
              <w:rPr>
                <w:lang w:val="en"/>
              </w:rPr>
              <w:t>water)=</w:t>
            </w:r>
            <w:proofErr w:type="gramEnd"/>
            <w:r>
              <w:rPr>
                <w:lang w:val="en"/>
              </w:rPr>
              <w:t xml:space="preserve">1.03 </w:t>
            </w:r>
          </w:p>
          <w:p w14:paraId="14903A35" w14:textId="77777777" w:rsidR="00FB2189" w:rsidRPr="00E11F88" w:rsidRDefault="00FB2189" w:rsidP="00A533F4"/>
        </w:tc>
        <w:tc>
          <w:tcPr>
            <w:tcW w:w="1134" w:type="dxa"/>
            <w:tcBorders>
              <w:top w:val="single" w:sz="4" w:space="0" w:color="auto"/>
              <w:bottom w:val="single" w:sz="4" w:space="0" w:color="auto"/>
            </w:tcBorders>
            <w:vAlign w:val="center"/>
          </w:tcPr>
          <w:p w14:paraId="7C15AE09" w14:textId="77777777" w:rsidR="00FB2189" w:rsidRDefault="00FB2189" w:rsidP="00A533F4">
            <w:pPr>
              <w:jc w:val="center"/>
            </w:pPr>
            <w:r>
              <w:rPr>
                <w:lang w:val="en"/>
              </w:rPr>
              <w:t>pcs</w:t>
            </w:r>
          </w:p>
        </w:tc>
        <w:tc>
          <w:tcPr>
            <w:tcW w:w="1134" w:type="dxa"/>
            <w:tcBorders>
              <w:top w:val="single" w:sz="4" w:space="0" w:color="auto"/>
              <w:bottom w:val="single" w:sz="4" w:space="0" w:color="auto"/>
            </w:tcBorders>
            <w:vAlign w:val="center"/>
          </w:tcPr>
          <w:p w14:paraId="66C2849B" w14:textId="77777777" w:rsidR="00FB2189" w:rsidRDefault="00FB2189" w:rsidP="00A533F4">
            <w:pPr>
              <w:jc w:val="center"/>
            </w:pPr>
            <w:r>
              <w:t>2.00</w:t>
            </w:r>
          </w:p>
        </w:tc>
        <w:tc>
          <w:tcPr>
            <w:tcW w:w="986" w:type="dxa"/>
            <w:tcBorders>
              <w:top w:val="single" w:sz="4" w:space="0" w:color="auto"/>
              <w:bottom w:val="single" w:sz="4" w:space="0" w:color="auto"/>
            </w:tcBorders>
            <w:vAlign w:val="center"/>
          </w:tcPr>
          <w:p w14:paraId="4F661988" w14:textId="77777777" w:rsidR="00FB2189" w:rsidRDefault="00FB2189" w:rsidP="00A533F4">
            <w:pPr>
              <w:jc w:val="center"/>
            </w:pPr>
          </w:p>
        </w:tc>
        <w:tc>
          <w:tcPr>
            <w:tcW w:w="1260" w:type="dxa"/>
            <w:tcBorders>
              <w:top w:val="single" w:sz="4" w:space="0" w:color="auto"/>
              <w:bottom w:val="single" w:sz="4" w:space="0" w:color="auto"/>
            </w:tcBorders>
            <w:vAlign w:val="center"/>
          </w:tcPr>
          <w:p w14:paraId="1AEE4D7A" w14:textId="77777777" w:rsidR="00FB2189" w:rsidRDefault="00FB2189" w:rsidP="00A533F4">
            <w:pPr>
              <w:jc w:val="center"/>
            </w:pPr>
          </w:p>
        </w:tc>
      </w:tr>
      <w:tr w:rsidR="00FB2189" w14:paraId="375EE82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03C363" w14:textId="77777777" w:rsidR="00FB2189" w:rsidRDefault="00FB2189" w:rsidP="00A533F4">
            <w:r>
              <w:t>51</w:t>
            </w:r>
          </w:p>
        </w:tc>
        <w:tc>
          <w:tcPr>
            <w:tcW w:w="1276" w:type="dxa"/>
            <w:gridSpan w:val="2"/>
            <w:tcBorders>
              <w:top w:val="single" w:sz="4" w:space="0" w:color="auto"/>
              <w:bottom w:val="single" w:sz="4" w:space="0" w:color="auto"/>
            </w:tcBorders>
          </w:tcPr>
          <w:p w14:paraId="296B6D54" w14:textId="77777777" w:rsidR="00FB2189" w:rsidRDefault="00FB2189" w:rsidP="00A533F4">
            <w:r>
              <w:t>IzF10A</w:t>
            </w:r>
          </w:p>
          <w:p w14:paraId="194E0A7B" w14:textId="77777777" w:rsidR="00FB2189" w:rsidRDefault="00FB2189" w:rsidP="00A533F4">
            <w:r>
              <w:t xml:space="preserve">p. </w:t>
            </w:r>
          </w:p>
          <w:p w14:paraId="61F4D7CA" w14:textId="77777777" w:rsidR="00FB2189" w:rsidRDefault="00FB2189" w:rsidP="00A533F4">
            <w:r>
              <w:t>К=З=1,00; М=1,00; Ш=1,00</w:t>
            </w:r>
          </w:p>
          <w:p w14:paraId="090748B0" w14:textId="77777777" w:rsidR="00FB2189" w:rsidRDefault="00FB2189" w:rsidP="00A533F4"/>
        </w:tc>
        <w:tc>
          <w:tcPr>
            <w:tcW w:w="3402" w:type="dxa"/>
            <w:gridSpan w:val="2"/>
            <w:tcBorders>
              <w:top w:val="single" w:sz="4" w:space="0" w:color="auto"/>
              <w:bottom w:val="single" w:sz="4" w:space="0" w:color="auto"/>
            </w:tcBorders>
          </w:tcPr>
          <w:p w14:paraId="777C356A" w14:textId="77777777" w:rsidR="00FB2189" w:rsidRDefault="00FB2189" w:rsidP="00A533F4">
            <w:r>
              <w:rPr>
                <w:lang w:val="en"/>
              </w:rPr>
              <w:t xml:space="preserve">Terrace roofs, roofs and ceilings </w:t>
            </w:r>
            <w:proofErr w:type="spellStart"/>
            <w:proofErr w:type="gramStart"/>
            <w:r>
              <w:rPr>
                <w:lang w:val="en"/>
              </w:rPr>
              <w:t>insulation,with</w:t>
            </w:r>
            <w:proofErr w:type="spellEnd"/>
            <w:proofErr w:type="gramEnd"/>
            <w:r>
              <w:rPr>
                <w:lang w:val="en"/>
              </w:rPr>
              <w:t xml:space="preserve"> thermal-insulating boards from autoclaved aerated concrete, perlite, fibro-perlite, etc. (semi-rigid mineral wool boards Y=125kg/m</w:t>
            </w:r>
            <w:r>
              <w:rPr>
                <w:vertAlign w:val="superscript"/>
                <w:lang w:val="en"/>
              </w:rPr>
              <w:t>3</w:t>
            </w:r>
            <w:r>
              <w:rPr>
                <w:lang w:val="en"/>
              </w:rPr>
              <w:t>, 100mm thick)</w:t>
            </w:r>
          </w:p>
          <w:p w14:paraId="731A2D86"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E515DFF"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28FE444" w14:textId="77777777" w:rsidR="00FB2189" w:rsidRDefault="00FB2189" w:rsidP="00A533F4">
            <w:pPr>
              <w:jc w:val="center"/>
            </w:pPr>
            <w:r>
              <w:t>149.00</w:t>
            </w:r>
          </w:p>
        </w:tc>
        <w:tc>
          <w:tcPr>
            <w:tcW w:w="986" w:type="dxa"/>
            <w:tcBorders>
              <w:top w:val="single" w:sz="4" w:space="0" w:color="auto"/>
              <w:bottom w:val="single" w:sz="4" w:space="0" w:color="auto"/>
            </w:tcBorders>
            <w:vAlign w:val="center"/>
          </w:tcPr>
          <w:p w14:paraId="0534DC60" w14:textId="77777777" w:rsidR="00FB2189" w:rsidRDefault="00FB2189" w:rsidP="00A533F4">
            <w:pPr>
              <w:jc w:val="center"/>
            </w:pPr>
          </w:p>
        </w:tc>
        <w:tc>
          <w:tcPr>
            <w:tcW w:w="1260" w:type="dxa"/>
            <w:tcBorders>
              <w:top w:val="single" w:sz="4" w:space="0" w:color="auto"/>
              <w:bottom w:val="single" w:sz="4" w:space="0" w:color="auto"/>
            </w:tcBorders>
            <w:vAlign w:val="center"/>
          </w:tcPr>
          <w:p w14:paraId="57F6EFEB" w14:textId="77777777" w:rsidR="00FB2189" w:rsidRDefault="00FB2189" w:rsidP="00A533F4">
            <w:pPr>
              <w:jc w:val="center"/>
            </w:pPr>
          </w:p>
        </w:tc>
      </w:tr>
      <w:tr w:rsidR="00FB2189" w14:paraId="07D183B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FE166F" w14:textId="77777777" w:rsidR="00FB2189" w:rsidRDefault="00FB2189" w:rsidP="00A533F4">
            <w:r>
              <w:t>52</w:t>
            </w:r>
          </w:p>
        </w:tc>
        <w:tc>
          <w:tcPr>
            <w:tcW w:w="1276" w:type="dxa"/>
            <w:gridSpan w:val="2"/>
            <w:tcBorders>
              <w:top w:val="single" w:sz="4" w:space="0" w:color="auto"/>
              <w:bottom w:val="single" w:sz="4" w:space="0" w:color="auto"/>
            </w:tcBorders>
          </w:tcPr>
          <w:p w14:paraId="04AF857B" w14:textId="77777777" w:rsidR="00FB2189" w:rsidRDefault="00FB2189" w:rsidP="00A533F4">
            <w:r>
              <w:t>IzF18C</w:t>
            </w:r>
          </w:p>
          <w:p w14:paraId="5CA07B66" w14:textId="77777777" w:rsidR="00FB2189" w:rsidRDefault="00FB2189" w:rsidP="00A533F4">
            <w:r>
              <w:t xml:space="preserve">p. </w:t>
            </w:r>
          </w:p>
          <w:p w14:paraId="13AAEF58" w14:textId="77777777" w:rsidR="00FB2189" w:rsidRDefault="00FB2189" w:rsidP="00A533F4">
            <w:r>
              <w:t>К=З=1,00; М=1,00; Ш=1,00</w:t>
            </w:r>
          </w:p>
          <w:p w14:paraId="1FACBD0A" w14:textId="77777777" w:rsidR="00FB2189" w:rsidRDefault="00FB2189" w:rsidP="00A533F4"/>
        </w:tc>
        <w:tc>
          <w:tcPr>
            <w:tcW w:w="3402" w:type="dxa"/>
            <w:gridSpan w:val="2"/>
            <w:tcBorders>
              <w:top w:val="single" w:sz="4" w:space="0" w:color="auto"/>
              <w:bottom w:val="single" w:sz="4" w:space="0" w:color="auto"/>
            </w:tcBorders>
          </w:tcPr>
          <w:p w14:paraId="40DCF9B5" w14:textId="77777777" w:rsidR="00FB2189" w:rsidRPr="00E11F88" w:rsidRDefault="00FB2189" w:rsidP="00A533F4">
            <w:r>
              <w:rPr>
                <w:lang w:val="en"/>
              </w:rPr>
              <w:t xml:space="preserve">Support layer for leveling or insulation protection, including related moldings, made with ready-mixed cement mortar brand M100-T without added lime, float finished, on horizontal or inclined surfaces up to 40% inclusively, applied at an average thickness of 3 cm  </w:t>
            </w:r>
          </w:p>
          <w:p w14:paraId="78645CC2"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3D476DAC"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847283D" w14:textId="77777777" w:rsidR="00FB2189" w:rsidRDefault="00FB2189" w:rsidP="00A533F4">
            <w:pPr>
              <w:jc w:val="center"/>
            </w:pPr>
            <w:r>
              <w:t>149.00</w:t>
            </w:r>
          </w:p>
        </w:tc>
        <w:tc>
          <w:tcPr>
            <w:tcW w:w="986" w:type="dxa"/>
            <w:tcBorders>
              <w:top w:val="single" w:sz="4" w:space="0" w:color="auto"/>
              <w:bottom w:val="single" w:sz="4" w:space="0" w:color="auto"/>
            </w:tcBorders>
            <w:vAlign w:val="center"/>
          </w:tcPr>
          <w:p w14:paraId="5CDF944F" w14:textId="77777777" w:rsidR="00FB2189" w:rsidRDefault="00FB2189" w:rsidP="00A533F4">
            <w:pPr>
              <w:jc w:val="center"/>
            </w:pPr>
          </w:p>
        </w:tc>
        <w:tc>
          <w:tcPr>
            <w:tcW w:w="1260" w:type="dxa"/>
            <w:tcBorders>
              <w:top w:val="single" w:sz="4" w:space="0" w:color="auto"/>
              <w:bottom w:val="single" w:sz="4" w:space="0" w:color="auto"/>
            </w:tcBorders>
            <w:vAlign w:val="center"/>
          </w:tcPr>
          <w:p w14:paraId="08498720" w14:textId="77777777" w:rsidR="00FB2189" w:rsidRDefault="00FB2189" w:rsidP="00A533F4">
            <w:pPr>
              <w:jc w:val="center"/>
            </w:pPr>
          </w:p>
        </w:tc>
      </w:tr>
      <w:tr w:rsidR="00FB2189" w14:paraId="69B6FAD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B7841D" w14:textId="77777777" w:rsidR="00FB2189" w:rsidRDefault="00FB2189" w:rsidP="00A533F4">
            <w:r>
              <w:t>53</w:t>
            </w:r>
          </w:p>
        </w:tc>
        <w:tc>
          <w:tcPr>
            <w:tcW w:w="1276" w:type="dxa"/>
            <w:gridSpan w:val="2"/>
            <w:tcBorders>
              <w:top w:val="single" w:sz="4" w:space="0" w:color="auto"/>
              <w:bottom w:val="single" w:sz="4" w:space="0" w:color="auto"/>
            </w:tcBorders>
          </w:tcPr>
          <w:p w14:paraId="1A540496" w14:textId="77777777" w:rsidR="00FB2189" w:rsidRDefault="00FB2189" w:rsidP="00A533F4">
            <w:r>
              <w:t>CL17B</w:t>
            </w:r>
          </w:p>
          <w:p w14:paraId="24409CE0" w14:textId="77777777" w:rsidR="00FB2189" w:rsidRDefault="00FB2189" w:rsidP="00A533F4">
            <w:r>
              <w:t xml:space="preserve">p. </w:t>
            </w:r>
          </w:p>
          <w:p w14:paraId="5DCF018F" w14:textId="77777777" w:rsidR="00FB2189" w:rsidRDefault="00FB2189" w:rsidP="00A533F4">
            <w:r>
              <w:t>К=З=1,00; М=1,00; Ш=1,00</w:t>
            </w:r>
          </w:p>
          <w:p w14:paraId="697BB006" w14:textId="77777777" w:rsidR="00FB2189" w:rsidRDefault="00FB2189" w:rsidP="00A533F4"/>
        </w:tc>
        <w:tc>
          <w:tcPr>
            <w:tcW w:w="3402" w:type="dxa"/>
            <w:gridSpan w:val="2"/>
            <w:tcBorders>
              <w:top w:val="single" w:sz="4" w:space="0" w:color="auto"/>
              <w:bottom w:val="single" w:sz="4" w:space="0" w:color="auto"/>
            </w:tcBorders>
          </w:tcPr>
          <w:p w14:paraId="491CD7A8" w14:textId="77777777" w:rsidR="00FB2189" w:rsidRPr="00E11F88" w:rsidRDefault="00FB2189" w:rsidP="00A533F4">
            <w:r>
              <w:rPr>
                <w:lang w:val="en"/>
              </w:rPr>
              <w:t>Diverse metalwork, surface-mounted: rail, grids, manhole covers, snow guards, grills (protection barrier)</w:t>
            </w:r>
          </w:p>
          <w:p w14:paraId="728A1D12"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378A41F6"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4E114F1C" w14:textId="77777777" w:rsidR="00FB2189" w:rsidRDefault="00FB2189" w:rsidP="00A533F4">
            <w:pPr>
              <w:jc w:val="center"/>
            </w:pPr>
            <w:r>
              <w:t>117.94</w:t>
            </w:r>
          </w:p>
        </w:tc>
        <w:tc>
          <w:tcPr>
            <w:tcW w:w="986" w:type="dxa"/>
            <w:tcBorders>
              <w:top w:val="single" w:sz="4" w:space="0" w:color="auto"/>
              <w:bottom w:val="single" w:sz="4" w:space="0" w:color="auto"/>
            </w:tcBorders>
            <w:vAlign w:val="center"/>
          </w:tcPr>
          <w:p w14:paraId="0914CFB9" w14:textId="77777777" w:rsidR="00FB2189" w:rsidRDefault="00FB2189" w:rsidP="00A533F4">
            <w:pPr>
              <w:jc w:val="center"/>
            </w:pPr>
          </w:p>
        </w:tc>
        <w:tc>
          <w:tcPr>
            <w:tcW w:w="1260" w:type="dxa"/>
            <w:tcBorders>
              <w:top w:val="single" w:sz="4" w:space="0" w:color="auto"/>
              <w:bottom w:val="single" w:sz="4" w:space="0" w:color="auto"/>
            </w:tcBorders>
            <w:vAlign w:val="center"/>
          </w:tcPr>
          <w:p w14:paraId="7E71AAEB" w14:textId="77777777" w:rsidR="00FB2189" w:rsidRDefault="00FB2189" w:rsidP="00A533F4">
            <w:pPr>
              <w:jc w:val="center"/>
            </w:pPr>
          </w:p>
        </w:tc>
      </w:tr>
      <w:tr w:rsidR="00FB2189" w14:paraId="2F9AD5A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C22BE1" w14:textId="77777777" w:rsidR="00FB2189" w:rsidRDefault="00FB2189" w:rsidP="00A533F4">
            <w:r>
              <w:t>54</w:t>
            </w:r>
          </w:p>
        </w:tc>
        <w:tc>
          <w:tcPr>
            <w:tcW w:w="1276" w:type="dxa"/>
            <w:gridSpan w:val="2"/>
            <w:tcBorders>
              <w:top w:val="single" w:sz="4" w:space="0" w:color="auto"/>
              <w:bottom w:val="single" w:sz="4" w:space="0" w:color="auto"/>
            </w:tcBorders>
          </w:tcPr>
          <w:p w14:paraId="531A106F" w14:textId="77777777" w:rsidR="00FB2189" w:rsidRDefault="00FB2189" w:rsidP="00A533F4">
            <w:r>
              <w:t>IzD03C</w:t>
            </w:r>
          </w:p>
          <w:p w14:paraId="29F546EC" w14:textId="77777777" w:rsidR="00FB2189" w:rsidRDefault="00FB2189" w:rsidP="00A533F4">
            <w:r>
              <w:t xml:space="preserve">p. </w:t>
            </w:r>
          </w:p>
          <w:p w14:paraId="41AE81FC" w14:textId="77777777" w:rsidR="00FB2189" w:rsidRDefault="00FB2189" w:rsidP="00A533F4">
            <w:r>
              <w:t>К=З=1,00; М=1,00; Ш=1,00</w:t>
            </w:r>
          </w:p>
          <w:p w14:paraId="5EBD6781" w14:textId="77777777" w:rsidR="00FB2189" w:rsidRDefault="00FB2189" w:rsidP="00A533F4"/>
        </w:tc>
        <w:tc>
          <w:tcPr>
            <w:tcW w:w="3402" w:type="dxa"/>
            <w:gridSpan w:val="2"/>
            <w:tcBorders>
              <w:top w:val="single" w:sz="4" w:space="0" w:color="auto"/>
              <w:bottom w:val="single" w:sz="4" w:space="0" w:color="auto"/>
            </w:tcBorders>
          </w:tcPr>
          <w:p w14:paraId="23389A3B" w14:textId="77777777" w:rsidR="00FB2189" w:rsidRPr="00E11F88" w:rsidRDefault="00FB2189" w:rsidP="00A533F4">
            <w:r>
              <w:rPr>
                <w:lang w:val="en"/>
              </w:rPr>
              <w:t>Painting of metalwork and metal constructions with a coat of red lead paint, made of profiles up to 8 mm thick inclusively, with manual brush (ladder)</w:t>
            </w:r>
          </w:p>
          <w:p w14:paraId="4D817F28"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7BF8046F" w14:textId="77777777" w:rsidR="00FB2189" w:rsidRDefault="00FB2189" w:rsidP="00A533F4">
            <w:pPr>
              <w:jc w:val="center"/>
            </w:pPr>
            <w:r>
              <w:rPr>
                <w:lang w:val="en"/>
              </w:rPr>
              <w:t>t</w:t>
            </w:r>
          </w:p>
        </w:tc>
        <w:tc>
          <w:tcPr>
            <w:tcW w:w="1134" w:type="dxa"/>
            <w:tcBorders>
              <w:top w:val="single" w:sz="4" w:space="0" w:color="auto"/>
              <w:bottom w:val="single" w:sz="4" w:space="0" w:color="auto"/>
            </w:tcBorders>
            <w:vAlign w:val="center"/>
          </w:tcPr>
          <w:p w14:paraId="74CF0D88" w14:textId="77777777" w:rsidR="00FB2189" w:rsidRDefault="00FB2189" w:rsidP="00A533F4">
            <w:pPr>
              <w:jc w:val="center"/>
            </w:pPr>
            <w:r>
              <w:t>0.12</w:t>
            </w:r>
          </w:p>
        </w:tc>
        <w:tc>
          <w:tcPr>
            <w:tcW w:w="986" w:type="dxa"/>
            <w:tcBorders>
              <w:top w:val="single" w:sz="4" w:space="0" w:color="auto"/>
              <w:bottom w:val="single" w:sz="4" w:space="0" w:color="auto"/>
            </w:tcBorders>
            <w:vAlign w:val="center"/>
          </w:tcPr>
          <w:p w14:paraId="46471A4F" w14:textId="77777777" w:rsidR="00FB2189" w:rsidRDefault="00FB2189" w:rsidP="00A533F4">
            <w:pPr>
              <w:jc w:val="center"/>
            </w:pPr>
          </w:p>
        </w:tc>
        <w:tc>
          <w:tcPr>
            <w:tcW w:w="1260" w:type="dxa"/>
            <w:tcBorders>
              <w:top w:val="single" w:sz="4" w:space="0" w:color="auto"/>
              <w:bottom w:val="single" w:sz="4" w:space="0" w:color="auto"/>
            </w:tcBorders>
            <w:vAlign w:val="center"/>
          </w:tcPr>
          <w:p w14:paraId="30C924F0" w14:textId="77777777" w:rsidR="00FB2189" w:rsidRDefault="00FB2189" w:rsidP="00A533F4">
            <w:pPr>
              <w:jc w:val="center"/>
            </w:pPr>
          </w:p>
        </w:tc>
      </w:tr>
      <w:tr w:rsidR="00FB2189" w14:paraId="039A9974" w14:textId="77777777" w:rsidTr="0069660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6203C9BA" w14:textId="77777777" w:rsidR="00FB2189" w:rsidRDefault="00FB2189" w:rsidP="00A533F4">
            <w:pPr>
              <w:rPr>
                <w:sz w:val="8"/>
                <w:szCs w:val="8"/>
              </w:rPr>
            </w:pPr>
          </w:p>
        </w:tc>
        <w:tc>
          <w:tcPr>
            <w:tcW w:w="1276" w:type="dxa"/>
            <w:gridSpan w:val="2"/>
            <w:tcBorders>
              <w:left w:val="nil"/>
              <w:bottom w:val="nil"/>
              <w:right w:val="nil"/>
            </w:tcBorders>
          </w:tcPr>
          <w:p w14:paraId="465EBEC9" w14:textId="77777777" w:rsidR="00FB2189" w:rsidRDefault="00FB2189" w:rsidP="00A533F4">
            <w:pPr>
              <w:rPr>
                <w:sz w:val="8"/>
                <w:szCs w:val="8"/>
              </w:rPr>
            </w:pPr>
          </w:p>
        </w:tc>
        <w:tc>
          <w:tcPr>
            <w:tcW w:w="3402" w:type="dxa"/>
            <w:gridSpan w:val="2"/>
            <w:tcBorders>
              <w:left w:val="nil"/>
              <w:bottom w:val="nil"/>
              <w:right w:val="nil"/>
            </w:tcBorders>
          </w:tcPr>
          <w:p w14:paraId="3BC9F32C" w14:textId="77777777" w:rsidR="00FB2189" w:rsidRDefault="00FB2189" w:rsidP="00A533F4">
            <w:pPr>
              <w:rPr>
                <w:sz w:val="8"/>
                <w:szCs w:val="8"/>
              </w:rPr>
            </w:pPr>
          </w:p>
          <w:p w14:paraId="4D82A3C5" w14:textId="77777777" w:rsidR="00FB2189" w:rsidRDefault="00FB2189" w:rsidP="00A533F4">
            <w:pPr>
              <w:rPr>
                <w:sz w:val="8"/>
                <w:szCs w:val="8"/>
              </w:rPr>
            </w:pPr>
          </w:p>
          <w:p w14:paraId="27D18CAB" w14:textId="77777777" w:rsidR="00FB2189" w:rsidRDefault="00FB2189" w:rsidP="00A533F4">
            <w:pPr>
              <w:rPr>
                <w:sz w:val="8"/>
                <w:szCs w:val="8"/>
              </w:rPr>
            </w:pPr>
          </w:p>
        </w:tc>
        <w:tc>
          <w:tcPr>
            <w:tcW w:w="1134" w:type="dxa"/>
            <w:tcBorders>
              <w:left w:val="nil"/>
              <w:bottom w:val="nil"/>
              <w:right w:val="nil"/>
            </w:tcBorders>
          </w:tcPr>
          <w:p w14:paraId="2D0E3644" w14:textId="77777777" w:rsidR="00FB2189" w:rsidRDefault="00FB2189" w:rsidP="00A533F4">
            <w:pPr>
              <w:rPr>
                <w:sz w:val="8"/>
                <w:szCs w:val="8"/>
              </w:rPr>
            </w:pPr>
          </w:p>
        </w:tc>
        <w:tc>
          <w:tcPr>
            <w:tcW w:w="1134" w:type="dxa"/>
            <w:tcBorders>
              <w:left w:val="nil"/>
              <w:bottom w:val="nil"/>
              <w:right w:val="nil"/>
            </w:tcBorders>
          </w:tcPr>
          <w:p w14:paraId="1544A6BF" w14:textId="77777777" w:rsidR="00FB2189" w:rsidRDefault="00FB2189" w:rsidP="00A533F4">
            <w:pPr>
              <w:rPr>
                <w:sz w:val="8"/>
                <w:szCs w:val="8"/>
              </w:rPr>
            </w:pPr>
          </w:p>
        </w:tc>
        <w:tc>
          <w:tcPr>
            <w:tcW w:w="986" w:type="dxa"/>
            <w:tcBorders>
              <w:left w:val="nil"/>
              <w:bottom w:val="nil"/>
              <w:right w:val="nil"/>
            </w:tcBorders>
          </w:tcPr>
          <w:p w14:paraId="05BDB147" w14:textId="77777777" w:rsidR="00FB2189" w:rsidRDefault="00FB2189" w:rsidP="00A533F4">
            <w:pPr>
              <w:rPr>
                <w:sz w:val="8"/>
                <w:szCs w:val="8"/>
              </w:rPr>
            </w:pPr>
          </w:p>
        </w:tc>
        <w:tc>
          <w:tcPr>
            <w:tcW w:w="1260" w:type="dxa"/>
            <w:tcBorders>
              <w:left w:val="nil"/>
              <w:bottom w:val="nil"/>
            </w:tcBorders>
          </w:tcPr>
          <w:p w14:paraId="594693A2" w14:textId="77777777" w:rsidR="00FB2189" w:rsidRDefault="00FB2189" w:rsidP="00A533F4">
            <w:pPr>
              <w:rPr>
                <w:sz w:val="8"/>
                <w:szCs w:val="8"/>
              </w:rPr>
            </w:pPr>
          </w:p>
        </w:tc>
      </w:tr>
      <w:tr w:rsidR="00FB2189" w14:paraId="68735BE3"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5CFDA452" w14:textId="77777777" w:rsidR="00FB2189" w:rsidRDefault="00FB2189" w:rsidP="00A533F4">
            <w:r>
              <w:t xml:space="preserve"> </w:t>
            </w:r>
          </w:p>
        </w:tc>
        <w:tc>
          <w:tcPr>
            <w:tcW w:w="709" w:type="dxa"/>
            <w:tcBorders>
              <w:top w:val="single" w:sz="4" w:space="0" w:color="auto"/>
              <w:left w:val="nil"/>
              <w:bottom w:val="nil"/>
              <w:right w:val="nil"/>
            </w:tcBorders>
          </w:tcPr>
          <w:p w14:paraId="0995CBF0" w14:textId="77777777" w:rsidR="00FB2189" w:rsidRDefault="00FB2189" w:rsidP="00A533F4"/>
        </w:tc>
        <w:tc>
          <w:tcPr>
            <w:tcW w:w="1276" w:type="dxa"/>
            <w:gridSpan w:val="2"/>
            <w:tcBorders>
              <w:top w:val="single" w:sz="4" w:space="0" w:color="auto"/>
              <w:left w:val="nil"/>
              <w:bottom w:val="nil"/>
              <w:right w:val="nil"/>
            </w:tcBorders>
          </w:tcPr>
          <w:p w14:paraId="52BD6A1D" w14:textId="77777777" w:rsidR="00FB2189" w:rsidRDefault="00FB2189" w:rsidP="00A533F4">
            <w:r>
              <w:t xml:space="preserve"> </w:t>
            </w:r>
          </w:p>
        </w:tc>
        <w:tc>
          <w:tcPr>
            <w:tcW w:w="2693" w:type="dxa"/>
            <w:tcBorders>
              <w:top w:val="single" w:sz="4" w:space="0" w:color="auto"/>
              <w:left w:val="nil"/>
              <w:bottom w:val="nil"/>
              <w:right w:val="nil"/>
            </w:tcBorders>
          </w:tcPr>
          <w:p w14:paraId="479CAFA7" w14:textId="77777777" w:rsidR="00FB2189" w:rsidRDefault="00FB2189" w:rsidP="00A533F4">
            <w:pPr>
              <w:rPr>
                <w:b/>
                <w:bCs/>
                <w:sz w:val="22"/>
              </w:rPr>
            </w:pPr>
            <w:r>
              <w:rPr>
                <w:b/>
                <w:bCs/>
                <w:lang w:val="en"/>
              </w:rPr>
              <w:t xml:space="preserve">Total </w:t>
            </w:r>
            <w:r>
              <w:rPr>
                <w:b/>
                <w:bCs/>
                <w:sz w:val="22"/>
                <w:lang w:val="en"/>
              </w:rPr>
              <w:t>Block A2 roof</w:t>
            </w:r>
          </w:p>
          <w:p w14:paraId="610B80B1" w14:textId="77777777" w:rsidR="00FB2189" w:rsidRDefault="00FB2189" w:rsidP="00A533F4"/>
        </w:tc>
        <w:tc>
          <w:tcPr>
            <w:tcW w:w="1134" w:type="dxa"/>
            <w:tcBorders>
              <w:top w:val="single" w:sz="4" w:space="0" w:color="auto"/>
              <w:left w:val="nil"/>
              <w:bottom w:val="nil"/>
              <w:right w:val="nil"/>
            </w:tcBorders>
          </w:tcPr>
          <w:p w14:paraId="1154FD24" w14:textId="77777777" w:rsidR="00FB2189" w:rsidRDefault="00FB2189" w:rsidP="00A533F4"/>
        </w:tc>
        <w:tc>
          <w:tcPr>
            <w:tcW w:w="1134" w:type="dxa"/>
            <w:tcBorders>
              <w:top w:val="single" w:sz="4" w:space="0" w:color="auto"/>
              <w:left w:val="nil"/>
              <w:bottom w:val="nil"/>
              <w:right w:val="nil"/>
            </w:tcBorders>
          </w:tcPr>
          <w:p w14:paraId="048004B4" w14:textId="77777777" w:rsidR="00FB2189" w:rsidRDefault="00FB2189" w:rsidP="00A533F4">
            <w:pPr>
              <w:rPr>
                <w:b/>
                <w:bCs/>
              </w:rPr>
            </w:pPr>
          </w:p>
        </w:tc>
        <w:tc>
          <w:tcPr>
            <w:tcW w:w="986" w:type="dxa"/>
            <w:tcBorders>
              <w:top w:val="single" w:sz="4" w:space="0" w:color="auto"/>
              <w:left w:val="nil"/>
              <w:bottom w:val="nil"/>
              <w:right w:val="nil"/>
            </w:tcBorders>
          </w:tcPr>
          <w:p w14:paraId="3E4130D4" w14:textId="77777777" w:rsidR="00FB2189" w:rsidRDefault="00FB2189" w:rsidP="00A533F4">
            <w:pPr>
              <w:rPr>
                <w:b/>
                <w:bCs/>
              </w:rPr>
            </w:pPr>
          </w:p>
        </w:tc>
        <w:tc>
          <w:tcPr>
            <w:tcW w:w="1260" w:type="dxa"/>
            <w:tcBorders>
              <w:top w:val="single" w:sz="4" w:space="0" w:color="auto"/>
              <w:left w:val="nil"/>
              <w:bottom w:val="nil"/>
            </w:tcBorders>
          </w:tcPr>
          <w:p w14:paraId="65FAFAC6" w14:textId="77777777" w:rsidR="00FB2189" w:rsidRDefault="00FB2189" w:rsidP="00A533F4">
            <w:pPr>
              <w:rPr>
                <w:b/>
                <w:bCs/>
              </w:rPr>
            </w:pPr>
          </w:p>
        </w:tc>
      </w:tr>
      <w:tr w:rsidR="00FB2189" w14:paraId="54FD1604"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2C990B20" w14:textId="77777777" w:rsidR="00FB2189" w:rsidRDefault="00FB2189" w:rsidP="00A533F4"/>
        </w:tc>
        <w:tc>
          <w:tcPr>
            <w:tcW w:w="709" w:type="dxa"/>
            <w:tcBorders>
              <w:top w:val="nil"/>
              <w:left w:val="nil"/>
              <w:bottom w:val="single" w:sz="4" w:space="0" w:color="auto"/>
              <w:right w:val="nil"/>
            </w:tcBorders>
          </w:tcPr>
          <w:p w14:paraId="064CA78A" w14:textId="77777777" w:rsidR="00FB2189" w:rsidRDefault="00FB2189" w:rsidP="00A533F4"/>
        </w:tc>
        <w:tc>
          <w:tcPr>
            <w:tcW w:w="1276" w:type="dxa"/>
            <w:gridSpan w:val="2"/>
            <w:tcBorders>
              <w:top w:val="nil"/>
              <w:left w:val="nil"/>
              <w:bottom w:val="single" w:sz="4" w:space="0" w:color="auto"/>
              <w:right w:val="nil"/>
            </w:tcBorders>
          </w:tcPr>
          <w:p w14:paraId="45C4159A" w14:textId="77777777" w:rsidR="00FB2189" w:rsidRDefault="00FB2189" w:rsidP="00A533F4"/>
        </w:tc>
        <w:tc>
          <w:tcPr>
            <w:tcW w:w="2693" w:type="dxa"/>
            <w:tcBorders>
              <w:top w:val="nil"/>
              <w:left w:val="nil"/>
              <w:bottom w:val="single" w:sz="4" w:space="0" w:color="auto"/>
              <w:right w:val="nil"/>
            </w:tcBorders>
            <w:vAlign w:val="center"/>
          </w:tcPr>
          <w:p w14:paraId="0E7D7ED4" w14:textId="77777777" w:rsidR="00FB2189" w:rsidRDefault="00FB2189" w:rsidP="00A533F4">
            <w:pPr>
              <w:rPr>
                <w:b/>
                <w:bCs/>
                <w:sz w:val="22"/>
              </w:rPr>
            </w:pPr>
            <w:r>
              <w:rPr>
                <w:b/>
                <w:bCs/>
                <w:sz w:val="22"/>
                <w:lang w:val="en"/>
              </w:rPr>
              <w:t>Including salary</w:t>
            </w:r>
          </w:p>
        </w:tc>
        <w:tc>
          <w:tcPr>
            <w:tcW w:w="1134" w:type="dxa"/>
            <w:tcBorders>
              <w:top w:val="nil"/>
              <w:left w:val="nil"/>
              <w:bottom w:val="single" w:sz="4" w:space="0" w:color="auto"/>
              <w:right w:val="nil"/>
            </w:tcBorders>
          </w:tcPr>
          <w:p w14:paraId="7F77423C" w14:textId="77777777" w:rsidR="00FB2189" w:rsidRDefault="00FB2189" w:rsidP="00A533F4"/>
        </w:tc>
        <w:tc>
          <w:tcPr>
            <w:tcW w:w="1134" w:type="dxa"/>
            <w:tcBorders>
              <w:top w:val="nil"/>
              <w:left w:val="nil"/>
              <w:bottom w:val="single" w:sz="4" w:space="0" w:color="auto"/>
              <w:right w:val="nil"/>
            </w:tcBorders>
            <w:vAlign w:val="center"/>
          </w:tcPr>
          <w:p w14:paraId="1D34F2FB" w14:textId="77777777" w:rsidR="00FB2189" w:rsidRDefault="00FB2189" w:rsidP="00A533F4">
            <w:pPr>
              <w:rPr>
                <w:b/>
                <w:bCs/>
                <w:sz w:val="22"/>
              </w:rPr>
            </w:pPr>
          </w:p>
        </w:tc>
        <w:tc>
          <w:tcPr>
            <w:tcW w:w="986" w:type="dxa"/>
            <w:tcBorders>
              <w:top w:val="nil"/>
              <w:left w:val="nil"/>
              <w:bottom w:val="single" w:sz="4" w:space="0" w:color="auto"/>
              <w:right w:val="nil"/>
            </w:tcBorders>
            <w:vAlign w:val="center"/>
          </w:tcPr>
          <w:p w14:paraId="135A5257" w14:textId="77777777" w:rsidR="00FB2189" w:rsidRDefault="00FB2189" w:rsidP="00A533F4">
            <w:pPr>
              <w:rPr>
                <w:b/>
                <w:bCs/>
                <w:sz w:val="22"/>
              </w:rPr>
            </w:pPr>
          </w:p>
        </w:tc>
        <w:tc>
          <w:tcPr>
            <w:tcW w:w="1260" w:type="dxa"/>
            <w:tcBorders>
              <w:top w:val="nil"/>
              <w:left w:val="nil"/>
              <w:bottom w:val="single" w:sz="4" w:space="0" w:color="auto"/>
            </w:tcBorders>
            <w:vAlign w:val="center"/>
          </w:tcPr>
          <w:p w14:paraId="0B158E34" w14:textId="77777777" w:rsidR="00FB2189" w:rsidRDefault="00FB2189" w:rsidP="00A533F4">
            <w:pPr>
              <w:rPr>
                <w:b/>
                <w:bCs/>
                <w:sz w:val="22"/>
              </w:rPr>
            </w:pPr>
          </w:p>
        </w:tc>
      </w:tr>
      <w:tr w:rsidR="00FB2189" w14:paraId="790DA317" w14:textId="77777777" w:rsidTr="00696607">
        <w:tc>
          <w:tcPr>
            <w:tcW w:w="709" w:type="dxa"/>
            <w:tcBorders>
              <w:top w:val="nil"/>
              <w:left w:val="single" w:sz="6" w:space="0" w:color="auto"/>
              <w:bottom w:val="nil"/>
              <w:right w:val="nil"/>
            </w:tcBorders>
          </w:tcPr>
          <w:p w14:paraId="0C4268FB" w14:textId="77777777" w:rsidR="00FB2189" w:rsidRDefault="00FB2189" w:rsidP="00A533F4">
            <w:pPr>
              <w:jc w:val="center"/>
            </w:pPr>
            <w:r>
              <w:t xml:space="preserve"> </w:t>
            </w:r>
          </w:p>
        </w:tc>
        <w:tc>
          <w:tcPr>
            <w:tcW w:w="1276" w:type="dxa"/>
            <w:gridSpan w:val="2"/>
            <w:tcBorders>
              <w:top w:val="nil"/>
              <w:left w:val="single" w:sz="6" w:space="0" w:color="auto"/>
              <w:bottom w:val="nil"/>
              <w:right w:val="nil"/>
            </w:tcBorders>
          </w:tcPr>
          <w:p w14:paraId="6AC20A45" w14:textId="77777777" w:rsidR="00FB2189" w:rsidRDefault="00FB2189" w:rsidP="00A533F4"/>
        </w:tc>
        <w:tc>
          <w:tcPr>
            <w:tcW w:w="3402" w:type="dxa"/>
            <w:gridSpan w:val="2"/>
            <w:tcBorders>
              <w:top w:val="nil"/>
              <w:left w:val="single" w:sz="6" w:space="0" w:color="auto"/>
              <w:bottom w:val="nil"/>
              <w:right w:val="nil"/>
            </w:tcBorders>
          </w:tcPr>
          <w:p w14:paraId="3110F5E6" w14:textId="77777777" w:rsidR="00FB2189" w:rsidRDefault="00FB2189" w:rsidP="00A533F4">
            <w:pPr>
              <w:rPr>
                <w:b/>
                <w:bCs/>
                <w:sz w:val="22"/>
              </w:rPr>
            </w:pPr>
            <w:r>
              <w:rPr>
                <w:b/>
                <w:bCs/>
                <w:sz w:val="22"/>
                <w:lang w:val="en"/>
              </w:rPr>
              <w:t>3. Block A3 roof</w:t>
            </w:r>
          </w:p>
        </w:tc>
        <w:tc>
          <w:tcPr>
            <w:tcW w:w="1134" w:type="dxa"/>
            <w:tcBorders>
              <w:top w:val="nil"/>
              <w:left w:val="single" w:sz="6" w:space="0" w:color="auto"/>
              <w:bottom w:val="nil"/>
              <w:right w:val="nil"/>
            </w:tcBorders>
          </w:tcPr>
          <w:p w14:paraId="72B6438E" w14:textId="77777777" w:rsidR="00FB2189" w:rsidRDefault="00FB2189" w:rsidP="00A533F4"/>
        </w:tc>
        <w:tc>
          <w:tcPr>
            <w:tcW w:w="1134" w:type="dxa"/>
            <w:tcBorders>
              <w:top w:val="nil"/>
              <w:left w:val="single" w:sz="6" w:space="0" w:color="auto"/>
              <w:bottom w:val="nil"/>
              <w:right w:val="nil"/>
            </w:tcBorders>
          </w:tcPr>
          <w:p w14:paraId="554A97F8" w14:textId="77777777" w:rsidR="00FB2189" w:rsidRDefault="00FB2189" w:rsidP="00A533F4"/>
        </w:tc>
        <w:tc>
          <w:tcPr>
            <w:tcW w:w="986" w:type="dxa"/>
            <w:tcBorders>
              <w:top w:val="nil"/>
              <w:left w:val="single" w:sz="6" w:space="0" w:color="auto"/>
              <w:bottom w:val="nil"/>
              <w:right w:val="nil"/>
            </w:tcBorders>
          </w:tcPr>
          <w:p w14:paraId="29B4E8D3" w14:textId="77777777" w:rsidR="00FB2189" w:rsidRDefault="00FB2189" w:rsidP="00A533F4"/>
        </w:tc>
        <w:tc>
          <w:tcPr>
            <w:tcW w:w="1260" w:type="dxa"/>
            <w:tcBorders>
              <w:top w:val="nil"/>
              <w:left w:val="single" w:sz="6" w:space="0" w:color="auto"/>
              <w:bottom w:val="nil"/>
              <w:right w:val="single" w:sz="6" w:space="0" w:color="auto"/>
            </w:tcBorders>
          </w:tcPr>
          <w:p w14:paraId="1C54B76D" w14:textId="77777777" w:rsidR="00FB2189" w:rsidRDefault="00FB2189" w:rsidP="00A533F4"/>
        </w:tc>
      </w:tr>
      <w:tr w:rsidR="00FB2189" w14:paraId="6B095900"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36A909" w14:textId="77777777" w:rsidR="00FB2189" w:rsidRDefault="00FB2189" w:rsidP="00A533F4">
            <w:r>
              <w:t>55</w:t>
            </w:r>
          </w:p>
        </w:tc>
        <w:tc>
          <w:tcPr>
            <w:tcW w:w="1276" w:type="dxa"/>
            <w:gridSpan w:val="2"/>
            <w:tcBorders>
              <w:top w:val="single" w:sz="4" w:space="0" w:color="auto"/>
              <w:bottom w:val="single" w:sz="4" w:space="0" w:color="auto"/>
            </w:tcBorders>
          </w:tcPr>
          <w:p w14:paraId="1AFF8587" w14:textId="77777777" w:rsidR="00FB2189" w:rsidRDefault="00FB2189" w:rsidP="00A533F4">
            <w:r>
              <w:t>RpCI42A</w:t>
            </w:r>
          </w:p>
          <w:p w14:paraId="57B25BEA" w14:textId="77777777" w:rsidR="00FB2189" w:rsidRDefault="00FB2189" w:rsidP="00A533F4">
            <w:r>
              <w:t xml:space="preserve">p. </w:t>
            </w:r>
          </w:p>
          <w:p w14:paraId="707D11F9" w14:textId="77777777" w:rsidR="00FB2189" w:rsidRDefault="00FB2189" w:rsidP="00A533F4">
            <w:r>
              <w:lastRenderedPageBreak/>
              <w:t>К=З=1,00; М=1,00; Ш=1,00</w:t>
            </w:r>
          </w:p>
          <w:p w14:paraId="092761DD" w14:textId="77777777" w:rsidR="00FB2189" w:rsidRDefault="00FB2189" w:rsidP="00A533F4"/>
        </w:tc>
        <w:tc>
          <w:tcPr>
            <w:tcW w:w="3402" w:type="dxa"/>
            <w:gridSpan w:val="2"/>
            <w:tcBorders>
              <w:top w:val="single" w:sz="4" w:space="0" w:color="auto"/>
              <w:bottom w:val="single" w:sz="4" w:space="0" w:color="auto"/>
            </w:tcBorders>
          </w:tcPr>
          <w:p w14:paraId="46E21E0C" w14:textId="77777777" w:rsidR="00FB2189" w:rsidRPr="00E11F88" w:rsidRDefault="00FB2189" w:rsidP="00A533F4">
            <w:r>
              <w:rPr>
                <w:lang w:val="en"/>
              </w:rPr>
              <w:lastRenderedPageBreak/>
              <w:t>Removing the roof elements – gutters, downspouts, apron flashings, drip edges, etc.</w:t>
            </w:r>
          </w:p>
          <w:p w14:paraId="6BA78620"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14D17CAD"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43A8C6D9" w14:textId="77777777" w:rsidR="00FB2189" w:rsidRDefault="00FB2189" w:rsidP="00A533F4">
            <w:pPr>
              <w:jc w:val="center"/>
            </w:pPr>
            <w:r>
              <w:t>60.20</w:t>
            </w:r>
          </w:p>
        </w:tc>
        <w:tc>
          <w:tcPr>
            <w:tcW w:w="986" w:type="dxa"/>
            <w:tcBorders>
              <w:top w:val="single" w:sz="4" w:space="0" w:color="auto"/>
              <w:bottom w:val="single" w:sz="4" w:space="0" w:color="auto"/>
            </w:tcBorders>
            <w:vAlign w:val="center"/>
          </w:tcPr>
          <w:p w14:paraId="3CE1500B" w14:textId="77777777" w:rsidR="00FB2189" w:rsidRDefault="00FB2189" w:rsidP="00A533F4">
            <w:pPr>
              <w:jc w:val="center"/>
            </w:pPr>
          </w:p>
        </w:tc>
        <w:tc>
          <w:tcPr>
            <w:tcW w:w="1260" w:type="dxa"/>
            <w:tcBorders>
              <w:top w:val="single" w:sz="4" w:space="0" w:color="auto"/>
              <w:bottom w:val="single" w:sz="4" w:space="0" w:color="auto"/>
            </w:tcBorders>
            <w:vAlign w:val="center"/>
          </w:tcPr>
          <w:p w14:paraId="2AC88E57" w14:textId="77777777" w:rsidR="00FB2189" w:rsidRDefault="00FB2189" w:rsidP="00A533F4">
            <w:pPr>
              <w:jc w:val="center"/>
            </w:pPr>
          </w:p>
        </w:tc>
      </w:tr>
      <w:tr w:rsidR="00FB2189" w14:paraId="0003758D"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A83415" w14:textId="77777777" w:rsidR="00FB2189" w:rsidRDefault="00FB2189" w:rsidP="00A533F4">
            <w:r>
              <w:t>56</w:t>
            </w:r>
          </w:p>
        </w:tc>
        <w:tc>
          <w:tcPr>
            <w:tcW w:w="1276" w:type="dxa"/>
            <w:gridSpan w:val="2"/>
            <w:tcBorders>
              <w:top w:val="single" w:sz="4" w:space="0" w:color="auto"/>
              <w:bottom w:val="single" w:sz="4" w:space="0" w:color="auto"/>
            </w:tcBorders>
          </w:tcPr>
          <w:p w14:paraId="2FE2F6CD" w14:textId="77777777" w:rsidR="00FB2189" w:rsidRPr="00E11F88" w:rsidRDefault="00FB2189" w:rsidP="00A533F4">
            <w:pPr>
              <w:rPr>
                <w:lang w:val="ru-RU"/>
              </w:rPr>
            </w:pPr>
            <w:proofErr w:type="spellStart"/>
            <w:r>
              <w:t>RpCI</w:t>
            </w:r>
            <w:proofErr w:type="spellEnd"/>
            <w:r w:rsidRPr="00E11F88">
              <w:rPr>
                <w:lang w:val="ru-RU"/>
              </w:rPr>
              <w:t>42</w:t>
            </w:r>
            <w:r>
              <w:t>B</w:t>
            </w:r>
          </w:p>
          <w:p w14:paraId="3122E2E7" w14:textId="77777777" w:rsidR="00FB2189" w:rsidRPr="00E11F88" w:rsidRDefault="00FB2189" w:rsidP="00A533F4">
            <w:pPr>
              <w:rPr>
                <w:lang w:val="ru-RU"/>
              </w:rPr>
            </w:pPr>
            <w:r>
              <w:t>p</w:t>
            </w:r>
            <w:r w:rsidRPr="003D6010">
              <w:rPr>
                <w:lang w:val="ru-RU"/>
              </w:rPr>
              <w:t xml:space="preserve">. </w:t>
            </w:r>
          </w:p>
          <w:p w14:paraId="226775E3" w14:textId="77777777" w:rsidR="00FB2189" w:rsidRPr="003D6010" w:rsidRDefault="00FB2189" w:rsidP="00A533F4">
            <w:pPr>
              <w:rPr>
                <w:lang w:val="ru-RU"/>
              </w:rPr>
            </w:pPr>
            <w:r w:rsidRPr="003D6010">
              <w:rPr>
                <w:lang w:val="ru-RU"/>
              </w:rPr>
              <w:t>К=З=1,00; М=1,00; Ш=1,00</w:t>
            </w:r>
          </w:p>
          <w:p w14:paraId="76224141"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1B2E58DF" w14:textId="77777777" w:rsidR="00FB2189" w:rsidRPr="00E11F88" w:rsidRDefault="00FB2189" w:rsidP="00A533F4">
            <w:r>
              <w:rPr>
                <w:lang w:val="en"/>
              </w:rPr>
              <w:t>Removing the roof elements – sheet metal roofing, asbestos-cement, PVC, cardboard, canvas, reed, etc., including trimming the reusable sheets</w:t>
            </w:r>
          </w:p>
          <w:p w14:paraId="5C141909"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0A1146B0"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3D18E4D" w14:textId="77777777" w:rsidR="00FB2189" w:rsidRDefault="00FB2189" w:rsidP="00A533F4">
            <w:pPr>
              <w:jc w:val="center"/>
            </w:pPr>
            <w:r>
              <w:t>236.00</w:t>
            </w:r>
          </w:p>
        </w:tc>
        <w:tc>
          <w:tcPr>
            <w:tcW w:w="986" w:type="dxa"/>
            <w:tcBorders>
              <w:top w:val="single" w:sz="4" w:space="0" w:color="auto"/>
              <w:bottom w:val="single" w:sz="4" w:space="0" w:color="auto"/>
            </w:tcBorders>
            <w:vAlign w:val="center"/>
          </w:tcPr>
          <w:p w14:paraId="294CFAF0" w14:textId="77777777" w:rsidR="00FB2189" w:rsidRDefault="00FB2189" w:rsidP="00A533F4">
            <w:pPr>
              <w:jc w:val="center"/>
            </w:pPr>
          </w:p>
        </w:tc>
        <w:tc>
          <w:tcPr>
            <w:tcW w:w="1260" w:type="dxa"/>
            <w:tcBorders>
              <w:top w:val="single" w:sz="4" w:space="0" w:color="auto"/>
              <w:bottom w:val="single" w:sz="4" w:space="0" w:color="auto"/>
            </w:tcBorders>
            <w:vAlign w:val="center"/>
          </w:tcPr>
          <w:p w14:paraId="0943904C" w14:textId="77777777" w:rsidR="00FB2189" w:rsidRDefault="00FB2189" w:rsidP="00A533F4">
            <w:pPr>
              <w:jc w:val="center"/>
            </w:pPr>
          </w:p>
        </w:tc>
      </w:tr>
      <w:tr w:rsidR="00FB2189" w14:paraId="4C213453"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C14FB5" w14:textId="77777777" w:rsidR="00FB2189" w:rsidRDefault="00FB2189" w:rsidP="00A533F4">
            <w:r>
              <w:t>57</w:t>
            </w:r>
          </w:p>
        </w:tc>
        <w:tc>
          <w:tcPr>
            <w:tcW w:w="1276" w:type="dxa"/>
            <w:gridSpan w:val="2"/>
            <w:tcBorders>
              <w:top w:val="single" w:sz="4" w:space="0" w:color="auto"/>
              <w:bottom w:val="single" w:sz="4" w:space="0" w:color="auto"/>
            </w:tcBorders>
          </w:tcPr>
          <w:p w14:paraId="561B900C" w14:textId="77777777" w:rsidR="00FB2189" w:rsidRPr="00E11F88" w:rsidRDefault="00FB2189" w:rsidP="00A533F4">
            <w:pPr>
              <w:rPr>
                <w:lang w:val="ru-RU"/>
              </w:rPr>
            </w:pPr>
            <w:proofErr w:type="spellStart"/>
            <w:r>
              <w:t>RpCH</w:t>
            </w:r>
            <w:proofErr w:type="spellEnd"/>
            <w:r w:rsidRPr="00E11F88">
              <w:rPr>
                <w:lang w:val="ru-RU"/>
              </w:rPr>
              <w:t>32</w:t>
            </w:r>
            <w:r>
              <w:t>C</w:t>
            </w:r>
          </w:p>
          <w:p w14:paraId="7A71F3FC" w14:textId="77777777" w:rsidR="00FB2189" w:rsidRPr="00E11F88" w:rsidRDefault="00FB2189" w:rsidP="00A533F4">
            <w:pPr>
              <w:rPr>
                <w:lang w:val="ru-RU"/>
              </w:rPr>
            </w:pPr>
            <w:r>
              <w:t>p</w:t>
            </w:r>
            <w:r w:rsidRPr="003D6010">
              <w:rPr>
                <w:lang w:val="ru-RU"/>
              </w:rPr>
              <w:t xml:space="preserve">. </w:t>
            </w:r>
          </w:p>
          <w:p w14:paraId="00AA07FB" w14:textId="77777777" w:rsidR="00FB2189" w:rsidRPr="003D6010" w:rsidRDefault="00FB2189" w:rsidP="00A533F4">
            <w:pPr>
              <w:rPr>
                <w:lang w:val="ru-RU"/>
              </w:rPr>
            </w:pPr>
            <w:r w:rsidRPr="003D6010">
              <w:rPr>
                <w:lang w:val="ru-RU"/>
              </w:rPr>
              <w:t>К=З=1,00; М=1,00; Ш=1,00</w:t>
            </w:r>
          </w:p>
          <w:p w14:paraId="1600DE5C"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3A5F2F6A" w14:textId="77777777" w:rsidR="00FB2189" w:rsidRPr="00E11F88" w:rsidRDefault="00FB2189" w:rsidP="00A533F4">
            <w:r>
              <w:rPr>
                <w:lang w:val="en"/>
              </w:rPr>
              <w:t>Removal of wooden floors and roof elements – the roof deck with or without recovery of materials</w:t>
            </w:r>
          </w:p>
          <w:p w14:paraId="70AAB921"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608D1163"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EE0DA1C" w14:textId="77777777" w:rsidR="00FB2189" w:rsidRDefault="00FB2189" w:rsidP="00A533F4">
            <w:pPr>
              <w:jc w:val="center"/>
            </w:pPr>
            <w:r>
              <w:t>236.00</w:t>
            </w:r>
          </w:p>
        </w:tc>
        <w:tc>
          <w:tcPr>
            <w:tcW w:w="986" w:type="dxa"/>
            <w:tcBorders>
              <w:top w:val="single" w:sz="4" w:space="0" w:color="auto"/>
              <w:bottom w:val="single" w:sz="4" w:space="0" w:color="auto"/>
            </w:tcBorders>
            <w:vAlign w:val="center"/>
          </w:tcPr>
          <w:p w14:paraId="331C212A" w14:textId="77777777" w:rsidR="00FB2189" w:rsidRDefault="00FB2189" w:rsidP="00A533F4">
            <w:pPr>
              <w:jc w:val="center"/>
            </w:pPr>
          </w:p>
        </w:tc>
        <w:tc>
          <w:tcPr>
            <w:tcW w:w="1260" w:type="dxa"/>
            <w:tcBorders>
              <w:top w:val="single" w:sz="4" w:space="0" w:color="auto"/>
              <w:bottom w:val="single" w:sz="4" w:space="0" w:color="auto"/>
            </w:tcBorders>
            <w:vAlign w:val="center"/>
          </w:tcPr>
          <w:p w14:paraId="59311C8D" w14:textId="77777777" w:rsidR="00FB2189" w:rsidRDefault="00FB2189" w:rsidP="00A533F4">
            <w:pPr>
              <w:jc w:val="center"/>
            </w:pPr>
          </w:p>
        </w:tc>
      </w:tr>
      <w:tr w:rsidR="00FB2189" w14:paraId="467A48E9"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E12B98" w14:textId="77777777" w:rsidR="00FB2189" w:rsidRDefault="00FB2189" w:rsidP="00A533F4">
            <w:r>
              <w:t>58</w:t>
            </w:r>
          </w:p>
        </w:tc>
        <w:tc>
          <w:tcPr>
            <w:tcW w:w="1276" w:type="dxa"/>
            <w:gridSpan w:val="2"/>
            <w:tcBorders>
              <w:top w:val="single" w:sz="4" w:space="0" w:color="auto"/>
              <w:bottom w:val="single" w:sz="4" w:space="0" w:color="auto"/>
            </w:tcBorders>
          </w:tcPr>
          <w:p w14:paraId="49523F15" w14:textId="77777777" w:rsidR="00FB2189" w:rsidRPr="00E11F88" w:rsidRDefault="00FB2189" w:rsidP="00A533F4">
            <w:pPr>
              <w:rPr>
                <w:lang w:val="ru-RU"/>
              </w:rPr>
            </w:pPr>
            <w:proofErr w:type="spellStart"/>
            <w:r>
              <w:t>RpCO</w:t>
            </w:r>
            <w:proofErr w:type="spellEnd"/>
            <w:r w:rsidRPr="00E11F88">
              <w:rPr>
                <w:lang w:val="ru-RU"/>
              </w:rPr>
              <w:t>56</w:t>
            </w:r>
            <w:r>
              <w:t>B</w:t>
            </w:r>
          </w:p>
          <w:p w14:paraId="734AF2CD" w14:textId="77777777" w:rsidR="00FB2189" w:rsidRPr="00E11F88" w:rsidRDefault="00FB2189" w:rsidP="00A533F4">
            <w:pPr>
              <w:rPr>
                <w:lang w:val="ru-RU"/>
              </w:rPr>
            </w:pPr>
            <w:r>
              <w:t>p</w:t>
            </w:r>
            <w:r w:rsidRPr="003D6010">
              <w:rPr>
                <w:lang w:val="ru-RU"/>
              </w:rPr>
              <w:t xml:space="preserve">. </w:t>
            </w:r>
          </w:p>
          <w:p w14:paraId="1D518B13" w14:textId="77777777" w:rsidR="00FB2189" w:rsidRPr="003D6010" w:rsidRDefault="00FB2189" w:rsidP="00A533F4">
            <w:pPr>
              <w:rPr>
                <w:lang w:val="ru-RU"/>
              </w:rPr>
            </w:pPr>
            <w:r w:rsidRPr="003D6010">
              <w:rPr>
                <w:lang w:val="ru-RU"/>
              </w:rPr>
              <w:t>К=З=1,00; М=1,00; Ш=1,00</w:t>
            </w:r>
          </w:p>
          <w:p w14:paraId="5C512141"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2F75B426" w14:textId="77777777" w:rsidR="00FB2189" w:rsidRPr="00E11F88" w:rsidRDefault="00FB2189" w:rsidP="00A533F4">
            <w:r>
              <w:rPr>
                <w:lang w:val="en"/>
              </w:rPr>
              <w:t xml:space="preserve">Removing paneling from walls and ceilings made of wood, plywood, MDF, MDP etc. </w:t>
            </w:r>
          </w:p>
          <w:p w14:paraId="518CE11B"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24A4B7B4"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E2847A2" w14:textId="77777777" w:rsidR="00FB2189" w:rsidRDefault="00FB2189" w:rsidP="00A533F4">
            <w:pPr>
              <w:jc w:val="center"/>
            </w:pPr>
            <w:r>
              <w:t>77.00</w:t>
            </w:r>
          </w:p>
        </w:tc>
        <w:tc>
          <w:tcPr>
            <w:tcW w:w="986" w:type="dxa"/>
            <w:tcBorders>
              <w:top w:val="single" w:sz="4" w:space="0" w:color="auto"/>
              <w:bottom w:val="single" w:sz="4" w:space="0" w:color="auto"/>
            </w:tcBorders>
            <w:vAlign w:val="center"/>
          </w:tcPr>
          <w:p w14:paraId="4A510A7C" w14:textId="77777777" w:rsidR="00FB2189" w:rsidRDefault="00FB2189" w:rsidP="00A533F4">
            <w:pPr>
              <w:jc w:val="center"/>
            </w:pPr>
          </w:p>
        </w:tc>
        <w:tc>
          <w:tcPr>
            <w:tcW w:w="1260" w:type="dxa"/>
            <w:tcBorders>
              <w:top w:val="single" w:sz="4" w:space="0" w:color="auto"/>
              <w:bottom w:val="single" w:sz="4" w:space="0" w:color="auto"/>
            </w:tcBorders>
            <w:vAlign w:val="center"/>
          </w:tcPr>
          <w:p w14:paraId="220C21D2" w14:textId="77777777" w:rsidR="00FB2189" w:rsidRDefault="00FB2189" w:rsidP="00A533F4">
            <w:pPr>
              <w:jc w:val="center"/>
            </w:pPr>
          </w:p>
        </w:tc>
      </w:tr>
      <w:tr w:rsidR="00FB2189" w14:paraId="66FA49A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4BE165" w14:textId="77777777" w:rsidR="00FB2189" w:rsidRDefault="00FB2189" w:rsidP="00A533F4">
            <w:r>
              <w:t>59</w:t>
            </w:r>
          </w:p>
        </w:tc>
        <w:tc>
          <w:tcPr>
            <w:tcW w:w="1276" w:type="dxa"/>
            <w:gridSpan w:val="2"/>
            <w:tcBorders>
              <w:top w:val="single" w:sz="4" w:space="0" w:color="auto"/>
              <w:bottom w:val="single" w:sz="4" w:space="0" w:color="auto"/>
            </w:tcBorders>
          </w:tcPr>
          <w:p w14:paraId="6612B5DB" w14:textId="77777777" w:rsidR="00FB2189" w:rsidRPr="00E11F88" w:rsidRDefault="00FB2189" w:rsidP="00A533F4">
            <w:pPr>
              <w:rPr>
                <w:lang w:val="ru-RU"/>
              </w:rPr>
            </w:pPr>
            <w:proofErr w:type="spellStart"/>
            <w:r>
              <w:t>RpCG</w:t>
            </w:r>
            <w:proofErr w:type="spellEnd"/>
            <w:r w:rsidRPr="00E11F88">
              <w:rPr>
                <w:lang w:val="ru-RU"/>
              </w:rPr>
              <w:t>29</w:t>
            </w:r>
            <w:r>
              <w:t>C</w:t>
            </w:r>
          </w:p>
          <w:p w14:paraId="76D78E69" w14:textId="77777777" w:rsidR="00FB2189" w:rsidRPr="00E11F88" w:rsidRDefault="00FB2189" w:rsidP="00A533F4">
            <w:pPr>
              <w:rPr>
                <w:lang w:val="ru-RU"/>
              </w:rPr>
            </w:pPr>
            <w:r>
              <w:t>p</w:t>
            </w:r>
            <w:r w:rsidRPr="003D6010">
              <w:rPr>
                <w:lang w:val="ru-RU"/>
              </w:rPr>
              <w:t xml:space="preserve">. </w:t>
            </w:r>
          </w:p>
          <w:p w14:paraId="467F5C03" w14:textId="77777777" w:rsidR="00FB2189" w:rsidRPr="003D6010" w:rsidRDefault="00FB2189" w:rsidP="00A533F4">
            <w:pPr>
              <w:rPr>
                <w:lang w:val="ru-RU"/>
              </w:rPr>
            </w:pPr>
            <w:r w:rsidRPr="003D6010">
              <w:rPr>
                <w:lang w:val="ru-RU"/>
              </w:rPr>
              <w:t>К=З=1,00; М=1,00; Ш=1,00</w:t>
            </w:r>
          </w:p>
          <w:p w14:paraId="1EF9C153"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6E7A45A5" w14:textId="77777777" w:rsidR="00FB2189" w:rsidRPr="00E11F88" w:rsidRDefault="00FB2189" w:rsidP="00A533F4">
            <w:r>
              <w:rPr>
                <w:lang w:val="en"/>
              </w:rPr>
              <w:t>Demolishing full brick walls, autoclaved aerated concrete, clay or light concrete blocks, perforated bricks, except for scaffold and cleaning the bricks (Note: demolishing two brick layers vents)</w:t>
            </w:r>
          </w:p>
          <w:p w14:paraId="63CEC97E" w14:textId="77777777" w:rsidR="00FB2189" w:rsidRPr="00E11F88" w:rsidRDefault="00FB2189" w:rsidP="00A533F4">
            <w:r>
              <w:rPr>
                <w:lang w:val="en"/>
              </w:rPr>
              <w:t xml:space="preserve"> </w:t>
            </w:r>
          </w:p>
        </w:tc>
        <w:tc>
          <w:tcPr>
            <w:tcW w:w="1134" w:type="dxa"/>
            <w:tcBorders>
              <w:top w:val="single" w:sz="4" w:space="0" w:color="auto"/>
              <w:bottom w:val="single" w:sz="4" w:space="0" w:color="auto"/>
            </w:tcBorders>
            <w:vAlign w:val="center"/>
          </w:tcPr>
          <w:p w14:paraId="0F14DF09"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2EBD2434" w14:textId="77777777" w:rsidR="00FB2189" w:rsidRDefault="00FB2189" w:rsidP="00A533F4">
            <w:pPr>
              <w:jc w:val="center"/>
            </w:pPr>
            <w:r>
              <w:t>0.74</w:t>
            </w:r>
          </w:p>
        </w:tc>
        <w:tc>
          <w:tcPr>
            <w:tcW w:w="986" w:type="dxa"/>
            <w:tcBorders>
              <w:top w:val="single" w:sz="4" w:space="0" w:color="auto"/>
              <w:bottom w:val="single" w:sz="4" w:space="0" w:color="auto"/>
            </w:tcBorders>
            <w:vAlign w:val="center"/>
          </w:tcPr>
          <w:p w14:paraId="2922A0C1" w14:textId="77777777" w:rsidR="00FB2189" w:rsidRDefault="00FB2189" w:rsidP="00A533F4">
            <w:pPr>
              <w:jc w:val="center"/>
            </w:pPr>
          </w:p>
        </w:tc>
        <w:tc>
          <w:tcPr>
            <w:tcW w:w="1260" w:type="dxa"/>
            <w:tcBorders>
              <w:top w:val="single" w:sz="4" w:space="0" w:color="auto"/>
              <w:bottom w:val="single" w:sz="4" w:space="0" w:color="auto"/>
            </w:tcBorders>
            <w:vAlign w:val="center"/>
          </w:tcPr>
          <w:p w14:paraId="307DD8FE" w14:textId="77777777" w:rsidR="00FB2189" w:rsidRDefault="00FB2189" w:rsidP="00A533F4">
            <w:pPr>
              <w:jc w:val="center"/>
            </w:pPr>
          </w:p>
        </w:tc>
      </w:tr>
      <w:tr w:rsidR="00FB2189" w14:paraId="2EE645CE"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E9AE5E" w14:textId="77777777" w:rsidR="00FB2189" w:rsidRDefault="00FB2189" w:rsidP="00A533F4">
            <w:r>
              <w:t>60</w:t>
            </w:r>
          </w:p>
        </w:tc>
        <w:tc>
          <w:tcPr>
            <w:tcW w:w="1276" w:type="dxa"/>
            <w:gridSpan w:val="2"/>
            <w:tcBorders>
              <w:top w:val="single" w:sz="4" w:space="0" w:color="auto"/>
              <w:bottom w:val="single" w:sz="4" w:space="0" w:color="auto"/>
            </w:tcBorders>
          </w:tcPr>
          <w:p w14:paraId="61D32649" w14:textId="77777777" w:rsidR="00FB2189" w:rsidRDefault="00FB2189" w:rsidP="00A533F4">
            <w:r>
              <w:t>CE40A</w:t>
            </w:r>
          </w:p>
          <w:p w14:paraId="7C70AC10" w14:textId="77777777" w:rsidR="00FB2189" w:rsidRDefault="00FB2189" w:rsidP="00A533F4">
            <w:r>
              <w:t xml:space="preserve">p. </w:t>
            </w:r>
          </w:p>
          <w:p w14:paraId="0985D116" w14:textId="77777777" w:rsidR="00FB2189" w:rsidRDefault="00FB2189" w:rsidP="00A533F4">
            <w:r>
              <w:t>К=З=1,00; М=1,00; Ш=1,00</w:t>
            </w:r>
          </w:p>
          <w:p w14:paraId="6DB2E26D" w14:textId="77777777" w:rsidR="00FB2189" w:rsidRDefault="00FB2189" w:rsidP="00A533F4"/>
        </w:tc>
        <w:tc>
          <w:tcPr>
            <w:tcW w:w="3402" w:type="dxa"/>
            <w:gridSpan w:val="2"/>
            <w:tcBorders>
              <w:top w:val="single" w:sz="4" w:space="0" w:color="auto"/>
              <w:bottom w:val="single" w:sz="4" w:space="0" w:color="auto"/>
            </w:tcBorders>
          </w:tcPr>
          <w:p w14:paraId="02A55A99" w14:textId="77777777" w:rsidR="00FB2189" w:rsidRDefault="00FB2189" w:rsidP="00A533F4">
            <w:r>
              <w:rPr>
                <w:lang w:val="en"/>
              </w:rPr>
              <w:t>Building the frame using rectangular hollow bars treated with antiseptic</w:t>
            </w:r>
          </w:p>
          <w:p w14:paraId="1C9161BF"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05F9EC7"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3F5B0039" w14:textId="77777777" w:rsidR="00FB2189" w:rsidRDefault="00FB2189" w:rsidP="00A533F4">
            <w:pPr>
              <w:jc w:val="center"/>
            </w:pPr>
            <w:r>
              <w:t>2.43</w:t>
            </w:r>
          </w:p>
        </w:tc>
        <w:tc>
          <w:tcPr>
            <w:tcW w:w="986" w:type="dxa"/>
            <w:tcBorders>
              <w:top w:val="single" w:sz="4" w:space="0" w:color="auto"/>
              <w:bottom w:val="single" w:sz="4" w:space="0" w:color="auto"/>
            </w:tcBorders>
            <w:vAlign w:val="center"/>
          </w:tcPr>
          <w:p w14:paraId="212472EF" w14:textId="77777777" w:rsidR="00FB2189" w:rsidRDefault="00FB2189" w:rsidP="00A533F4">
            <w:pPr>
              <w:jc w:val="center"/>
            </w:pPr>
          </w:p>
        </w:tc>
        <w:tc>
          <w:tcPr>
            <w:tcW w:w="1260" w:type="dxa"/>
            <w:tcBorders>
              <w:top w:val="single" w:sz="4" w:space="0" w:color="auto"/>
              <w:bottom w:val="single" w:sz="4" w:space="0" w:color="auto"/>
            </w:tcBorders>
            <w:vAlign w:val="center"/>
          </w:tcPr>
          <w:p w14:paraId="0E5A07B4" w14:textId="77777777" w:rsidR="00FB2189" w:rsidRDefault="00FB2189" w:rsidP="00A533F4">
            <w:pPr>
              <w:jc w:val="center"/>
            </w:pPr>
          </w:p>
        </w:tc>
      </w:tr>
      <w:tr w:rsidR="00FB2189" w14:paraId="35135CC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10B944" w14:textId="77777777" w:rsidR="00FB2189" w:rsidRDefault="00FB2189" w:rsidP="00A533F4">
            <w:r>
              <w:t>61</w:t>
            </w:r>
          </w:p>
        </w:tc>
        <w:tc>
          <w:tcPr>
            <w:tcW w:w="1276" w:type="dxa"/>
            <w:gridSpan w:val="2"/>
            <w:tcBorders>
              <w:top w:val="single" w:sz="4" w:space="0" w:color="auto"/>
              <w:bottom w:val="single" w:sz="4" w:space="0" w:color="auto"/>
            </w:tcBorders>
          </w:tcPr>
          <w:p w14:paraId="43A03FD8" w14:textId="77777777" w:rsidR="00FB2189" w:rsidRDefault="00FB2189" w:rsidP="00A533F4">
            <w:r>
              <w:t>CE30B</w:t>
            </w:r>
          </w:p>
          <w:p w14:paraId="75BE08A6" w14:textId="77777777" w:rsidR="00FB2189" w:rsidRDefault="00FB2189" w:rsidP="00A533F4">
            <w:r>
              <w:t xml:space="preserve">p. </w:t>
            </w:r>
          </w:p>
          <w:p w14:paraId="165EB793" w14:textId="77777777" w:rsidR="00FB2189" w:rsidRDefault="00FB2189" w:rsidP="00A533F4">
            <w:r>
              <w:t>К=З=1,00; М=1,00; Ш=1,00</w:t>
            </w:r>
          </w:p>
          <w:p w14:paraId="4AB55233" w14:textId="77777777" w:rsidR="00FB2189" w:rsidRDefault="00FB2189" w:rsidP="00A533F4"/>
        </w:tc>
        <w:tc>
          <w:tcPr>
            <w:tcW w:w="3402" w:type="dxa"/>
            <w:gridSpan w:val="2"/>
            <w:tcBorders>
              <w:top w:val="single" w:sz="4" w:space="0" w:color="auto"/>
              <w:bottom w:val="single" w:sz="4" w:space="0" w:color="auto"/>
            </w:tcBorders>
          </w:tcPr>
          <w:p w14:paraId="291F5987" w14:textId="77777777" w:rsidR="00FB2189" w:rsidRDefault="00FB2189" w:rsidP="00A533F4">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3.37 m</w:t>
            </w:r>
            <w:r>
              <w:rPr>
                <w:vertAlign w:val="superscript"/>
                <w:lang w:val="en"/>
              </w:rPr>
              <w:t>3</w:t>
            </w:r>
            <w:r>
              <w:rPr>
                <w:lang w:val="en"/>
              </w:rPr>
              <w:t xml:space="preserve">) </w:t>
            </w:r>
          </w:p>
          <w:p w14:paraId="32BA5235"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0F07DA4"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510D3DF" w14:textId="77777777" w:rsidR="00FB2189" w:rsidRDefault="00FB2189" w:rsidP="00A533F4">
            <w:pPr>
              <w:jc w:val="center"/>
            </w:pPr>
            <w:r>
              <w:t>236.00</w:t>
            </w:r>
          </w:p>
        </w:tc>
        <w:tc>
          <w:tcPr>
            <w:tcW w:w="986" w:type="dxa"/>
            <w:tcBorders>
              <w:top w:val="single" w:sz="4" w:space="0" w:color="auto"/>
              <w:bottom w:val="single" w:sz="4" w:space="0" w:color="auto"/>
            </w:tcBorders>
            <w:vAlign w:val="center"/>
          </w:tcPr>
          <w:p w14:paraId="419CDCF1" w14:textId="77777777" w:rsidR="00FB2189" w:rsidRDefault="00FB2189" w:rsidP="00A533F4">
            <w:pPr>
              <w:jc w:val="center"/>
            </w:pPr>
          </w:p>
        </w:tc>
        <w:tc>
          <w:tcPr>
            <w:tcW w:w="1260" w:type="dxa"/>
            <w:tcBorders>
              <w:top w:val="single" w:sz="4" w:space="0" w:color="auto"/>
              <w:bottom w:val="single" w:sz="4" w:space="0" w:color="auto"/>
            </w:tcBorders>
            <w:vAlign w:val="center"/>
          </w:tcPr>
          <w:p w14:paraId="39D4D59B" w14:textId="77777777" w:rsidR="00FB2189" w:rsidRDefault="00FB2189" w:rsidP="00A533F4">
            <w:pPr>
              <w:jc w:val="center"/>
            </w:pPr>
          </w:p>
        </w:tc>
      </w:tr>
      <w:tr w:rsidR="00FB2189" w14:paraId="2F364CA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DBCE82" w14:textId="77777777" w:rsidR="00FB2189" w:rsidRDefault="00FB2189" w:rsidP="00A533F4">
            <w:r>
              <w:t>62</w:t>
            </w:r>
          </w:p>
        </w:tc>
        <w:tc>
          <w:tcPr>
            <w:tcW w:w="1276" w:type="dxa"/>
            <w:gridSpan w:val="2"/>
            <w:tcBorders>
              <w:top w:val="single" w:sz="4" w:space="0" w:color="auto"/>
              <w:bottom w:val="single" w:sz="4" w:space="0" w:color="auto"/>
            </w:tcBorders>
          </w:tcPr>
          <w:p w14:paraId="058E2740" w14:textId="77777777" w:rsidR="00FB2189" w:rsidRDefault="00FB2189" w:rsidP="00A533F4">
            <w:r>
              <w:t>CE17A</w:t>
            </w:r>
          </w:p>
          <w:p w14:paraId="39846372" w14:textId="77777777" w:rsidR="00FB2189" w:rsidRDefault="00FB2189" w:rsidP="00A533F4">
            <w:r>
              <w:t xml:space="preserve">p. </w:t>
            </w:r>
          </w:p>
          <w:p w14:paraId="26E7D1CD" w14:textId="77777777" w:rsidR="00FB2189" w:rsidRDefault="00FB2189" w:rsidP="00A533F4">
            <w:r>
              <w:t>К=З=1,00; М=1,00; Ш=1,00</w:t>
            </w:r>
          </w:p>
          <w:p w14:paraId="26686098" w14:textId="77777777" w:rsidR="00FB2189" w:rsidRDefault="00FB2189" w:rsidP="00A533F4"/>
        </w:tc>
        <w:tc>
          <w:tcPr>
            <w:tcW w:w="3402" w:type="dxa"/>
            <w:gridSpan w:val="2"/>
            <w:tcBorders>
              <w:top w:val="single" w:sz="4" w:space="0" w:color="auto"/>
              <w:bottom w:val="single" w:sz="4" w:space="0" w:color="auto"/>
            </w:tcBorders>
          </w:tcPr>
          <w:p w14:paraId="0D4E66C3" w14:textId="77777777" w:rsidR="00FB2189" w:rsidRDefault="00FB2189" w:rsidP="00A533F4">
            <w:r>
              <w:rPr>
                <w:lang w:val="en"/>
              </w:rPr>
              <w:t xml:space="preserve">Additional polymer underlayer, </w:t>
            </w:r>
            <w:proofErr w:type="spellStart"/>
            <w:r>
              <w:rPr>
                <w:lang w:val="en"/>
              </w:rPr>
              <w:t>Ondutiss</w:t>
            </w:r>
            <w:proofErr w:type="spellEnd"/>
            <w:r>
              <w:rPr>
                <w:lang w:val="en"/>
              </w:rPr>
              <w:t xml:space="preserve"> type, placed under the top layer, corrugated or ribbed sheets </w:t>
            </w:r>
          </w:p>
          <w:p w14:paraId="13C8FB84" w14:textId="77777777" w:rsidR="00FB2189" w:rsidRDefault="00FB2189" w:rsidP="00A533F4">
            <w:r>
              <w:rPr>
                <w:lang w:val="en"/>
              </w:rPr>
              <w:t xml:space="preserve"> Subsidiary materials=1.03 </w:t>
            </w:r>
          </w:p>
          <w:p w14:paraId="2065C508" w14:textId="77777777" w:rsidR="00FB2189" w:rsidRDefault="00FB2189" w:rsidP="00A533F4"/>
        </w:tc>
        <w:tc>
          <w:tcPr>
            <w:tcW w:w="1134" w:type="dxa"/>
            <w:tcBorders>
              <w:top w:val="single" w:sz="4" w:space="0" w:color="auto"/>
              <w:bottom w:val="single" w:sz="4" w:space="0" w:color="auto"/>
            </w:tcBorders>
            <w:vAlign w:val="center"/>
          </w:tcPr>
          <w:p w14:paraId="7B4481B8"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E316A6E" w14:textId="77777777" w:rsidR="00FB2189" w:rsidRDefault="00FB2189" w:rsidP="00A533F4">
            <w:pPr>
              <w:jc w:val="center"/>
            </w:pPr>
            <w:r>
              <w:t>236.00</w:t>
            </w:r>
          </w:p>
        </w:tc>
        <w:tc>
          <w:tcPr>
            <w:tcW w:w="986" w:type="dxa"/>
            <w:tcBorders>
              <w:top w:val="single" w:sz="4" w:space="0" w:color="auto"/>
              <w:bottom w:val="single" w:sz="4" w:space="0" w:color="auto"/>
            </w:tcBorders>
            <w:vAlign w:val="center"/>
          </w:tcPr>
          <w:p w14:paraId="18CCB7BC" w14:textId="77777777" w:rsidR="00FB2189" w:rsidRDefault="00FB2189" w:rsidP="00A533F4">
            <w:pPr>
              <w:jc w:val="center"/>
            </w:pPr>
          </w:p>
        </w:tc>
        <w:tc>
          <w:tcPr>
            <w:tcW w:w="1260" w:type="dxa"/>
            <w:tcBorders>
              <w:top w:val="single" w:sz="4" w:space="0" w:color="auto"/>
              <w:bottom w:val="single" w:sz="4" w:space="0" w:color="auto"/>
            </w:tcBorders>
            <w:vAlign w:val="center"/>
          </w:tcPr>
          <w:p w14:paraId="00B15C80" w14:textId="77777777" w:rsidR="00FB2189" w:rsidRDefault="00FB2189" w:rsidP="00A533F4">
            <w:pPr>
              <w:jc w:val="center"/>
            </w:pPr>
          </w:p>
        </w:tc>
      </w:tr>
      <w:tr w:rsidR="00FB2189" w14:paraId="30B9C5B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2683D2" w14:textId="77777777" w:rsidR="00FB2189" w:rsidRDefault="00FB2189" w:rsidP="00A533F4">
            <w:r>
              <w:t>63</w:t>
            </w:r>
          </w:p>
        </w:tc>
        <w:tc>
          <w:tcPr>
            <w:tcW w:w="1276" w:type="dxa"/>
            <w:gridSpan w:val="2"/>
            <w:tcBorders>
              <w:top w:val="single" w:sz="4" w:space="0" w:color="auto"/>
              <w:bottom w:val="single" w:sz="4" w:space="0" w:color="auto"/>
            </w:tcBorders>
          </w:tcPr>
          <w:p w14:paraId="4D9BF1A2" w14:textId="77777777" w:rsidR="00FB2189" w:rsidRDefault="00FB2189" w:rsidP="00A533F4">
            <w:r>
              <w:t>CN50A</w:t>
            </w:r>
          </w:p>
          <w:p w14:paraId="7291AA04" w14:textId="77777777" w:rsidR="00FB2189" w:rsidRDefault="00FB2189" w:rsidP="00A533F4">
            <w:r>
              <w:t xml:space="preserve">p. </w:t>
            </w:r>
          </w:p>
          <w:p w14:paraId="5934574F" w14:textId="77777777" w:rsidR="00FB2189" w:rsidRDefault="00FB2189" w:rsidP="00A533F4">
            <w:r>
              <w:t>К=З=1,00; М=1,00; Ш=1,00</w:t>
            </w:r>
          </w:p>
          <w:p w14:paraId="48065547" w14:textId="77777777" w:rsidR="00FB2189" w:rsidRDefault="00FB2189" w:rsidP="00A533F4"/>
        </w:tc>
        <w:tc>
          <w:tcPr>
            <w:tcW w:w="3402" w:type="dxa"/>
            <w:gridSpan w:val="2"/>
            <w:tcBorders>
              <w:top w:val="single" w:sz="4" w:space="0" w:color="auto"/>
              <w:bottom w:val="single" w:sz="4" w:space="0" w:color="auto"/>
            </w:tcBorders>
          </w:tcPr>
          <w:p w14:paraId="36026DFE" w14:textId="77777777" w:rsidR="00FB2189" w:rsidRDefault="00FB2189" w:rsidP="00A533F4">
            <w:r>
              <w:rPr>
                <w:lang w:val="en"/>
              </w:rPr>
              <w:t>Fireproof treatment of the carpentry: trusses, arches, beams, rafters, plates.</w:t>
            </w:r>
          </w:p>
          <w:p w14:paraId="16428404"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0CF3FA9"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79C9DE54" w14:textId="77777777" w:rsidR="00FB2189" w:rsidRDefault="00FB2189" w:rsidP="00A533F4">
            <w:pPr>
              <w:jc w:val="center"/>
            </w:pPr>
            <w:r>
              <w:t>5.80</w:t>
            </w:r>
          </w:p>
        </w:tc>
        <w:tc>
          <w:tcPr>
            <w:tcW w:w="986" w:type="dxa"/>
            <w:tcBorders>
              <w:top w:val="single" w:sz="4" w:space="0" w:color="auto"/>
              <w:bottom w:val="single" w:sz="4" w:space="0" w:color="auto"/>
            </w:tcBorders>
            <w:vAlign w:val="center"/>
          </w:tcPr>
          <w:p w14:paraId="50633599" w14:textId="77777777" w:rsidR="00FB2189" w:rsidRDefault="00FB2189" w:rsidP="00A533F4">
            <w:pPr>
              <w:jc w:val="center"/>
            </w:pPr>
          </w:p>
        </w:tc>
        <w:tc>
          <w:tcPr>
            <w:tcW w:w="1260" w:type="dxa"/>
            <w:tcBorders>
              <w:top w:val="single" w:sz="4" w:space="0" w:color="auto"/>
              <w:bottom w:val="single" w:sz="4" w:space="0" w:color="auto"/>
            </w:tcBorders>
            <w:vAlign w:val="center"/>
          </w:tcPr>
          <w:p w14:paraId="090C1CCE" w14:textId="77777777" w:rsidR="00FB2189" w:rsidRDefault="00FB2189" w:rsidP="00A533F4">
            <w:pPr>
              <w:jc w:val="center"/>
            </w:pPr>
          </w:p>
        </w:tc>
      </w:tr>
      <w:tr w:rsidR="00FB2189" w14:paraId="41A6DB6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E367EE" w14:textId="77777777" w:rsidR="00FB2189" w:rsidRDefault="00FB2189" w:rsidP="00A533F4">
            <w:r>
              <w:t>64</w:t>
            </w:r>
          </w:p>
        </w:tc>
        <w:tc>
          <w:tcPr>
            <w:tcW w:w="1276" w:type="dxa"/>
            <w:gridSpan w:val="2"/>
            <w:tcBorders>
              <w:top w:val="single" w:sz="4" w:space="0" w:color="auto"/>
              <w:bottom w:val="single" w:sz="4" w:space="0" w:color="auto"/>
            </w:tcBorders>
          </w:tcPr>
          <w:p w14:paraId="6C16FCDC" w14:textId="77777777" w:rsidR="00FB2189" w:rsidRDefault="00FB2189" w:rsidP="00A533F4">
            <w:r>
              <w:t>CE07A</w:t>
            </w:r>
          </w:p>
          <w:p w14:paraId="48EF773C" w14:textId="77777777" w:rsidR="00FB2189" w:rsidRDefault="00FB2189" w:rsidP="00A533F4">
            <w:r>
              <w:t xml:space="preserve">p. </w:t>
            </w:r>
          </w:p>
          <w:p w14:paraId="25BE279E" w14:textId="77777777" w:rsidR="00FB2189" w:rsidRDefault="00FB2189" w:rsidP="00A533F4">
            <w:r>
              <w:lastRenderedPageBreak/>
              <w:t>К=З=1,00; М=1,00; Ш=1,00</w:t>
            </w:r>
          </w:p>
          <w:p w14:paraId="0B02A4AE" w14:textId="77777777" w:rsidR="00FB2189" w:rsidRDefault="00FB2189" w:rsidP="00A533F4"/>
        </w:tc>
        <w:tc>
          <w:tcPr>
            <w:tcW w:w="3402" w:type="dxa"/>
            <w:gridSpan w:val="2"/>
            <w:tcBorders>
              <w:top w:val="single" w:sz="4" w:space="0" w:color="auto"/>
              <w:bottom w:val="single" w:sz="4" w:space="0" w:color="auto"/>
            </w:tcBorders>
          </w:tcPr>
          <w:p w14:paraId="7F74573D" w14:textId="77777777" w:rsidR="00FB2189" w:rsidRDefault="00FB2189" w:rsidP="00A533F4">
            <w:r>
              <w:rPr>
                <w:lang w:val="en"/>
              </w:rPr>
              <w:lastRenderedPageBreak/>
              <w:t>Corrugated metal sheets (tile effect) for roof covering (</w:t>
            </w:r>
            <w:proofErr w:type="spellStart"/>
            <w:r>
              <w:rPr>
                <w:lang w:val="en"/>
              </w:rPr>
              <w:t>Lindab</w:t>
            </w:r>
            <w:proofErr w:type="spellEnd"/>
            <w:r>
              <w:rPr>
                <w:lang w:val="en"/>
              </w:rPr>
              <w:t xml:space="preserve"> type)</w:t>
            </w:r>
          </w:p>
          <w:p w14:paraId="2D43A98F" w14:textId="77777777" w:rsidR="00FB2189" w:rsidRDefault="00FB2189" w:rsidP="00A533F4">
            <w:r>
              <w:rPr>
                <w:lang w:val="en"/>
              </w:rPr>
              <w:t xml:space="preserve"> Subsidiary materials=1.05 </w:t>
            </w:r>
          </w:p>
          <w:p w14:paraId="17CCAA18" w14:textId="77777777" w:rsidR="00FB2189" w:rsidRDefault="00FB2189" w:rsidP="00A533F4"/>
        </w:tc>
        <w:tc>
          <w:tcPr>
            <w:tcW w:w="1134" w:type="dxa"/>
            <w:tcBorders>
              <w:top w:val="single" w:sz="4" w:space="0" w:color="auto"/>
              <w:bottom w:val="single" w:sz="4" w:space="0" w:color="auto"/>
            </w:tcBorders>
            <w:vAlign w:val="center"/>
          </w:tcPr>
          <w:p w14:paraId="21A617B6" w14:textId="77777777" w:rsidR="00FB2189" w:rsidRDefault="00FB2189" w:rsidP="00A533F4">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7BE87568" w14:textId="77777777" w:rsidR="00FB2189" w:rsidRDefault="00FB2189" w:rsidP="00A533F4">
            <w:pPr>
              <w:jc w:val="center"/>
            </w:pPr>
            <w:r>
              <w:t>236.00</w:t>
            </w:r>
          </w:p>
        </w:tc>
        <w:tc>
          <w:tcPr>
            <w:tcW w:w="986" w:type="dxa"/>
            <w:tcBorders>
              <w:top w:val="single" w:sz="4" w:space="0" w:color="auto"/>
              <w:bottom w:val="single" w:sz="4" w:space="0" w:color="auto"/>
            </w:tcBorders>
            <w:vAlign w:val="center"/>
          </w:tcPr>
          <w:p w14:paraId="1FED2440" w14:textId="77777777" w:rsidR="00FB2189" w:rsidRDefault="00FB2189" w:rsidP="00A533F4">
            <w:pPr>
              <w:jc w:val="center"/>
            </w:pPr>
          </w:p>
        </w:tc>
        <w:tc>
          <w:tcPr>
            <w:tcW w:w="1260" w:type="dxa"/>
            <w:tcBorders>
              <w:top w:val="single" w:sz="4" w:space="0" w:color="auto"/>
              <w:bottom w:val="single" w:sz="4" w:space="0" w:color="auto"/>
            </w:tcBorders>
            <w:vAlign w:val="center"/>
          </w:tcPr>
          <w:p w14:paraId="67945C53" w14:textId="77777777" w:rsidR="00FB2189" w:rsidRDefault="00FB2189" w:rsidP="00A533F4">
            <w:pPr>
              <w:jc w:val="center"/>
            </w:pPr>
          </w:p>
        </w:tc>
      </w:tr>
      <w:tr w:rsidR="00FB2189" w14:paraId="546BCB6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3B026A" w14:textId="77777777" w:rsidR="00FB2189" w:rsidRDefault="00FB2189" w:rsidP="00A533F4">
            <w:r>
              <w:t>65</w:t>
            </w:r>
          </w:p>
        </w:tc>
        <w:tc>
          <w:tcPr>
            <w:tcW w:w="1276" w:type="dxa"/>
            <w:gridSpan w:val="2"/>
            <w:tcBorders>
              <w:top w:val="single" w:sz="4" w:space="0" w:color="auto"/>
              <w:bottom w:val="single" w:sz="4" w:space="0" w:color="auto"/>
            </w:tcBorders>
          </w:tcPr>
          <w:p w14:paraId="27D85EBF" w14:textId="77777777" w:rsidR="00FB2189" w:rsidRDefault="00FB2189" w:rsidP="00A533F4">
            <w:r>
              <w:t>CL17B</w:t>
            </w:r>
          </w:p>
          <w:p w14:paraId="32B78EBE" w14:textId="77777777" w:rsidR="00FB2189" w:rsidRDefault="00FB2189" w:rsidP="00A533F4">
            <w:r>
              <w:t xml:space="preserve">p. </w:t>
            </w:r>
          </w:p>
          <w:p w14:paraId="46EBE232" w14:textId="77777777" w:rsidR="00FB2189" w:rsidRDefault="00FB2189" w:rsidP="00A533F4">
            <w:r>
              <w:t>К=З=1,00; М=1,00; Ш=1,00</w:t>
            </w:r>
          </w:p>
          <w:p w14:paraId="62516377" w14:textId="77777777" w:rsidR="00FB2189" w:rsidRDefault="00FB2189" w:rsidP="00A533F4"/>
        </w:tc>
        <w:tc>
          <w:tcPr>
            <w:tcW w:w="3402" w:type="dxa"/>
            <w:gridSpan w:val="2"/>
            <w:tcBorders>
              <w:top w:val="single" w:sz="4" w:space="0" w:color="auto"/>
              <w:bottom w:val="single" w:sz="4" w:space="0" w:color="auto"/>
            </w:tcBorders>
          </w:tcPr>
          <w:p w14:paraId="6761BB1F" w14:textId="77777777" w:rsidR="00FB2189" w:rsidRDefault="00FB2189" w:rsidP="00A533F4">
            <w:r>
              <w:rPr>
                <w:lang w:val="en"/>
              </w:rPr>
              <w:t xml:space="preserve">Diverse metalwork, surface-mounted: rail, grids, manhole covers, snow guards, grills (snow guards – </w:t>
            </w:r>
            <w:proofErr w:type="spellStart"/>
            <w:r>
              <w:rPr>
                <w:lang w:val="en"/>
              </w:rPr>
              <w:t>galvanised</w:t>
            </w:r>
            <w:proofErr w:type="spellEnd"/>
            <w:r>
              <w:rPr>
                <w:lang w:val="en"/>
              </w:rPr>
              <w:t xml:space="preserve"> steel sheet, polyester protective coating 0.5 mm thick 1ml/0.81kg, 25.2m.l.x 0.81=20.41kg)</w:t>
            </w:r>
          </w:p>
          <w:p w14:paraId="2B548DDF"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65D37648"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7C6D92ED" w14:textId="77777777" w:rsidR="00FB2189" w:rsidRDefault="00FB2189" w:rsidP="00A533F4">
            <w:pPr>
              <w:jc w:val="center"/>
            </w:pPr>
            <w:r>
              <w:t>20.41</w:t>
            </w:r>
          </w:p>
        </w:tc>
        <w:tc>
          <w:tcPr>
            <w:tcW w:w="986" w:type="dxa"/>
            <w:tcBorders>
              <w:top w:val="single" w:sz="4" w:space="0" w:color="auto"/>
              <w:bottom w:val="single" w:sz="4" w:space="0" w:color="auto"/>
            </w:tcBorders>
            <w:vAlign w:val="center"/>
          </w:tcPr>
          <w:p w14:paraId="12AA8816" w14:textId="77777777" w:rsidR="00FB2189" w:rsidRDefault="00FB2189" w:rsidP="00A533F4">
            <w:pPr>
              <w:jc w:val="center"/>
            </w:pPr>
          </w:p>
        </w:tc>
        <w:tc>
          <w:tcPr>
            <w:tcW w:w="1260" w:type="dxa"/>
            <w:tcBorders>
              <w:top w:val="single" w:sz="4" w:space="0" w:color="auto"/>
              <w:bottom w:val="single" w:sz="4" w:space="0" w:color="auto"/>
            </w:tcBorders>
            <w:vAlign w:val="center"/>
          </w:tcPr>
          <w:p w14:paraId="33335C61" w14:textId="77777777" w:rsidR="00FB2189" w:rsidRDefault="00FB2189" w:rsidP="00A533F4">
            <w:pPr>
              <w:jc w:val="center"/>
            </w:pPr>
          </w:p>
        </w:tc>
      </w:tr>
      <w:tr w:rsidR="00FB2189" w14:paraId="583A011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672A46" w14:textId="77777777" w:rsidR="00FB2189" w:rsidRDefault="00FB2189" w:rsidP="00A533F4">
            <w:r>
              <w:t>66</w:t>
            </w:r>
          </w:p>
        </w:tc>
        <w:tc>
          <w:tcPr>
            <w:tcW w:w="1276" w:type="dxa"/>
            <w:gridSpan w:val="2"/>
            <w:tcBorders>
              <w:top w:val="single" w:sz="4" w:space="0" w:color="auto"/>
              <w:bottom w:val="single" w:sz="4" w:space="0" w:color="auto"/>
            </w:tcBorders>
          </w:tcPr>
          <w:p w14:paraId="7ECDA2EE" w14:textId="77777777" w:rsidR="00FB2189" w:rsidRDefault="00FB2189" w:rsidP="00A533F4">
            <w:r>
              <w:t>CE20A</w:t>
            </w:r>
          </w:p>
          <w:p w14:paraId="31F08D0E" w14:textId="77777777" w:rsidR="00FB2189" w:rsidRDefault="00FB2189" w:rsidP="00A533F4">
            <w:r>
              <w:t xml:space="preserve">p. </w:t>
            </w:r>
          </w:p>
          <w:p w14:paraId="74603104" w14:textId="77777777" w:rsidR="00FB2189" w:rsidRDefault="00FB2189" w:rsidP="00A533F4">
            <w:r>
              <w:t>К=З=1,00; М=1,00; Ш=1,00</w:t>
            </w:r>
          </w:p>
          <w:p w14:paraId="29456BFA" w14:textId="77777777" w:rsidR="00FB2189" w:rsidRDefault="00FB2189" w:rsidP="00A533F4"/>
        </w:tc>
        <w:tc>
          <w:tcPr>
            <w:tcW w:w="3402" w:type="dxa"/>
            <w:gridSpan w:val="2"/>
            <w:tcBorders>
              <w:top w:val="single" w:sz="4" w:space="0" w:color="auto"/>
              <w:bottom w:val="single" w:sz="4" w:space="0" w:color="auto"/>
            </w:tcBorders>
          </w:tcPr>
          <w:p w14:paraId="674C23AB" w14:textId="77777777" w:rsidR="00FB2189" w:rsidRDefault="00FB2189" w:rsidP="00A533F4">
            <w:r>
              <w:rPr>
                <w:lang w:val="en"/>
              </w:rPr>
              <w:t>Brass-type gutter assembly made of sheet metal with anti-corrosive coating (Note: gutters d=125 mm, steel brackets – 28 pcs, end caps – 4 pcs, joiners – 8 pcs, drop outlets – 4 pcs, corners – zero price)</w:t>
            </w:r>
          </w:p>
          <w:p w14:paraId="6F014CC2" w14:textId="77777777" w:rsidR="00FB2189" w:rsidRDefault="00FB2189" w:rsidP="00A533F4">
            <w:r>
              <w:rPr>
                <w:lang w:val="en"/>
              </w:rPr>
              <w:t xml:space="preserve"> Subsidiary materials=1.03 </w:t>
            </w:r>
          </w:p>
          <w:p w14:paraId="1FEA8F10" w14:textId="77777777" w:rsidR="00FB2189" w:rsidRDefault="00FB2189" w:rsidP="00A533F4"/>
        </w:tc>
        <w:tc>
          <w:tcPr>
            <w:tcW w:w="1134" w:type="dxa"/>
            <w:tcBorders>
              <w:top w:val="single" w:sz="4" w:space="0" w:color="auto"/>
              <w:bottom w:val="single" w:sz="4" w:space="0" w:color="auto"/>
            </w:tcBorders>
            <w:vAlign w:val="center"/>
          </w:tcPr>
          <w:p w14:paraId="047F118A"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19D07B81" w14:textId="77777777" w:rsidR="00FB2189" w:rsidRDefault="00FB2189" w:rsidP="00A533F4">
            <w:pPr>
              <w:jc w:val="center"/>
            </w:pPr>
            <w:r>
              <w:t>29.20</w:t>
            </w:r>
          </w:p>
        </w:tc>
        <w:tc>
          <w:tcPr>
            <w:tcW w:w="986" w:type="dxa"/>
            <w:tcBorders>
              <w:top w:val="single" w:sz="4" w:space="0" w:color="auto"/>
              <w:bottom w:val="single" w:sz="4" w:space="0" w:color="auto"/>
            </w:tcBorders>
            <w:vAlign w:val="center"/>
          </w:tcPr>
          <w:p w14:paraId="6E1EC952" w14:textId="77777777" w:rsidR="00FB2189" w:rsidRDefault="00FB2189" w:rsidP="00A533F4">
            <w:pPr>
              <w:jc w:val="center"/>
            </w:pPr>
          </w:p>
        </w:tc>
        <w:tc>
          <w:tcPr>
            <w:tcW w:w="1260" w:type="dxa"/>
            <w:tcBorders>
              <w:top w:val="single" w:sz="4" w:space="0" w:color="auto"/>
              <w:bottom w:val="single" w:sz="4" w:space="0" w:color="auto"/>
            </w:tcBorders>
            <w:vAlign w:val="center"/>
          </w:tcPr>
          <w:p w14:paraId="2E1E373E" w14:textId="77777777" w:rsidR="00FB2189" w:rsidRDefault="00FB2189" w:rsidP="00A533F4">
            <w:pPr>
              <w:jc w:val="center"/>
            </w:pPr>
          </w:p>
        </w:tc>
      </w:tr>
      <w:tr w:rsidR="00FB2189" w14:paraId="49008E7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48B8B4" w14:textId="77777777" w:rsidR="00FB2189" w:rsidRDefault="00FB2189" w:rsidP="00A533F4">
            <w:r>
              <w:t>67</w:t>
            </w:r>
          </w:p>
        </w:tc>
        <w:tc>
          <w:tcPr>
            <w:tcW w:w="1276" w:type="dxa"/>
            <w:gridSpan w:val="2"/>
            <w:tcBorders>
              <w:top w:val="single" w:sz="4" w:space="0" w:color="auto"/>
              <w:bottom w:val="single" w:sz="4" w:space="0" w:color="auto"/>
            </w:tcBorders>
          </w:tcPr>
          <w:p w14:paraId="34E2BA11" w14:textId="77777777" w:rsidR="00FB2189" w:rsidRDefault="00FB2189" w:rsidP="00A533F4">
            <w:r>
              <w:t>CE22A</w:t>
            </w:r>
          </w:p>
          <w:p w14:paraId="7908EE7F" w14:textId="77777777" w:rsidR="00FB2189" w:rsidRDefault="00FB2189" w:rsidP="00A533F4">
            <w:r>
              <w:t xml:space="preserve">p. </w:t>
            </w:r>
          </w:p>
          <w:p w14:paraId="66B2738C" w14:textId="77777777" w:rsidR="00FB2189" w:rsidRDefault="00FB2189" w:rsidP="00A533F4">
            <w:r>
              <w:t>К=З=1,00; М=1,00; Ш=1,00</w:t>
            </w:r>
          </w:p>
          <w:p w14:paraId="6707B3F9" w14:textId="77777777" w:rsidR="00FB2189" w:rsidRDefault="00FB2189" w:rsidP="00A533F4"/>
        </w:tc>
        <w:tc>
          <w:tcPr>
            <w:tcW w:w="3402" w:type="dxa"/>
            <w:gridSpan w:val="2"/>
            <w:tcBorders>
              <w:top w:val="single" w:sz="4" w:space="0" w:color="auto"/>
              <w:bottom w:val="single" w:sz="4" w:space="0" w:color="auto"/>
            </w:tcBorders>
          </w:tcPr>
          <w:p w14:paraId="2D9049CD" w14:textId="77777777" w:rsidR="00FB2189" w:rsidRDefault="00FB2189" w:rsidP="00A533F4">
            <w:r>
              <w:rPr>
                <w:lang w:val="en"/>
              </w:rPr>
              <w:t xml:space="preserve">Brass-type downspout assembly made of sheet metal with anti-corrosive coating (Note: downspouts d=90 mm, connectors – 24 pcs, front elbows – 8 pcs, side elbows – 4 pcs, strainers, clips, connecting piece – zero price) </w:t>
            </w:r>
          </w:p>
          <w:p w14:paraId="136BF7FF" w14:textId="77777777" w:rsidR="00FB2189" w:rsidRDefault="00FB2189" w:rsidP="00A533F4">
            <w:r>
              <w:rPr>
                <w:lang w:val="en"/>
              </w:rPr>
              <w:t xml:space="preserve"> Subsidiary materials=1.02 </w:t>
            </w:r>
          </w:p>
          <w:p w14:paraId="30159FCB" w14:textId="77777777" w:rsidR="00FB2189" w:rsidRDefault="00FB2189" w:rsidP="00A533F4"/>
        </w:tc>
        <w:tc>
          <w:tcPr>
            <w:tcW w:w="1134" w:type="dxa"/>
            <w:tcBorders>
              <w:top w:val="single" w:sz="4" w:space="0" w:color="auto"/>
              <w:bottom w:val="single" w:sz="4" w:space="0" w:color="auto"/>
            </w:tcBorders>
            <w:vAlign w:val="center"/>
          </w:tcPr>
          <w:p w14:paraId="48A00464"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3DD53B68" w14:textId="77777777" w:rsidR="00FB2189" w:rsidRDefault="00FB2189" w:rsidP="00A533F4">
            <w:pPr>
              <w:jc w:val="center"/>
            </w:pPr>
            <w:r>
              <w:t>31.00</w:t>
            </w:r>
          </w:p>
        </w:tc>
        <w:tc>
          <w:tcPr>
            <w:tcW w:w="986" w:type="dxa"/>
            <w:tcBorders>
              <w:top w:val="single" w:sz="4" w:space="0" w:color="auto"/>
              <w:bottom w:val="single" w:sz="4" w:space="0" w:color="auto"/>
            </w:tcBorders>
            <w:vAlign w:val="center"/>
          </w:tcPr>
          <w:p w14:paraId="3854DEC5" w14:textId="77777777" w:rsidR="00FB2189" w:rsidRDefault="00FB2189" w:rsidP="00A533F4">
            <w:pPr>
              <w:jc w:val="center"/>
            </w:pPr>
          </w:p>
        </w:tc>
        <w:tc>
          <w:tcPr>
            <w:tcW w:w="1260" w:type="dxa"/>
            <w:tcBorders>
              <w:top w:val="single" w:sz="4" w:space="0" w:color="auto"/>
              <w:bottom w:val="single" w:sz="4" w:space="0" w:color="auto"/>
            </w:tcBorders>
            <w:vAlign w:val="center"/>
          </w:tcPr>
          <w:p w14:paraId="2AF30B2D" w14:textId="77777777" w:rsidR="00FB2189" w:rsidRDefault="00FB2189" w:rsidP="00A533F4">
            <w:pPr>
              <w:jc w:val="center"/>
            </w:pPr>
          </w:p>
        </w:tc>
      </w:tr>
      <w:tr w:rsidR="00FB2189" w14:paraId="2CFC9E9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676D1D" w14:textId="77777777" w:rsidR="00FB2189" w:rsidRDefault="00FB2189" w:rsidP="00A533F4">
            <w:r>
              <w:t>68</w:t>
            </w:r>
          </w:p>
        </w:tc>
        <w:tc>
          <w:tcPr>
            <w:tcW w:w="1276" w:type="dxa"/>
            <w:gridSpan w:val="2"/>
            <w:tcBorders>
              <w:top w:val="single" w:sz="4" w:space="0" w:color="auto"/>
              <w:bottom w:val="single" w:sz="4" w:space="0" w:color="auto"/>
            </w:tcBorders>
          </w:tcPr>
          <w:p w14:paraId="5BD1B63E" w14:textId="77777777" w:rsidR="00FB2189" w:rsidRDefault="00FB2189" w:rsidP="00A533F4">
            <w:r>
              <w:t>CE07A</w:t>
            </w:r>
          </w:p>
          <w:p w14:paraId="17495805" w14:textId="77777777" w:rsidR="00FB2189" w:rsidRDefault="00FB2189" w:rsidP="00A533F4">
            <w:r>
              <w:t xml:space="preserve">p. </w:t>
            </w:r>
          </w:p>
          <w:p w14:paraId="73C27614" w14:textId="77777777" w:rsidR="00FB2189" w:rsidRDefault="00FB2189" w:rsidP="00A533F4">
            <w:r>
              <w:t>К=З=1,00; М=1,00; Ш=1,00</w:t>
            </w:r>
          </w:p>
          <w:p w14:paraId="0638DB4D" w14:textId="77777777" w:rsidR="00FB2189" w:rsidRDefault="00FB2189" w:rsidP="00A533F4"/>
        </w:tc>
        <w:tc>
          <w:tcPr>
            <w:tcW w:w="3402" w:type="dxa"/>
            <w:gridSpan w:val="2"/>
            <w:tcBorders>
              <w:top w:val="single" w:sz="4" w:space="0" w:color="auto"/>
              <w:bottom w:val="single" w:sz="4" w:space="0" w:color="auto"/>
            </w:tcBorders>
          </w:tcPr>
          <w:p w14:paraId="4E41BA2A" w14:textId="77777777" w:rsidR="00FB2189" w:rsidRDefault="00FB2189" w:rsidP="00A533F4">
            <w:r>
              <w:rPr>
                <w:lang w:val="en"/>
              </w:rPr>
              <w:t>Ribbed sheet covering (tile effect) for drip edge (</w:t>
            </w:r>
            <w:proofErr w:type="spellStart"/>
            <w:r>
              <w:rPr>
                <w:lang w:val="en"/>
              </w:rPr>
              <w:t>Lindab</w:t>
            </w:r>
            <w:proofErr w:type="spellEnd"/>
            <w:r>
              <w:rPr>
                <w:lang w:val="en"/>
              </w:rPr>
              <w:t xml:space="preserve"> type) (Note: folded sheet – eave)</w:t>
            </w:r>
          </w:p>
          <w:p w14:paraId="4A8FC901" w14:textId="77777777" w:rsidR="00FB2189" w:rsidRDefault="00FB2189" w:rsidP="00A533F4">
            <w:r>
              <w:rPr>
                <w:lang w:val="en"/>
              </w:rPr>
              <w:t xml:space="preserve"> Subsidiary materials=1.05 </w:t>
            </w:r>
          </w:p>
          <w:p w14:paraId="091F0CD9" w14:textId="77777777" w:rsidR="00FB2189" w:rsidRDefault="00FB2189" w:rsidP="00A533F4"/>
        </w:tc>
        <w:tc>
          <w:tcPr>
            <w:tcW w:w="1134" w:type="dxa"/>
            <w:tcBorders>
              <w:top w:val="single" w:sz="4" w:space="0" w:color="auto"/>
              <w:bottom w:val="single" w:sz="4" w:space="0" w:color="auto"/>
            </w:tcBorders>
            <w:vAlign w:val="center"/>
          </w:tcPr>
          <w:p w14:paraId="073CA060"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BE1378D" w14:textId="77777777" w:rsidR="00FB2189" w:rsidRDefault="00FB2189" w:rsidP="00A533F4">
            <w:pPr>
              <w:jc w:val="center"/>
            </w:pPr>
            <w:r>
              <w:t>77.00</w:t>
            </w:r>
          </w:p>
        </w:tc>
        <w:tc>
          <w:tcPr>
            <w:tcW w:w="986" w:type="dxa"/>
            <w:tcBorders>
              <w:top w:val="single" w:sz="4" w:space="0" w:color="auto"/>
              <w:bottom w:val="single" w:sz="4" w:space="0" w:color="auto"/>
            </w:tcBorders>
            <w:vAlign w:val="center"/>
          </w:tcPr>
          <w:p w14:paraId="4A1CEA4C" w14:textId="77777777" w:rsidR="00FB2189" w:rsidRDefault="00FB2189" w:rsidP="00A533F4">
            <w:pPr>
              <w:jc w:val="center"/>
            </w:pPr>
          </w:p>
        </w:tc>
        <w:tc>
          <w:tcPr>
            <w:tcW w:w="1260" w:type="dxa"/>
            <w:tcBorders>
              <w:top w:val="single" w:sz="4" w:space="0" w:color="auto"/>
              <w:bottom w:val="single" w:sz="4" w:space="0" w:color="auto"/>
            </w:tcBorders>
            <w:vAlign w:val="center"/>
          </w:tcPr>
          <w:p w14:paraId="525549CA" w14:textId="77777777" w:rsidR="00FB2189" w:rsidRDefault="00FB2189" w:rsidP="00A533F4">
            <w:pPr>
              <w:jc w:val="center"/>
            </w:pPr>
          </w:p>
        </w:tc>
      </w:tr>
      <w:tr w:rsidR="00FB2189" w14:paraId="3AEFD14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5D5A13" w14:textId="77777777" w:rsidR="00FB2189" w:rsidRDefault="00FB2189" w:rsidP="00A533F4">
            <w:r>
              <w:t>69</w:t>
            </w:r>
          </w:p>
        </w:tc>
        <w:tc>
          <w:tcPr>
            <w:tcW w:w="1276" w:type="dxa"/>
            <w:gridSpan w:val="2"/>
            <w:tcBorders>
              <w:top w:val="single" w:sz="4" w:space="0" w:color="auto"/>
              <w:bottom w:val="single" w:sz="4" w:space="0" w:color="auto"/>
            </w:tcBorders>
          </w:tcPr>
          <w:p w14:paraId="02558CD5" w14:textId="77777777" w:rsidR="00FB2189" w:rsidRDefault="00FB2189" w:rsidP="00A533F4">
            <w:r>
              <w:t>CE40A</w:t>
            </w:r>
          </w:p>
          <w:p w14:paraId="270879A8" w14:textId="77777777" w:rsidR="00FB2189" w:rsidRDefault="00FB2189" w:rsidP="00A533F4">
            <w:r>
              <w:t xml:space="preserve">p. </w:t>
            </w:r>
          </w:p>
          <w:p w14:paraId="0B2FF74E" w14:textId="77777777" w:rsidR="00FB2189" w:rsidRDefault="00FB2189" w:rsidP="00A533F4">
            <w:r>
              <w:t>К=З=1,00; М=1,00; Ш=1,00</w:t>
            </w:r>
          </w:p>
          <w:p w14:paraId="4A2F2A93" w14:textId="77777777" w:rsidR="00FB2189" w:rsidRDefault="00FB2189" w:rsidP="00A533F4"/>
        </w:tc>
        <w:tc>
          <w:tcPr>
            <w:tcW w:w="3402" w:type="dxa"/>
            <w:gridSpan w:val="2"/>
            <w:tcBorders>
              <w:top w:val="single" w:sz="4" w:space="0" w:color="auto"/>
              <w:bottom w:val="single" w:sz="4" w:space="0" w:color="auto"/>
            </w:tcBorders>
          </w:tcPr>
          <w:p w14:paraId="0E812EEF" w14:textId="77777777" w:rsidR="00FB2189" w:rsidRDefault="00FB2189" w:rsidP="00A533F4">
            <w:r>
              <w:rPr>
                <w:lang w:val="en"/>
              </w:rPr>
              <w:t>Building the frame using rectangular hollow bars treated with antiseptic (Note: ventilation ducts)</w:t>
            </w:r>
          </w:p>
          <w:p w14:paraId="0CF23F06"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468857F"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78D63B71" w14:textId="77777777" w:rsidR="00FB2189" w:rsidRDefault="00FB2189" w:rsidP="00A533F4">
            <w:pPr>
              <w:jc w:val="center"/>
            </w:pPr>
            <w:r>
              <w:t>0.25</w:t>
            </w:r>
          </w:p>
        </w:tc>
        <w:tc>
          <w:tcPr>
            <w:tcW w:w="986" w:type="dxa"/>
            <w:tcBorders>
              <w:top w:val="single" w:sz="4" w:space="0" w:color="auto"/>
              <w:bottom w:val="single" w:sz="4" w:space="0" w:color="auto"/>
            </w:tcBorders>
            <w:vAlign w:val="center"/>
          </w:tcPr>
          <w:p w14:paraId="4DB343E1" w14:textId="77777777" w:rsidR="00FB2189" w:rsidRDefault="00FB2189" w:rsidP="00A533F4">
            <w:pPr>
              <w:jc w:val="center"/>
            </w:pPr>
          </w:p>
        </w:tc>
        <w:tc>
          <w:tcPr>
            <w:tcW w:w="1260" w:type="dxa"/>
            <w:tcBorders>
              <w:top w:val="single" w:sz="4" w:space="0" w:color="auto"/>
              <w:bottom w:val="single" w:sz="4" w:space="0" w:color="auto"/>
            </w:tcBorders>
            <w:vAlign w:val="center"/>
          </w:tcPr>
          <w:p w14:paraId="713FE2E1" w14:textId="77777777" w:rsidR="00FB2189" w:rsidRDefault="00FB2189" w:rsidP="00A533F4">
            <w:pPr>
              <w:jc w:val="center"/>
            </w:pPr>
          </w:p>
        </w:tc>
      </w:tr>
      <w:tr w:rsidR="00FB2189" w14:paraId="03BC2AA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3BFD8A" w14:textId="77777777" w:rsidR="00FB2189" w:rsidRDefault="00FB2189" w:rsidP="00A533F4">
            <w:r>
              <w:t>70</w:t>
            </w:r>
          </w:p>
        </w:tc>
        <w:tc>
          <w:tcPr>
            <w:tcW w:w="1276" w:type="dxa"/>
            <w:gridSpan w:val="2"/>
            <w:tcBorders>
              <w:top w:val="single" w:sz="4" w:space="0" w:color="auto"/>
              <w:bottom w:val="single" w:sz="4" w:space="0" w:color="auto"/>
            </w:tcBorders>
          </w:tcPr>
          <w:p w14:paraId="217A56D3" w14:textId="77777777" w:rsidR="00FB2189" w:rsidRDefault="00FB2189" w:rsidP="00A533F4">
            <w:r>
              <w:t>IzF14B</w:t>
            </w:r>
          </w:p>
          <w:p w14:paraId="6D619F43" w14:textId="77777777" w:rsidR="00FB2189" w:rsidRDefault="00FB2189" w:rsidP="00A533F4">
            <w:r>
              <w:t xml:space="preserve">p. </w:t>
            </w:r>
          </w:p>
          <w:p w14:paraId="5527B989" w14:textId="77777777" w:rsidR="00FB2189" w:rsidRDefault="00FB2189" w:rsidP="00A533F4">
            <w:r>
              <w:t>К=З=1,00; М=1,00; Ш=1,00</w:t>
            </w:r>
          </w:p>
          <w:p w14:paraId="7005A1B2" w14:textId="77777777" w:rsidR="00FB2189" w:rsidRDefault="00FB2189" w:rsidP="00A533F4"/>
        </w:tc>
        <w:tc>
          <w:tcPr>
            <w:tcW w:w="3402" w:type="dxa"/>
            <w:gridSpan w:val="2"/>
            <w:tcBorders>
              <w:top w:val="single" w:sz="4" w:space="0" w:color="auto"/>
              <w:bottom w:val="single" w:sz="4" w:space="0" w:color="auto"/>
            </w:tcBorders>
          </w:tcPr>
          <w:p w14:paraId="23191D35" w14:textId="77777777" w:rsidR="00FB2189" w:rsidRDefault="00FB2189" w:rsidP="00A533F4">
            <w:r>
              <w:rPr>
                <w:lang w:val="en"/>
              </w:rPr>
              <w:t>Sound insulation layer with mineral wool boards for general insulation, inserted between double walls, supported with galvanized mild steel wire (ventilation ducts, 50mm thick mineral wool boards)</w:t>
            </w:r>
          </w:p>
          <w:p w14:paraId="15823154"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EAB2A66"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7865E73" w14:textId="77777777" w:rsidR="00FB2189" w:rsidRDefault="00FB2189" w:rsidP="00A533F4">
            <w:pPr>
              <w:jc w:val="center"/>
            </w:pPr>
            <w:r>
              <w:t>18.80</w:t>
            </w:r>
          </w:p>
        </w:tc>
        <w:tc>
          <w:tcPr>
            <w:tcW w:w="986" w:type="dxa"/>
            <w:tcBorders>
              <w:top w:val="single" w:sz="4" w:space="0" w:color="auto"/>
              <w:bottom w:val="single" w:sz="4" w:space="0" w:color="auto"/>
            </w:tcBorders>
            <w:vAlign w:val="center"/>
          </w:tcPr>
          <w:p w14:paraId="08E241FD" w14:textId="77777777" w:rsidR="00FB2189" w:rsidRDefault="00FB2189" w:rsidP="00A533F4">
            <w:pPr>
              <w:jc w:val="center"/>
            </w:pPr>
          </w:p>
        </w:tc>
        <w:tc>
          <w:tcPr>
            <w:tcW w:w="1260" w:type="dxa"/>
            <w:tcBorders>
              <w:top w:val="single" w:sz="4" w:space="0" w:color="auto"/>
              <w:bottom w:val="single" w:sz="4" w:space="0" w:color="auto"/>
            </w:tcBorders>
            <w:vAlign w:val="center"/>
          </w:tcPr>
          <w:p w14:paraId="6B0A4313" w14:textId="77777777" w:rsidR="00FB2189" w:rsidRDefault="00FB2189" w:rsidP="00A533F4">
            <w:pPr>
              <w:jc w:val="center"/>
            </w:pPr>
          </w:p>
        </w:tc>
      </w:tr>
      <w:tr w:rsidR="00FB2189" w14:paraId="2526160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BC7712" w14:textId="77777777" w:rsidR="00FB2189" w:rsidRDefault="00FB2189" w:rsidP="00A533F4">
            <w:r>
              <w:t>71</w:t>
            </w:r>
          </w:p>
        </w:tc>
        <w:tc>
          <w:tcPr>
            <w:tcW w:w="1276" w:type="dxa"/>
            <w:gridSpan w:val="2"/>
            <w:tcBorders>
              <w:top w:val="single" w:sz="4" w:space="0" w:color="auto"/>
              <w:bottom w:val="single" w:sz="4" w:space="0" w:color="auto"/>
            </w:tcBorders>
          </w:tcPr>
          <w:p w14:paraId="2D30CECC" w14:textId="77777777" w:rsidR="00FB2189" w:rsidRDefault="00FB2189" w:rsidP="00A533F4">
            <w:r>
              <w:t>CD07B1</w:t>
            </w:r>
          </w:p>
          <w:p w14:paraId="447A391B" w14:textId="77777777" w:rsidR="00FB2189" w:rsidRDefault="00FB2189" w:rsidP="00A533F4">
            <w:r>
              <w:t xml:space="preserve">p. </w:t>
            </w:r>
          </w:p>
          <w:p w14:paraId="1FEDA836" w14:textId="77777777" w:rsidR="00FB2189" w:rsidRDefault="00FB2189" w:rsidP="00A533F4">
            <w:r>
              <w:t>К=З=1,00; М=1,00; Ш=1,00</w:t>
            </w:r>
          </w:p>
          <w:p w14:paraId="7B5AEC91" w14:textId="77777777" w:rsidR="00FB2189" w:rsidRDefault="00FB2189" w:rsidP="00A533F4"/>
        </w:tc>
        <w:tc>
          <w:tcPr>
            <w:tcW w:w="3402" w:type="dxa"/>
            <w:gridSpan w:val="2"/>
            <w:tcBorders>
              <w:top w:val="single" w:sz="4" w:space="0" w:color="auto"/>
              <w:bottom w:val="single" w:sz="4" w:space="0" w:color="auto"/>
            </w:tcBorders>
          </w:tcPr>
          <w:p w14:paraId="6A32656B" w14:textId="77777777" w:rsidR="00FB2189"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(ventilation ducts)</w:t>
            </w:r>
          </w:p>
          <w:p w14:paraId="2A69A5B2"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2065FC1"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9942A88" w14:textId="77777777" w:rsidR="00FB2189" w:rsidRDefault="00FB2189" w:rsidP="00A533F4">
            <w:pPr>
              <w:jc w:val="center"/>
            </w:pPr>
            <w:r>
              <w:t>36.40</w:t>
            </w:r>
          </w:p>
        </w:tc>
        <w:tc>
          <w:tcPr>
            <w:tcW w:w="986" w:type="dxa"/>
            <w:tcBorders>
              <w:top w:val="single" w:sz="4" w:space="0" w:color="auto"/>
              <w:bottom w:val="single" w:sz="4" w:space="0" w:color="auto"/>
            </w:tcBorders>
            <w:vAlign w:val="center"/>
          </w:tcPr>
          <w:p w14:paraId="04307ED3" w14:textId="77777777" w:rsidR="00FB2189" w:rsidRDefault="00FB2189" w:rsidP="00A533F4">
            <w:pPr>
              <w:jc w:val="center"/>
            </w:pPr>
          </w:p>
        </w:tc>
        <w:tc>
          <w:tcPr>
            <w:tcW w:w="1260" w:type="dxa"/>
            <w:tcBorders>
              <w:top w:val="single" w:sz="4" w:space="0" w:color="auto"/>
              <w:bottom w:val="single" w:sz="4" w:space="0" w:color="auto"/>
            </w:tcBorders>
            <w:vAlign w:val="center"/>
          </w:tcPr>
          <w:p w14:paraId="537E08D8" w14:textId="77777777" w:rsidR="00FB2189" w:rsidRDefault="00FB2189" w:rsidP="00A533F4">
            <w:pPr>
              <w:jc w:val="center"/>
            </w:pPr>
          </w:p>
        </w:tc>
      </w:tr>
      <w:tr w:rsidR="00FB2189" w14:paraId="0354237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287A17" w14:textId="77777777" w:rsidR="00FB2189" w:rsidRDefault="00FB2189" w:rsidP="00A533F4">
            <w:r>
              <w:t>72</w:t>
            </w:r>
          </w:p>
        </w:tc>
        <w:tc>
          <w:tcPr>
            <w:tcW w:w="1276" w:type="dxa"/>
            <w:gridSpan w:val="2"/>
            <w:tcBorders>
              <w:top w:val="single" w:sz="4" w:space="0" w:color="auto"/>
              <w:bottom w:val="single" w:sz="4" w:space="0" w:color="auto"/>
            </w:tcBorders>
          </w:tcPr>
          <w:p w14:paraId="48E092E1" w14:textId="77777777" w:rsidR="00FB2189" w:rsidRDefault="00FB2189" w:rsidP="00A533F4">
            <w:r>
              <w:t>CD07B1</w:t>
            </w:r>
          </w:p>
          <w:p w14:paraId="6A6FA95D" w14:textId="77777777" w:rsidR="00FB2189" w:rsidRDefault="00FB2189" w:rsidP="00A533F4">
            <w:r>
              <w:t xml:space="preserve">p. </w:t>
            </w:r>
          </w:p>
          <w:p w14:paraId="58C136A4" w14:textId="77777777" w:rsidR="00FB2189" w:rsidRDefault="00FB2189" w:rsidP="00A533F4">
            <w:r>
              <w:t>К=З=1,00; М=1,00; Ш=1,00</w:t>
            </w:r>
          </w:p>
          <w:p w14:paraId="075A13F6" w14:textId="77777777" w:rsidR="00FB2189" w:rsidRDefault="00FB2189" w:rsidP="00A533F4"/>
        </w:tc>
        <w:tc>
          <w:tcPr>
            <w:tcW w:w="3402" w:type="dxa"/>
            <w:gridSpan w:val="2"/>
            <w:tcBorders>
              <w:top w:val="single" w:sz="4" w:space="0" w:color="auto"/>
              <w:bottom w:val="single" w:sz="4" w:space="0" w:color="auto"/>
            </w:tcBorders>
          </w:tcPr>
          <w:p w14:paraId="25BC8ACD" w14:textId="77777777" w:rsidR="00FB2189"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(Note: </w:t>
            </w:r>
            <w:proofErr w:type="spellStart"/>
            <w:r>
              <w:rPr>
                <w:lang w:val="en"/>
              </w:rPr>
              <w:t>Lindab</w:t>
            </w:r>
            <w:proofErr w:type="spellEnd"/>
            <w:r>
              <w:rPr>
                <w:lang w:val="en"/>
              </w:rPr>
              <w:t xml:space="preserve"> sheets, ventilation ducts) </w:t>
            </w:r>
          </w:p>
          <w:p w14:paraId="4D25AA6C"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907C3CE"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9EF961E" w14:textId="77777777" w:rsidR="00FB2189" w:rsidRDefault="00FB2189" w:rsidP="00A533F4">
            <w:pPr>
              <w:jc w:val="center"/>
            </w:pPr>
            <w:r>
              <w:t>8.80</w:t>
            </w:r>
          </w:p>
        </w:tc>
        <w:tc>
          <w:tcPr>
            <w:tcW w:w="986" w:type="dxa"/>
            <w:tcBorders>
              <w:top w:val="single" w:sz="4" w:space="0" w:color="auto"/>
              <w:bottom w:val="single" w:sz="4" w:space="0" w:color="auto"/>
            </w:tcBorders>
            <w:vAlign w:val="center"/>
          </w:tcPr>
          <w:p w14:paraId="775EE665" w14:textId="77777777" w:rsidR="00FB2189" w:rsidRDefault="00FB2189" w:rsidP="00A533F4">
            <w:pPr>
              <w:jc w:val="center"/>
            </w:pPr>
          </w:p>
        </w:tc>
        <w:tc>
          <w:tcPr>
            <w:tcW w:w="1260" w:type="dxa"/>
            <w:tcBorders>
              <w:top w:val="single" w:sz="4" w:space="0" w:color="auto"/>
              <w:bottom w:val="single" w:sz="4" w:space="0" w:color="auto"/>
            </w:tcBorders>
            <w:vAlign w:val="center"/>
          </w:tcPr>
          <w:p w14:paraId="0EB9A74E" w14:textId="77777777" w:rsidR="00FB2189" w:rsidRDefault="00FB2189" w:rsidP="00A533F4">
            <w:pPr>
              <w:jc w:val="center"/>
            </w:pPr>
          </w:p>
        </w:tc>
      </w:tr>
      <w:tr w:rsidR="00FB2189" w14:paraId="4118E44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E26F8A" w14:textId="77777777" w:rsidR="00FB2189" w:rsidRDefault="00FB2189" w:rsidP="00A533F4">
            <w:r>
              <w:lastRenderedPageBreak/>
              <w:t>73</w:t>
            </w:r>
          </w:p>
        </w:tc>
        <w:tc>
          <w:tcPr>
            <w:tcW w:w="1276" w:type="dxa"/>
            <w:gridSpan w:val="2"/>
            <w:tcBorders>
              <w:top w:val="single" w:sz="4" w:space="0" w:color="auto"/>
              <w:bottom w:val="single" w:sz="4" w:space="0" w:color="auto"/>
            </w:tcBorders>
          </w:tcPr>
          <w:p w14:paraId="02DDE804" w14:textId="77777777" w:rsidR="00FB2189" w:rsidRDefault="00FB2189" w:rsidP="00A533F4">
            <w:r>
              <w:t>CE24I</w:t>
            </w:r>
          </w:p>
          <w:p w14:paraId="161A94A2" w14:textId="77777777" w:rsidR="00FB2189" w:rsidRDefault="00FB2189" w:rsidP="00A533F4">
            <w:r>
              <w:t xml:space="preserve">p. </w:t>
            </w:r>
          </w:p>
          <w:p w14:paraId="14C4C0A8" w14:textId="77777777" w:rsidR="00FB2189" w:rsidRDefault="00FB2189" w:rsidP="00A533F4">
            <w:r>
              <w:t>К=З=1,00; М=1,00; Ш=1,00</w:t>
            </w:r>
          </w:p>
          <w:p w14:paraId="5B1FA12E" w14:textId="77777777" w:rsidR="00FB2189" w:rsidRDefault="00FB2189" w:rsidP="00A533F4"/>
        </w:tc>
        <w:tc>
          <w:tcPr>
            <w:tcW w:w="3402" w:type="dxa"/>
            <w:gridSpan w:val="2"/>
            <w:tcBorders>
              <w:top w:val="single" w:sz="4" w:space="0" w:color="auto"/>
              <w:bottom w:val="single" w:sz="4" w:space="0" w:color="auto"/>
            </w:tcBorders>
          </w:tcPr>
          <w:p w14:paraId="67774BBB" w14:textId="77777777" w:rsidR="00FB2189" w:rsidRDefault="00FB2189" w:rsidP="00A533F4">
            <w:r>
              <w:rPr>
                <w:lang w:val="en"/>
              </w:rPr>
              <w:t xml:space="preserve">Cap made of 0.5 mm </w:t>
            </w:r>
            <w:proofErr w:type="spellStart"/>
            <w:r>
              <w:rPr>
                <w:lang w:val="en"/>
              </w:rPr>
              <w:t>galvanised</w:t>
            </w:r>
            <w:proofErr w:type="spellEnd"/>
            <w:r>
              <w:rPr>
                <w:lang w:val="en"/>
              </w:rPr>
              <w:t xml:space="preserve"> sheet, for smoke, chimneys and vents covering </w:t>
            </w:r>
          </w:p>
          <w:p w14:paraId="66A145F5" w14:textId="77777777" w:rsidR="00FB2189" w:rsidRDefault="00FB2189" w:rsidP="00A533F4">
            <w:r>
              <w:rPr>
                <w:lang w:val="en"/>
              </w:rPr>
              <w:t xml:space="preserve"> Subsidiary materials (coal, hard </w:t>
            </w:r>
            <w:proofErr w:type="gramStart"/>
            <w:r>
              <w:rPr>
                <w:lang w:val="en"/>
              </w:rPr>
              <w:t>water)=</w:t>
            </w:r>
            <w:proofErr w:type="gramEnd"/>
            <w:r>
              <w:rPr>
                <w:lang w:val="en"/>
              </w:rPr>
              <w:t xml:space="preserve">1.03 </w:t>
            </w:r>
          </w:p>
          <w:p w14:paraId="5405BFF7" w14:textId="77777777" w:rsidR="00FB2189" w:rsidRDefault="00FB2189" w:rsidP="00A533F4"/>
        </w:tc>
        <w:tc>
          <w:tcPr>
            <w:tcW w:w="1134" w:type="dxa"/>
            <w:tcBorders>
              <w:top w:val="single" w:sz="4" w:space="0" w:color="auto"/>
              <w:bottom w:val="single" w:sz="4" w:space="0" w:color="auto"/>
            </w:tcBorders>
            <w:vAlign w:val="center"/>
          </w:tcPr>
          <w:p w14:paraId="7BA23926" w14:textId="77777777" w:rsidR="00FB2189" w:rsidRDefault="00FB2189" w:rsidP="00A533F4">
            <w:pPr>
              <w:jc w:val="center"/>
            </w:pPr>
            <w:r>
              <w:rPr>
                <w:lang w:val="en"/>
              </w:rPr>
              <w:t>pcs</w:t>
            </w:r>
          </w:p>
        </w:tc>
        <w:tc>
          <w:tcPr>
            <w:tcW w:w="1134" w:type="dxa"/>
            <w:tcBorders>
              <w:top w:val="single" w:sz="4" w:space="0" w:color="auto"/>
              <w:bottom w:val="single" w:sz="4" w:space="0" w:color="auto"/>
            </w:tcBorders>
            <w:vAlign w:val="center"/>
          </w:tcPr>
          <w:p w14:paraId="19775F84" w14:textId="77777777" w:rsidR="00FB2189" w:rsidRDefault="00FB2189" w:rsidP="00A533F4">
            <w:pPr>
              <w:jc w:val="center"/>
            </w:pPr>
            <w:r>
              <w:t>2.00</w:t>
            </w:r>
          </w:p>
        </w:tc>
        <w:tc>
          <w:tcPr>
            <w:tcW w:w="986" w:type="dxa"/>
            <w:tcBorders>
              <w:top w:val="single" w:sz="4" w:space="0" w:color="auto"/>
              <w:bottom w:val="single" w:sz="4" w:space="0" w:color="auto"/>
            </w:tcBorders>
            <w:vAlign w:val="center"/>
          </w:tcPr>
          <w:p w14:paraId="13981669" w14:textId="77777777" w:rsidR="00FB2189" w:rsidRDefault="00FB2189" w:rsidP="00A533F4">
            <w:pPr>
              <w:jc w:val="center"/>
            </w:pPr>
          </w:p>
        </w:tc>
        <w:tc>
          <w:tcPr>
            <w:tcW w:w="1260" w:type="dxa"/>
            <w:tcBorders>
              <w:top w:val="single" w:sz="4" w:space="0" w:color="auto"/>
              <w:bottom w:val="single" w:sz="4" w:space="0" w:color="auto"/>
            </w:tcBorders>
            <w:vAlign w:val="center"/>
          </w:tcPr>
          <w:p w14:paraId="4CA06A40" w14:textId="77777777" w:rsidR="00FB2189" w:rsidRDefault="00FB2189" w:rsidP="00A533F4">
            <w:pPr>
              <w:jc w:val="center"/>
            </w:pPr>
          </w:p>
        </w:tc>
      </w:tr>
      <w:tr w:rsidR="00FB2189" w14:paraId="470F5BC9"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F964A2" w14:textId="77777777" w:rsidR="00FB2189" w:rsidRDefault="00FB2189" w:rsidP="00A533F4">
            <w:r>
              <w:t>74</w:t>
            </w:r>
          </w:p>
        </w:tc>
        <w:tc>
          <w:tcPr>
            <w:tcW w:w="1276" w:type="dxa"/>
            <w:gridSpan w:val="2"/>
            <w:tcBorders>
              <w:top w:val="single" w:sz="4" w:space="0" w:color="auto"/>
              <w:bottom w:val="single" w:sz="4" w:space="0" w:color="auto"/>
            </w:tcBorders>
          </w:tcPr>
          <w:p w14:paraId="64967E94" w14:textId="77777777" w:rsidR="00FB2189" w:rsidRDefault="00FB2189" w:rsidP="00A533F4">
            <w:r>
              <w:t>IzF10A</w:t>
            </w:r>
          </w:p>
          <w:p w14:paraId="7C82EAF9" w14:textId="77777777" w:rsidR="00FB2189" w:rsidRDefault="00FB2189" w:rsidP="00A533F4">
            <w:r>
              <w:t xml:space="preserve">p. </w:t>
            </w:r>
          </w:p>
          <w:p w14:paraId="457D5249" w14:textId="77777777" w:rsidR="00FB2189" w:rsidRDefault="00FB2189" w:rsidP="00A533F4">
            <w:r>
              <w:t>К=З=1,00; М=1,00; Ш=1,00</w:t>
            </w:r>
          </w:p>
          <w:p w14:paraId="73CA8FDC" w14:textId="77777777" w:rsidR="00FB2189" w:rsidRDefault="00FB2189" w:rsidP="00A533F4"/>
        </w:tc>
        <w:tc>
          <w:tcPr>
            <w:tcW w:w="3402" w:type="dxa"/>
            <w:gridSpan w:val="2"/>
            <w:tcBorders>
              <w:top w:val="single" w:sz="4" w:space="0" w:color="auto"/>
              <w:bottom w:val="single" w:sz="4" w:space="0" w:color="auto"/>
            </w:tcBorders>
          </w:tcPr>
          <w:p w14:paraId="3CFDE6DB" w14:textId="77777777" w:rsidR="00FB2189" w:rsidRDefault="00FB2189" w:rsidP="00A533F4">
            <w:r>
              <w:rPr>
                <w:lang w:val="en"/>
              </w:rPr>
              <w:t>Terrace roofs, roofs and ceilings insulation, with thermal-insulating boards from autoclaved aerated concrete, perlite, fibro-perlite, etc. (semi-rigid mineral wool boards Y=125kg/m</w:t>
            </w:r>
            <w:r>
              <w:rPr>
                <w:vertAlign w:val="superscript"/>
                <w:lang w:val="en"/>
              </w:rPr>
              <w:t>3</w:t>
            </w:r>
            <w:r>
              <w:rPr>
                <w:lang w:val="en"/>
              </w:rPr>
              <w:t>, 100mm thick)</w:t>
            </w:r>
          </w:p>
          <w:p w14:paraId="738E23D1"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2F00F4F9"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2C2CB99" w14:textId="77777777" w:rsidR="00FB2189" w:rsidRDefault="00FB2189" w:rsidP="00A533F4">
            <w:pPr>
              <w:jc w:val="center"/>
            </w:pPr>
            <w:r>
              <w:t>137.00</w:t>
            </w:r>
          </w:p>
        </w:tc>
        <w:tc>
          <w:tcPr>
            <w:tcW w:w="986" w:type="dxa"/>
            <w:tcBorders>
              <w:top w:val="single" w:sz="4" w:space="0" w:color="auto"/>
              <w:bottom w:val="single" w:sz="4" w:space="0" w:color="auto"/>
            </w:tcBorders>
            <w:vAlign w:val="center"/>
          </w:tcPr>
          <w:p w14:paraId="16098FF1" w14:textId="77777777" w:rsidR="00FB2189" w:rsidRDefault="00FB2189" w:rsidP="00A533F4">
            <w:pPr>
              <w:jc w:val="center"/>
            </w:pPr>
          </w:p>
        </w:tc>
        <w:tc>
          <w:tcPr>
            <w:tcW w:w="1260" w:type="dxa"/>
            <w:tcBorders>
              <w:top w:val="single" w:sz="4" w:space="0" w:color="auto"/>
              <w:bottom w:val="single" w:sz="4" w:space="0" w:color="auto"/>
            </w:tcBorders>
            <w:vAlign w:val="center"/>
          </w:tcPr>
          <w:p w14:paraId="07E3BE7C" w14:textId="77777777" w:rsidR="00FB2189" w:rsidRDefault="00FB2189" w:rsidP="00A533F4">
            <w:pPr>
              <w:jc w:val="center"/>
            </w:pPr>
          </w:p>
        </w:tc>
      </w:tr>
      <w:tr w:rsidR="00FB2189" w14:paraId="2E3E5FF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410576" w14:textId="77777777" w:rsidR="00FB2189" w:rsidRDefault="00FB2189" w:rsidP="00A533F4">
            <w:r>
              <w:t>75</w:t>
            </w:r>
          </w:p>
        </w:tc>
        <w:tc>
          <w:tcPr>
            <w:tcW w:w="1276" w:type="dxa"/>
            <w:gridSpan w:val="2"/>
            <w:tcBorders>
              <w:top w:val="single" w:sz="4" w:space="0" w:color="auto"/>
              <w:bottom w:val="single" w:sz="4" w:space="0" w:color="auto"/>
            </w:tcBorders>
          </w:tcPr>
          <w:p w14:paraId="607B58BB" w14:textId="77777777" w:rsidR="00FB2189" w:rsidRDefault="00FB2189" w:rsidP="00A533F4">
            <w:r>
              <w:t>IzF18C</w:t>
            </w:r>
          </w:p>
          <w:p w14:paraId="7707E81B" w14:textId="77777777" w:rsidR="00FB2189" w:rsidRDefault="00FB2189" w:rsidP="00A533F4">
            <w:r>
              <w:t xml:space="preserve">p. </w:t>
            </w:r>
          </w:p>
          <w:p w14:paraId="05603C6A" w14:textId="77777777" w:rsidR="00FB2189" w:rsidRDefault="00FB2189" w:rsidP="00A533F4">
            <w:r>
              <w:t>К=З=1,00; М=1,00; Ш=1,00</w:t>
            </w:r>
          </w:p>
          <w:p w14:paraId="57FA5180" w14:textId="77777777" w:rsidR="00FB2189" w:rsidRDefault="00FB2189" w:rsidP="00A533F4"/>
        </w:tc>
        <w:tc>
          <w:tcPr>
            <w:tcW w:w="3402" w:type="dxa"/>
            <w:gridSpan w:val="2"/>
            <w:tcBorders>
              <w:top w:val="single" w:sz="4" w:space="0" w:color="auto"/>
              <w:bottom w:val="single" w:sz="4" w:space="0" w:color="auto"/>
            </w:tcBorders>
          </w:tcPr>
          <w:p w14:paraId="39156EAC" w14:textId="77777777" w:rsidR="00FB2189" w:rsidRDefault="00FB2189" w:rsidP="00A533F4">
            <w:r>
              <w:rPr>
                <w:lang w:val="en"/>
              </w:rPr>
              <w:t xml:space="preserve">Support layer for leveling or insulation protection, including related moldings, made with ready-mixed cement mortar brand M100-T without added lime, float finished, on horizontal or inclined surfaces up to 40% inclusively, applied at an average thickness of 3 cm  </w:t>
            </w:r>
          </w:p>
          <w:p w14:paraId="064387CB"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67BD18E9"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C719C40" w14:textId="77777777" w:rsidR="00FB2189" w:rsidRDefault="00FB2189" w:rsidP="00A533F4">
            <w:pPr>
              <w:jc w:val="center"/>
            </w:pPr>
            <w:r>
              <w:t>137.00</w:t>
            </w:r>
          </w:p>
        </w:tc>
        <w:tc>
          <w:tcPr>
            <w:tcW w:w="986" w:type="dxa"/>
            <w:tcBorders>
              <w:top w:val="single" w:sz="4" w:space="0" w:color="auto"/>
              <w:bottom w:val="single" w:sz="4" w:space="0" w:color="auto"/>
            </w:tcBorders>
            <w:vAlign w:val="center"/>
          </w:tcPr>
          <w:p w14:paraId="0D843BE3" w14:textId="77777777" w:rsidR="00FB2189" w:rsidRDefault="00FB2189" w:rsidP="00A533F4">
            <w:pPr>
              <w:jc w:val="center"/>
            </w:pPr>
          </w:p>
        </w:tc>
        <w:tc>
          <w:tcPr>
            <w:tcW w:w="1260" w:type="dxa"/>
            <w:tcBorders>
              <w:top w:val="single" w:sz="4" w:space="0" w:color="auto"/>
              <w:bottom w:val="single" w:sz="4" w:space="0" w:color="auto"/>
            </w:tcBorders>
            <w:vAlign w:val="center"/>
          </w:tcPr>
          <w:p w14:paraId="24FA37E0" w14:textId="77777777" w:rsidR="00FB2189" w:rsidRDefault="00FB2189" w:rsidP="00A533F4">
            <w:pPr>
              <w:jc w:val="center"/>
            </w:pPr>
          </w:p>
        </w:tc>
      </w:tr>
      <w:tr w:rsidR="00FB2189" w14:paraId="6D1B1F22"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F58863" w14:textId="77777777" w:rsidR="00FB2189" w:rsidRDefault="00FB2189" w:rsidP="00A533F4">
            <w:r>
              <w:t>76</w:t>
            </w:r>
          </w:p>
        </w:tc>
        <w:tc>
          <w:tcPr>
            <w:tcW w:w="1276" w:type="dxa"/>
            <w:gridSpan w:val="2"/>
            <w:tcBorders>
              <w:top w:val="single" w:sz="4" w:space="0" w:color="auto"/>
              <w:bottom w:val="single" w:sz="4" w:space="0" w:color="auto"/>
            </w:tcBorders>
          </w:tcPr>
          <w:p w14:paraId="4B7E1422" w14:textId="77777777" w:rsidR="00FB2189" w:rsidRDefault="00FB2189" w:rsidP="00A533F4">
            <w:r>
              <w:t>CL17B</w:t>
            </w:r>
          </w:p>
          <w:p w14:paraId="3ED731D8" w14:textId="77777777" w:rsidR="00FB2189" w:rsidRDefault="00FB2189" w:rsidP="00A533F4">
            <w:r>
              <w:t xml:space="preserve">p. </w:t>
            </w:r>
          </w:p>
          <w:p w14:paraId="60A00EF9" w14:textId="77777777" w:rsidR="00FB2189" w:rsidRDefault="00FB2189" w:rsidP="00A533F4">
            <w:r>
              <w:t>К=З=1,00; М=1,00; Ш=1,00</w:t>
            </w:r>
          </w:p>
          <w:p w14:paraId="776B48AF" w14:textId="77777777" w:rsidR="00FB2189" w:rsidRDefault="00FB2189" w:rsidP="00A533F4"/>
        </w:tc>
        <w:tc>
          <w:tcPr>
            <w:tcW w:w="3402" w:type="dxa"/>
            <w:gridSpan w:val="2"/>
            <w:tcBorders>
              <w:top w:val="single" w:sz="4" w:space="0" w:color="auto"/>
              <w:bottom w:val="single" w:sz="4" w:space="0" w:color="auto"/>
            </w:tcBorders>
          </w:tcPr>
          <w:p w14:paraId="69D066CB" w14:textId="77777777" w:rsidR="00FB2189" w:rsidRDefault="00FB2189" w:rsidP="00A533F4">
            <w:r>
              <w:rPr>
                <w:lang w:val="en"/>
              </w:rPr>
              <w:t>Diverse metalwork, surface-mounted: rail, grids, manhole covers, snow guards, grills (protection barrier)</w:t>
            </w:r>
          </w:p>
          <w:p w14:paraId="7B047872"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58DB388"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582D6E01" w14:textId="77777777" w:rsidR="00FB2189" w:rsidRDefault="00FB2189" w:rsidP="00A533F4">
            <w:pPr>
              <w:jc w:val="center"/>
            </w:pPr>
            <w:r>
              <w:t>114.80</w:t>
            </w:r>
          </w:p>
        </w:tc>
        <w:tc>
          <w:tcPr>
            <w:tcW w:w="986" w:type="dxa"/>
            <w:tcBorders>
              <w:top w:val="single" w:sz="4" w:space="0" w:color="auto"/>
              <w:bottom w:val="single" w:sz="4" w:space="0" w:color="auto"/>
            </w:tcBorders>
            <w:vAlign w:val="center"/>
          </w:tcPr>
          <w:p w14:paraId="61E1F11B" w14:textId="77777777" w:rsidR="00FB2189" w:rsidRDefault="00FB2189" w:rsidP="00A533F4">
            <w:pPr>
              <w:jc w:val="center"/>
            </w:pPr>
          </w:p>
        </w:tc>
        <w:tc>
          <w:tcPr>
            <w:tcW w:w="1260" w:type="dxa"/>
            <w:tcBorders>
              <w:top w:val="single" w:sz="4" w:space="0" w:color="auto"/>
              <w:bottom w:val="single" w:sz="4" w:space="0" w:color="auto"/>
            </w:tcBorders>
            <w:vAlign w:val="center"/>
          </w:tcPr>
          <w:p w14:paraId="33EB835C" w14:textId="77777777" w:rsidR="00FB2189" w:rsidRDefault="00FB2189" w:rsidP="00A533F4">
            <w:pPr>
              <w:jc w:val="center"/>
            </w:pPr>
          </w:p>
        </w:tc>
      </w:tr>
      <w:tr w:rsidR="00FB2189" w14:paraId="18DCAA1E"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865CD4" w14:textId="77777777" w:rsidR="00FB2189" w:rsidRDefault="00FB2189" w:rsidP="00A533F4">
            <w:r>
              <w:t>77</w:t>
            </w:r>
          </w:p>
        </w:tc>
        <w:tc>
          <w:tcPr>
            <w:tcW w:w="1276" w:type="dxa"/>
            <w:gridSpan w:val="2"/>
            <w:tcBorders>
              <w:top w:val="single" w:sz="4" w:space="0" w:color="auto"/>
              <w:bottom w:val="single" w:sz="4" w:space="0" w:color="auto"/>
            </w:tcBorders>
          </w:tcPr>
          <w:p w14:paraId="71A4060E" w14:textId="77777777" w:rsidR="00FB2189" w:rsidRDefault="00FB2189" w:rsidP="00A533F4">
            <w:r>
              <w:t>IzD03C</w:t>
            </w:r>
          </w:p>
          <w:p w14:paraId="3C894D82" w14:textId="77777777" w:rsidR="00FB2189" w:rsidRDefault="00FB2189" w:rsidP="00A533F4">
            <w:r>
              <w:t xml:space="preserve">p. </w:t>
            </w:r>
          </w:p>
          <w:p w14:paraId="7A6F48F8" w14:textId="77777777" w:rsidR="00FB2189" w:rsidRDefault="00FB2189" w:rsidP="00A533F4">
            <w:r>
              <w:t>К=З=1,00; М=1,00; Ш=1,00</w:t>
            </w:r>
          </w:p>
          <w:p w14:paraId="1A4F3CA5" w14:textId="77777777" w:rsidR="00FB2189" w:rsidRDefault="00FB2189" w:rsidP="00A533F4"/>
        </w:tc>
        <w:tc>
          <w:tcPr>
            <w:tcW w:w="3402" w:type="dxa"/>
            <w:gridSpan w:val="2"/>
            <w:tcBorders>
              <w:top w:val="single" w:sz="4" w:space="0" w:color="auto"/>
              <w:bottom w:val="single" w:sz="4" w:space="0" w:color="auto"/>
            </w:tcBorders>
          </w:tcPr>
          <w:p w14:paraId="6CD644CE" w14:textId="77777777" w:rsidR="00FB2189" w:rsidRDefault="00FB2189" w:rsidP="00A533F4">
            <w:r>
              <w:rPr>
                <w:lang w:val="en"/>
              </w:rPr>
              <w:t>Painting of metalwork and metal constructions with a coat of red lead paint, made of profiles up to 8 mm thick inclusively, with manual brush (ladder)</w:t>
            </w:r>
          </w:p>
          <w:p w14:paraId="731A7BE2"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5A0F806A" w14:textId="77777777" w:rsidR="00FB2189" w:rsidRDefault="00FB2189" w:rsidP="00A533F4">
            <w:pPr>
              <w:jc w:val="center"/>
            </w:pPr>
            <w:r>
              <w:rPr>
                <w:lang w:val="en"/>
              </w:rPr>
              <w:t>t</w:t>
            </w:r>
          </w:p>
        </w:tc>
        <w:tc>
          <w:tcPr>
            <w:tcW w:w="1134" w:type="dxa"/>
            <w:tcBorders>
              <w:top w:val="single" w:sz="4" w:space="0" w:color="auto"/>
              <w:bottom w:val="single" w:sz="4" w:space="0" w:color="auto"/>
            </w:tcBorders>
            <w:vAlign w:val="center"/>
          </w:tcPr>
          <w:p w14:paraId="1FBE5154" w14:textId="77777777" w:rsidR="00FB2189" w:rsidRDefault="00FB2189" w:rsidP="00A533F4">
            <w:pPr>
              <w:jc w:val="center"/>
            </w:pPr>
            <w:r>
              <w:t>0.11</w:t>
            </w:r>
          </w:p>
        </w:tc>
        <w:tc>
          <w:tcPr>
            <w:tcW w:w="986" w:type="dxa"/>
            <w:tcBorders>
              <w:top w:val="single" w:sz="4" w:space="0" w:color="auto"/>
              <w:bottom w:val="single" w:sz="4" w:space="0" w:color="auto"/>
            </w:tcBorders>
            <w:vAlign w:val="center"/>
          </w:tcPr>
          <w:p w14:paraId="6342CFCA" w14:textId="77777777" w:rsidR="00FB2189" w:rsidRDefault="00FB2189" w:rsidP="00A533F4">
            <w:pPr>
              <w:jc w:val="center"/>
            </w:pPr>
          </w:p>
        </w:tc>
        <w:tc>
          <w:tcPr>
            <w:tcW w:w="1260" w:type="dxa"/>
            <w:tcBorders>
              <w:top w:val="single" w:sz="4" w:space="0" w:color="auto"/>
              <w:bottom w:val="single" w:sz="4" w:space="0" w:color="auto"/>
            </w:tcBorders>
            <w:vAlign w:val="center"/>
          </w:tcPr>
          <w:p w14:paraId="152A7524" w14:textId="77777777" w:rsidR="00FB2189" w:rsidRDefault="00FB2189" w:rsidP="00A533F4">
            <w:pPr>
              <w:jc w:val="center"/>
            </w:pPr>
          </w:p>
        </w:tc>
      </w:tr>
      <w:tr w:rsidR="00FB2189" w14:paraId="7A83E66F" w14:textId="77777777" w:rsidTr="0069660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6476F1AD" w14:textId="77777777" w:rsidR="00FB2189" w:rsidRDefault="00FB2189" w:rsidP="00A533F4">
            <w:pPr>
              <w:rPr>
                <w:sz w:val="8"/>
                <w:szCs w:val="8"/>
              </w:rPr>
            </w:pPr>
          </w:p>
        </w:tc>
        <w:tc>
          <w:tcPr>
            <w:tcW w:w="1276" w:type="dxa"/>
            <w:gridSpan w:val="2"/>
            <w:tcBorders>
              <w:left w:val="nil"/>
              <w:bottom w:val="nil"/>
              <w:right w:val="nil"/>
            </w:tcBorders>
          </w:tcPr>
          <w:p w14:paraId="42225D34" w14:textId="77777777" w:rsidR="00FB2189" w:rsidRDefault="00FB2189" w:rsidP="00A533F4">
            <w:pPr>
              <w:rPr>
                <w:sz w:val="8"/>
                <w:szCs w:val="8"/>
              </w:rPr>
            </w:pPr>
          </w:p>
        </w:tc>
        <w:tc>
          <w:tcPr>
            <w:tcW w:w="3402" w:type="dxa"/>
            <w:gridSpan w:val="2"/>
            <w:tcBorders>
              <w:left w:val="nil"/>
              <w:bottom w:val="nil"/>
              <w:right w:val="nil"/>
            </w:tcBorders>
          </w:tcPr>
          <w:p w14:paraId="3B5E6830" w14:textId="77777777" w:rsidR="00FB2189" w:rsidRDefault="00FB2189" w:rsidP="00A533F4">
            <w:pPr>
              <w:rPr>
                <w:sz w:val="8"/>
                <w:szCs w:val="8"/>
              </w:rPr>
            </w:pPr>
          </w:p>
          <w:p w14:paraId="2FCFBA2D" w14:textId="77777777" w:rsidR="00FB2189" w:rsidRDefault="00FB2189" w:rsidP="00A533F4">
            <w:pPr>
              <w:rPr>
                <w:sz w:val="8"/>
                <w:szCs w:val="8"/>
              </w:rPr>
            </w:pPr>
          </w:p>
          <w:p w14:paraId="4F2627CA" w14:textId="77777777" w:rsidR="00FB2189" w:rsidRDefault="00FB2189" w:rsidP="00A533F4">
            <w:pPr>
              <w:rPr>
                <w:sz w:val="8"/>
                <w:szCs w:val="8"/>
              </w:rPr>
            </w:pPr>
          </w:p>
        </w:tc>
        <w:tc>
          <w:tcPr>
            <w:tcW w:w="1134" w:type="dxa"/>
            <w:tcBorders>
              <w:left w:val="nil"/>
              <w:bottom w:val="nil"/>
              <w:right w:val="nil"/>
            </w:tcBorders>
          </w:tcPr>
          <w:p w14:paraId="05D14940" w14:textId="77777777" w:rsidR="00FB2189" w:rsidRDefault="00FB2189" w:rsidP="00A533F4">
            <w:pPr>
              <w:rPr>
                <w:sz w:val="8"/>
                <w:szCs w:val="8"/>
              </w:rPr>
            </w:pPr>
          </w:p>
        </w:tc>
        <w:tc>
          <w:tcPr>
            <w:tcW w:w="1134" w:type="dxa"/>
            <w:tcBorders>
              <w:left w:val="nil"/>
              <w:bottom w:val="nil"/>
              <w:right w:val="nil"/>
            </w:tcBorders>
          </w:tcPr>
          <w:p w14:paraId="48F3E00F" w14:textId="77777777" w:rsidR="00FB2189" w:rsidRDefault="00FB2189" w:rsidP="00A533F4">
            <w:pPr>
              <w:rPr>
                <w:sz w:val="8"/>
                <w:szCs w:val="8"/>
              </w:rPr>
            </w:pPr>
          </w:p>
        </w:tc>
        <w:tc>
          <w:tcPr>
            <w:tcW w:w="986" w:type="dxa"/>
            <w:tcBorders>
              <w:left w:val="nil"/>
              <w:bottom w:val="nil"/>
              <w:right w:val="nil"/>
            </w:tcBorders>
          </w:tcPr>
          <w:p w14:paraId="4EE7880C" w14:textId="77777777" w:rsidR="00FB2189" w:rsidRDefault="00FB2189" w:rsidP="00A533F4">
            <w:pPr>
              <w:rPr>
                <w:sz w:val="8"/>
                <w:szCs w:val="8"/>
              </w:rPr>
            </w:pPr>
          </w:p>
        </w:tc>
        <w:tc>
          <w:tcPr>
            <w:tcW w:w="1260" w:type="dxa"/>
            <w:tcBorders>
              <w:left w:val="nil"/>
              <w:bottom w:val="nil"/>
            </w:tcBorders>
          </w:tcPr>
          <w:p w14:paraId="235B2414" w14:textId="77777777" w:rsidR="00FB2189" w:rsidRDefault="00FB2189" w:rsidP="00A533F4">
            <w:pPr>
              <w:rPr>
                <w:sz w:val="8"/>
                <w:szCs w:val="8"/>
              </w:rPr>
            </w:pPr>
          </w:p>
        </w:tc>
      </w:tr>
      <w:tr w:rsidR="00FB2189" w14:paraId="635B2029"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312C21FE" w14:textId="77777777" w:rsidR="00FB2189" w:rsidRDefault="00FB2189" w:rsidP="00A533F4">
            <w:r>
              <w:t xml:space="preserve"> </w:t>
            </w:r>
          </w:p>
        </w:tc>
        <w:tc>
          <w:tcPr>
            <w:tcW w:w="709" w:type="dxa"/>
            <w:tcBorders>
              <w:top w:val="single" w:sz="4" w:space="0" w:color="auto"/>
              <w:left w:val="nil"/>
              <w:bottom w:val="nil"/>
              <w:right w:val="nil"/>
            </w:tcBorders>
          </w:tcPr>
          <w:p w14:paraId="0520D5E2" w14:textId="77777777" w:rsidR="00FB2189" w:rsidRDefault="00FB2189" w:rsidP="00A533F4"/>
        </w:tc>
        <w:tc>
          <w:tcPr>
            <w:tcW w:w="1276" w:type="dxa"/>
            <w:gridSpan w:val="2"/>
            <w:tcBorders>
              <w:top w:val="single" w:sz="4" w:space="0" w:color="auto"/>
              <w:left w:val="nil"/>
              <w:bottom w:val="nil"/>
              <w:right w:val="nil"/>
            </w:tcBorders>
          </w:tcPr>
          <w:p w14:paraId="57B9F2F3" w14:textId="77777777" w:rsidR="00FB2189" w:rsidRDefault="00FB2189" w:rsidP="00A533F4">
            <w:r>
              <w:t xml:space="preserve"> </w:t>
            </w:r>
          </w:p>
        </w:tc>
        <w:tc>
          <w:tcPr>
            <w:tcW w:w="2693" w:type="dxa"/>
            <w:tcBorders>
              <w:top w:val="single" w:sz="4" w:space="0" w:color="auto"/>
              <w:left w:val="nil"/>
              <w:bottom w:val="nil"/>
              <w:right w:val="nil"/>
            </w:tcBorders>
          </w:tcPr>
          <w:p w14:paraId="13AA48CB" w14:textId="77777777" w:rsidR="00FB2189" w:rsidRDefault="00FB2189" w:rsidP="00A533F4">
            <w:pPr>
              <w:rPr>
                <w:b/>
                <w:bCs/>
                <w:sz w:val="22"/>
              </w:rPr>
            </w:pPr>
            <w:r>
              <w:rPr>
                <w:b/>
                <w:bCs/>
                <w:lang w:val="en"/>
              </w:rPr>
              <w:t xml:space="preserve">Total </w:t>
            </w:r>
            <w:r>
              <w:rPr>
                <w:b/>
                <w:bCs/>
                <w:sz w:val="22"/>
                <w:lang w:val="en"/>
              </w:rPr>
              <w:t>Block A3 roof</w:t>
            </w:r>
          </w:p>
          <w:p w14:paraId="06B75889" w14:textId="77777777" w:rsidR="00FB2189" w:rsidRDefault="00FB2189" w:rsidP="00A533F4"/>
        </w:tc>
        <w:tc>
          <w:tcPr>
            <w:tcW w:w="1134" w:type="dxa"/>
            <w:tcBorders>
              <w:top w:val="single" w:sz="4" w:space="0" w:color="auto"/>
              <w:left w:val="nil"/>
              <w:bottom w:val="nil"/>
              <w:right w:val="nil"/>
            </w:tcBorders>
          </w:tcPr>
          <w:p w14:paraId="42CC2981" w14:textId="77777777" w:rsidR="00FB2189" w:rsidRDefault="00FB2189" w:rsidP="00A533F4"/>
        </w:tc>
        <w:tc>
          <w:tcPr>
            <w:tcW w:w="1134" w:type="dxa"/>
            <w:tcBorders>
              <w:top w:val="single" w:sz="4" w:space="0" w:color="auto"/>
              <w:left w:val="nil"/>
              <w:bottom w:val="nil"/>
              <w:right w:val="nil"/>
            </w:tcBorders>
          </w:tcPr>
          <w:p w14:paraId="2D611A5F" w14:textId="77777777" w:rsidR="00FB2189" w:rsidRDefault="00FB2189" w:rsidP="00A533F4">
            <w:pPr>
              <w:rPr>
                <w:b/>
                <w:bCs/>
              </w:rPr>
            </w:pPr>
          </w:p>
        </w:tc>
        <w:tc>
          <w:tcPr>
            <w:tcW w:w="986" w:type="dxa"/>
            <w:tcBorders>
              <w:top w:val="single" w:sz="4" w:space="0" w:color="auto"/>
              <w:left w:val="nil"/>
              <w:bottom w:val="nil"/>
              <w:right w:val="nil"/>
            </w:tcBorders>
          </w:tcPr>
          <w:p w14:paraId="013D868E" w14:textId="77777777" w:rsidR="00FB2189" w:rsidRDefault="00FB2189" w:rsidP="00A533F4">
            <w:pPr>
              <w:rPr>
                <w:b/>
                <w:bCs/>
              </w:rPr>
            </w:pPr>
          </w:p>
        </w:tc>
        <w:tc>
          <w:tcPr>
            <w:tcW w:w="1260" w:type="dxa"/>
            <w:tcBorders>
              <w:top w:val="single" w:sz="4" w:space="0" w:color="auto"/>
              <w:left w:val="nil"/>
              <w:bottom w:val="nil"/>
            </w:tcBorders>
          </w:tcPr>
          <w:p w14:paraId="305FB979" w14:textId="77777777" w:rsidR="00FB2189" w:rsidRDefault="00FB2189" w:rsidP="00A533F4">
            <w:pPr>
              <w:rPr>
                <w:b/>
                <w:bCs/>
              </w:rPr>
            </w:pPr>
          </w:p>
        </w:tc>
      </w:tr>
      <w:tr w:rsidR="00FB2189" w14:paraId="5A5EECE5"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39EDBBFE" w14:textId="77777777" w:rsidR="00FB2189" w:rsidRDefault="00FB2189" w:rsidP="00A533F4"/>
        </w:tc>
        <w:tc>
          <w:tcPr>
            <w:tcW w:w="709" w:type="dxa"/>
            <w:tcBorders>
              <w:top w:val="nil"/>
              <w:left w:val="nil"/>
              <w:bottom w:val="single" w:sz="4" w:space="0" w:color="auto"/>
              <w:right w:val="nil"/>
            </w:tcBorders>
          </w:tcPr>
          <w:p w14:paraId="7051E16D" w14:textId="77777777" w:rsidR="00FB2189" w:rsidRDefault="00FB2189" w:rsidP="00A533F4"/>
        </w:tc>
        <w:tc>
          <w:tcPr>
            <w:tcW w:w="1276" w:type="dxa"/>
            <w:gridSpan w:val="2"/>
            <w:tcBorders>
              <w:top w:val="nil"/>
              <w:left w:val="nil"/>
              <w:bottom w:val="single" w:sz="4" w:space="0" w:color="auto"/>
              <w:right w:val="nil"/>
            </w:tcBorders>
          </w:tcPr>
          <w:p w14:paraId="104210DB" w14:textId="77777777" w:rsidR="00FB2189" w:rsidRDefault="00FB2189" w:rsidP="00A533F4"/>
        </w:tc>
        <w:tc>
          <w:tcPr>
            <w:tcW w:w="2693" w:type="dxa"/>
            <w:tcBorders>
              <w:top w:val="nil"/>
              <w:left w:val="nil"/>
              <w:bottom w:val="single" w:sz="4" w:space="0" w:color="auto"/>
              <w:right w:val="nil"/>
            </w:tcBorders>
            <w:vAlign w:val="center"/>
          </w:tcPr>
          <w:p w14:paraId="518D5795" w14:textId="77777777" w:rsidR="00FB2189" w:rsidRDefault="00FB2189" w:rsidP="00A533F4">
            <w:pPr>
              <w:rPr>
                <w:b/>
                <w:bCs/>
                <w:sz w:val="22"/>
              </w:rPr>
            </w:pPr>
            <w:r>
              <w:rPr>
                <w:b/>
                <w:bCs/>
                <w:sz w:val="22"/>
                <w:lang w:val="en"/>
              </w:rPr>
              <w:t>Including salary</w:t>
            </w:r>
          </w:p>
        </w:tc>
        <w:tc>
          <w:tcPr>
            <w:tcW w:w="1134" w:type="dxa"/>
            <w:tcBorders>
              <w:top w:val="nil"/>
              <w:left w:val="nil"/>
              <w:bottom w:val="single" w:sz="4" w:space="0" w:color="auto"/>
              <w:right w:val="nil"/>
            </w:tcBorders>
          </w:tcPr>
          <w:p w14:paraId="3665C78C" w14:textId="77777777" w:rsidR="00FB2189" w:rsidRDefault="00FB2189" w:rsidP="00A533F4"/>
        </w:tc>
        <w:tc>
          <w:tcPr>
            <w:tcW w:w="1134" w:type="dxa"/>
            <w:tcBorders>
              <w:top w:val="nil"/>
              <w:left w:val="nil"/>
              <w:bottom w:val="single" w:sz="4" w:space="0" w:color="auto"/>
              <w:right w:val="nil"/>
            </w:tcBorders>
            <w:vAlign w:val="center"/>
          </w:tcPr>
          <w:p w14:paraId="79A50638" w14:textId="77777777" w:rsidR="00FB2189" w:rsidRDefault="00FB2189" w:rsidP="00A533F4">
            <w:pPr>
              <w:rPr>
                <w:b/>
                <w:bCs/>
                <w:sz w:val="22"/>
              </w:rPr>
            </w:pPr>
          </w:p>
        </w:tc>
        <w:tc>
          <w:tcPr>
            <w:tcW w:w="986" w:type="dxa"/>
            <w:tcBorders>
              <w:top w:val="nil"/>
              <w:left w:val="nil"/>
              <w:bottom w:val="single" w:sz="4" w:space="0" w:color="auto"/>
              <w:right w:val="nil"/>
            </w:tcBorders>
            <w:vAlign w:val="center"/>
          </w:tcPr>
          <w:p w14:paraId="4AEC93AB" w14:textId="77777777" w:rsidR="00FB2189" w:rsidRDefault="00FB2189" w:rsidP="00A533F4">
            <w:pPr>
              <w:rPr>
                <w:b/>
                <w:bCs/>
                <w:sz w:val="22"/>
              </w:rPr>
            </w:pPr>
          </w:p>
        </w:tc>
        <w:tc>
          <w:tcPr>
            <w:tcW w:w="1260" w:type="dxa"/>
            <w:tcBorders>
              <w:top w:val="nil"/>
              <w:left w:val="nil"/>
              <w:bottom w:val="single" w:sz="4" w:space="0" w:color="auto"/>
            </w:tcBorders>
            <w:vAlign w:val="center"/>
          </w:tcPr>
          <w:p w14:paraId="70E9F4BD" w14:textId="77777777" w:rsidR="00FB2189" w:rsidRDefault="00FB2189" w:rsidP="00A533F4">
            <w:pPr>
              <w:rPr>
                <w:b/>
                <w:bCs/>
                <w:sz w:val="22"/>
              </w:rPr>
            </w:pPr>
          </w:p>
        </w:tc>
      </w:tr>
      <w:tr w:rsidR="00FB2189" w14:paraId="67BF7425" w14:textId="77777777" w:rsidTr="00696607">
        <w:tc>
          <w:tcPr>
            <w:tcW w:w="709" w:type="dxa"/>
            <w:tcBorders>
              <w:top w:val="nil"/>
              <w:left w:val="single" w:sz="6" w:space="0" w:color="auto"/>
              <w:bottom w:val="nil"/>
              <w:right w:val="nil"/>
            </w:tcBorders>
          </w:tcPr>
          <w:p w14:paraId="06B2FF50" w14:textId="77777777" w:rsidR="00FB2189" w:rsidRDefault="00FB2189" w:rsidP="00A533F4">
            <w:pPr>
              <w:jc w:val="center"/>
            </w:pPr>
            <w:r>
              <w:t xml:space="preserve"> </w:t>
            </w:r>
          </w:p>
        </w:tc>
        <w:tc>
          <w:tcPr>
            <w:tcW w:w="1276" w:type="dxa"/>
            <w:gridSpan w:val="2"/>
            <w:tcBorders>
              <w:top w:val="nil"/>
              <w:left w:val="single" w:sz="6" w:space="0" w:color="auto"/>
              <w:bottom w:val="nil"/>
              <w:right w:val="nil"/>
            </w:tcBorders>
          </w:tcPr>
          <w:p w14:paraId="1BF945AE" w14:textId="77777777" w:rsidR="00FB2189" w:rsidRDefault="00FB2189" w:rsidP="00A533F4"/>
        </w:tc>
        <w:tc>
          <w:tcPr>
            <w:tcW w:w="3402" w:type="dxa"/>
            <w:gridSpan w:val="2"/>
            <w:tcBorders>
              <w:top w:val="nil"/>
              <w:left w:val="single" w:sz="6" w:space="0" w:color="auto"/>
              <w:bottom w:val="nil"/>
              <w:right w:val="nil"/>
            </w:tcBorders>
          </w:tcPr>
          <w:p w14:paraId="44F2DEBB" w14:textId="77777777" w:rsidR="00FB2189" w:rsidRDefault="00FB2189" w:rsidP="00A533F4">
            <w:pPr>
              <w:rPr>
                <w:b/>
                <w:bCs/>
                <w:sz w:val="22"/>
              </w:rPr>
            </w:pPr>
            <w:r>
              <w:rPr>
                <w:b/>
                <w:bCs/>
                <w:sz w:val="22"/>
                <w:lang w:val="en"/>
              </w:rPr>
              <w:t>4. Block A4 roof</w:t>
            </w:r>
          </w:p>
        </w:tc>
        <w:tc>
          <w:tcPr>
            <w:tcW w:w="1134" w:type="dxa"/>
            <w:tcBorders>
              <w:top w:val="nil"/>
              <w:left w:val="single" w:sz="6" w:space="0" w:color="auto"/>
              <w:bottom w:val="nil"/>
              <w:right w:val="nil"/>
            </w:tcBorders>
          </w:tcPr>
          <w:p w14:paraId="34578074" w14:textId="77777777" w:rsidR="00FB2189" w:rsidRDefault="00FB2189" w:rsidP="00A533F4"/>
        </w:tc>
        <w:tc>
          <w:tcPr>
            <w:tcW w:w="1134" w:type="dxa"/>
            <w:tcBorders>
              <w:top w:val="nil"/>
              <w:left w:val="single" w:sz="6" w:space="0" w:color="auto"/>
              <w:bottom w:val="nil"/>
              <w:right w:val="nil"/>
            </w:tcBorders>
          </w:tcPr>
          <w:p w14:paraId="1BE7B7C9" w14:textId="77777777" w:rsidR="00FB2189" w:rsidRDefault="00FB2189" w:rsidP="00A533F4"/>
        </w:tc>
        <w:tc>
          <w:tcPr>
            <w:tcW w:w="986" w:type="dxa"/>
            <w:tcBorders>
              <w:top w:val="nil"/>
              <w:left w:val="single" w:sz="6" w:space="0" w:color="auto"/>
              <w:bottom w:val="nil"/>
              <w:right w:val="nil"/>
            </w:tcBorders>
          </w:tcPr>
          <w:p w14:paraId="2382651A" w14:textId="77777777" w:rsidR="00FB2189" w:rsidRDefault="00FB2189" w:rsidP="00A533F4"/>
        </w:tc>
        <w:tc>
          <w:tcPr>
            <w:tcW w:w="1260" w:type="dxa"/>
            <w:tcBorders>
              <w:top w:val="nil"/>
              <w:left w:val="single" w:sz="6" w:space="0" w:color="auto"/>
              <w:bottom w:val="nil"/>
              <w:right w:val="single" w:sz="6" w:space="0" w:color="auto"/>
            </w:tcBorders>
          </w:tcPr>
          <w:p w14:paraId="5C6D4A12" w14:textId="77777777" w:rsidR="00FB2189" w:rsidRDefault="00FB2189" w:rsidP="00A533F4"/>
        </w:tc>
      </w:tr>
      <w:tr w:rsidR="00FB2189" w14:paraId="7A213E7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D7A6F4" w14:textId="77777777" w:rsidR="00FB2189" w:rsidRDefault="00FB2189" w:rsidP="00A533F4">
            <w:r>
              <w:t>78</w:t>
            </w:r>
          </w:p>
        </w:tc>
        <w:tc>
          <w:tcPr>
            <w:tcW w:w="1276" w:type="dxa"/>
            <w:gridSpan w:val="2"/>
            <w:tcBorders>
              <w:top w:val="single" w:sz="4" w:space="0" w:color="auto"/>
              <w:bottom w:val="single" w:sz="4" w:space="0" w:color="auto"/>
            </w:tcBorders>
          </w:tcPr>
          <w:p w14:paraId="0A2CAD9E" w14:textId="77777777" w:rsidR="00FB2189" w:rsidRDefault="00FB2189" w:rsidP="00A533F4">
            <w:r>
              <w:t>RpCI42A</w:t>
            </w:r>
          </w:p>
          <w:p w14:paraId="6F0D4B1B" w14:textId="77777777" w:rsidR="00FB2189" w:rsidRDefault="00FB2189" w:rsidP="00A533F4">
            <w:r>
              <w:t xml:space="preserve">p. </w:t>
            </w:r>
          </w:p>
          <w:p w14:paraId="6C073A4D" w14:textId="77777777" w:rsidR="00FB2189" w:rsidRDefault="00FB2189" w:rsidP="00A533F4">
            <w:r>
              <w:t>К=З=1,00; М=1,00; Ш=1,00</w:t>
            </w:r>
          </w:p>
          <w:p w14:paraId="6C548099" w14:textId="77777777" w:rsidR="00FB2189" w:rsidRDefault="00FB2189" w:rsidP="00A533F4"/>
        </w:tc>
        <w:tc>
          <w:tcPr>
            <w:tcW w:w="3402" w:type="dxa"/>
            <w:gridSpan w:val="2"/>
            <w:tcBorders>
              <w:top w:val="single" w:sz="4" w:space="0" w:color="auto"/>
              <w:bottom w:val="single" w:sz="4" w:space="0" w:color="auto"/>
            </w:tcBorders>
          </w:tcPr>
          <w:p w14:paraId="00D66BB1" w14:textId="77777777" w:rsidR="00FB2189" w:rsidRDefault="00FB2189" w:rsidP="00A533F4">
            <w:r>
              <w:rPr>
                <w:lang w:val="en"/>
              </w:rPr>
              <w:t>Removing the roof elements – gutters, downspouts, apron flashings, drip edges, etc.</w:t>
            </w:r>
          </w:p>
          <w:p w14:paraId="3CEE0D63"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3846FA0"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5ABB1834" w14:textId="77777777" w:rsidR="00FB2189" w:rsidRDefault="00FB2189" w:rsidP="00A533F4">
            <w:pPr>
              <w:jc w:val="center"/>
            </w:pPr>
            <w:r>
              <w:t>88.10</w:t>
            </w:r>
          </w:p>
        </w:tc>
        <w:tc>
          <w:tcPr>
            <w:tcW w:w="986" w:type="dxa"/>
            <w:tcBorders>
              <w:top w:val="single" w:sz="4" w:space="0" w:color="auto"/>
              <w:bottom w:val="single" w:sz="4" w:space="0" w:color="auto"/>
            </w:tcBorders>
            <w:vAlign w:val="center"/>
          </w:tcPr>
          <w:p w14:paraId="569C5CE1" w14:textId="77777777" w:rsidR="00FB2189" w:rsidRDefault="00FB2189" w:rsidP="00A533F4">
            <w:pPr>
              <w:jc w:val="center"/>
            </w:pPr>
          </w:p>
        </w:tc>
        <w:tc>
          <w:tcPr>
            <w:tcW w:w="1260" w:type="dxa"/>
            <w:tcBorders>
              <w:top w:val="single" w:sz="4" w:space="0" w:color="auto"/>
              <w:bottom w:val="single" w:sz="4" w:space="0" w:color="auto"/>
            </w:tcBorders>
            <w:vAlign w:val="center"/>
          </w:tcPr>
          <w:p w14:paraId="47A40359" w14:textId="77777777" w:rsidR="00FB2189" w:rsidRDefault="00FB2189" w:rsidP="00A533F4">
            <w:pPr>
              <w:jc w:val="center"/>
            </w:pPr>
          </w:p>
        </w:tc>
      </w:tr>
      <w:tr w:rsidR="00FB2189" w14:paraId="4E86260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66C3A8" w14:textId="77777777" w:rsidR="00FB2189" w:rsidRDefault="00FB2189" w:rsidP="00A533F4">
            <w:r>
              <w:t>79</w:t>
            </w:r>
          </w:p>
        </w:tc>
        <w:tc>
          <w:tcPr>
            <w:tcW w:w="1276" w:type="dxa"/>
            <w:gridSpan w:val="2"/>
            <w:tcBorders>
              <w:top w:val="single" w:sz="4" w:space="0" w:color="auto"/>
              <w:bottom w:val="single" w:sz="4" w:space="0" w:color="auto"/>
            </w:tcBorders>
          </w:tcPr>
          <w:p w14:paraId="496CEF41" w14:textId="77777777" w:rsidR="00FB2189" w:rsidRPr="003D6010" w:rsidRDefault="00FB2189" w:rsidP="00A533F4">
            <w:pPr>
              <w:rPr>
                <w:lang w:val="ru-RU"/>
              </w:rPr>
            </w:pPr>
            <w:proofErr w:type="spellStart"/>
            <w:r>
              <w:t>RpCI</w:t>
            </w:r>
            <w:proofErr w:type="spellEnd"/>
            <w:r w:rsidRPr="003D6010">
              <w:rPr>
                <w:lang w:val="ru-RU"/>
              </w:rPr>
              <w:t>42</w:t>
            </w:r>
            <w:r>
              <w:t>B</w:t>
            </w:r>
          </w:p>
          <w:p w14:paraId="732367AD" w14:textId="77777777" w:rsidR="00FB2189" w:rsidRPr="003D6010" w:rsidRDefault="00FB2189" w:rsidP="00A533F4">
            <w:pPr>
              <w:rPr>
                <w:lang w:val="ru-RU"/>
              </w:rPr>
            </w:pPr>
            <w:r>
              <w:t>p</w:t>
            </w:r>
            <w:r w:rsidRPr="003D6010">
              <w:rPr>
                <w:lang w:val="ru-RU"/>
              </w:rPr>
              <w:t xml:space="preserve">. </w:t>
            </w:r>
          </w:p>
          <w:p w14:paraId="304D5A99" w14:textId="77777777" w:rsidR="00FB2189" w:rsidRPr="003D6010" w:rsidRDefault="00FB2189" w:rsidP="00A533F4">
            <w:pPr>
              <w:rPr>
                <w:lang w:val="ru-RU"/>
              </w:rPr>
            </w:pPr>
            <w:r w:rsidRPr="003D6010">
              <w:rPr>
                <w:lang w:val="ru-RU"/>
              </w:rPr>
              <w:t>К=З=1,00; М=1,00; Ш=1,00</w:t>
            </w:r>
          </w:p>
          <w:p w14:paraId="22997813"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74A0383B" w14:textId="77777777" w:rsidR="00FB2189" w:rsidRDefault="00FB2189" w:rsidP="00A533F4">
            <w:r>
              <w:rPr>
                <w:lang w:val="en"/>
              </w:rPr>
              <w:t>Removing the roof elements – sheet metal roofing, asbestos-cement, PVC, cardboard, canvas, reed, etc., including trimming the reusable sheets</w:t>
            </w:r>
          </w:p>
          <w:p w14:paraId="419A2CA4"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52AF5722"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BAE9F1A" w14:textId="77777777" w:rsidR="00FB2189" w:rsidRDefault="00FB2189" w:rsidP="00A533F4">
            <w:pPr>
              <w:jc w:val="center"/>
            </w:pPr>
            <w:r>
              <w:t>244.00</w:t>
            </w:r>
          </w:p>
        </w:tc>
        <w:tc>
          <w:tcPr>
            <w:tcW w:w="986" w:type="dxa"/>
            <w:tcBorders>
              <w:top w:val="single" w:sz="4" w:space="0" w:color="auto"/>
              <w:bottom w:val="single" w:sz="4" w:space="0" w:color="auto"/>
            </w:tcBorders>
            <w:vAlign w:val="center"/>
          </w:tcPr>
          <w:p w14:paraId="651A6390" w14:textId="77777777" w:rsidR="00FB2189" w:rsidRDefault="00FB2189" w:rsidP="00A533F4">
            <w:pPr>
              <w:jc w:val="center"/>
            </w:pPr>
          </w:p>
        </w:tc>
        <w:tc>
          <w:tcPr>
            <w:tcW w:w="1260" w:type="dxa"/>
            <w:tcBorders>
              <w:top w:val="single" w:sz="4" w:space="0" w:color="auto"/>
              <w:bottom w:val="single" w:sz="4" w:space="0" w:color="auto"/>
            </w:tcBorders>
            <w:vAlign w:val="center"/>
          </w:tcPr>
          <w:p w14:paraId="406A7137" w14:textId="77777777" w:rsidR="00FB2189" w:rsidRDefault="00FB2189" w:rsidP="00A533F4">
            <w:pPr>
              <w:jc w:val="center"/>
            </w:pPr>
          </w:p>
        </w:tc>
      </w:tr>
      <w:tr w:rsidR="00FB2189" w14:paraId="4FC3124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6D5BE5" w14:textId="77777777" w:rsidR="00FB2189" w:rsidRDefault="00FB2189" w:rsidP="00A533F4">
            <w:r>
              <w:t>80</w:t>
            </w:r>
          </w:p>
        </w:tc>
        <w:tc>
          <w:tcPr>
            <w:tcW w:w="1276" w:type="dxa"/>
            <w:gridSpan w:val="2"/>
            <w:tcBorders>
              <w:top w:val="single" w:sz="4" w:space="0" w:color="auto"/>
              <w:bottom w:val="single" w:sz="4" w:space="0" w:color="auto"/>
            </w:tcBorders>
          </w:tcPr>
          <w:p w14:paraId="7D6B1E01" w14:textId="77777777" w:rsidR="00FB2189" w:rsidRPr="003D6010" w:rsidRDefault="00FB2189" w:rsidP="00A533F4">
            <w:pPr>
              <w:rPr>
                <w:lang w:val="ru-RU"/>
              </w:rPr>
            </w:pPr>
            <w:proofErr w:type="spellStart"/>
            <w:r>
              <w:t>RpCH</w:t>
            </w:r>
            <w:proofErr w:type="spellEnd"/>
            <w:r w:rsidRPr="003D6010">
              <w:rPr>
                <w:lang w:val="ru-RU"/>
              </w:rPr>
              <w:t>32</w:t>
            </w:r>
            <w:r>
              <w:t>C</w:t>
            </w:r>
          </w:p>
          <w:p w14:paraId="116B06F3" w14:textId="77777777" w:rsidR="00FB2189" w:rsidRPr="003D6010" w:rsidRDefault="00FB2189" w:rsidP="00A533F4">
            <w:pPr>
              <w:rPr>
                <w:lang w:val="ru-RU"/>
              </w:rPr>
            </w:pPr>
            <w:r>
              <w:t>p</w:t>
            </w:r>
            <w:r w:rsidRPr="003D6010">
              <w:rPr>
                <w:lang w:val="ru-RU"/>
              </w:rPr>
              <w:t xml:space="preserve">. </w:t>
            </w:r>
          </w:p>
          <w:p w14:paraId="51F6520C" w14:textId="77777777" w:rsidR="00FB2189" w:rsidRPr="003D6010" w:rsidRDefault="00FB2189" w:rsidP="00A533F4">
            <w:pPr>
              <w:rPr>
                <w:lang w:val="ru-RU"/>
              </w:rPr>
            </w:pPr>
            <w:r w:rsidRPr="003D6010">
              <w:rPr>
                <w:lang w:val="ru-RU"/>
              </w:rPr>
              <w:t>К=З=1,00; М=1,00; Ш=1,00</w:t>
            </w:r>
          </w:p>
          <w:p w14:paraId="71B671EB"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7F3D4339" w14:textId="77777777" w:rsidR="00FB2189" w:rsidRDefault="00FB2189" w:rsidP="00A533F4">
            <w:r>
              <w:rPr>
                <w:lang w:val="en"/>
              </w:rPr>
              <w:t>Removal of wooden floors and roof elements – the roof deck with or without recovery of materials</w:t>
            </w:r>
          </w:p>
          <w:p w14:paraId="6C48CF79"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04C5935"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C0710A8" w14:textId="77777777" w:rsidR="00FB2189" w:rsidRDefault="00FB2189" w:rsidP="00A533F4">
            <w:pPr>
              <w:jc w:val="center"/>
            </w:pPr>
            <w:r>
              <w:t>244.00</w:t>
            </w:r>
          </w:p>
        </w:tc>
        <w:tc>
          <w:tcPr>
            <w:tcW w:w="986" w:type="dxa"/>
            <w:tcBorders>
              <w:top w:val="single" w:sz="4" w:space="0" w:color="auto"/>
              <w:bottom w:val="single" w:sz="4" w:space="0" w:color="auto"/>
            </w:tcBorders>
            <w:vAlign w:val="center"/>
          </w:tcPr>
          <w:p w14:paraId="4616E508" w14:textId="77777777" w:rsidR="00FB2189" w:rsidRDefault="00FB2189" w:rsidP="00A533F4">
            <w:pPr>
              <w:jc w:val="center"/>
            </w:pPr>
          </w:p>
        </w:tc>
        <w:tc>
          <w:tcPr>
            <w:tcW w:w="1260" w:type="dxa"/>
            <w:tcBorders>
              <w:top w:val="single" w:sz="4" w:space="0" w:color="auto"/>
              <w:bottom w:val="single" w:sz="4" w:space="0" w:color="auto"/>
            </w:tcBorders>
            <w:vAlign w:val="center"/>
          </w:tcPr>
          <w:p w14:paraId="775D423D" w14:textId="77777777" w:rsidR="00FB2189" w:rsidRDefault="00FB2189" w:rsidP="00A533F4">
            <w:pPr>
              <w:jc w:val="center"/>
            </w:pPr>
          </w:p>
        </w:tc>
      </w:tr>
      <w:tr w:rsidR="00FB2189" w14:paraId="6E3318A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A1DC6F" w14:textId="77777777" w:rsidR="00FB2189" w:rsidRDefault="00FB2189" w:rsidP="00A533F4">
            <w:r>
              <w:lastRenderedPageBreak/>
              <w:t>81</w:t>
            </w:r>
          </w:p>
        </w:tc>
        <w:tc>
          <w:tcPr>
            <w:tcW w:w="1276" w:type="dxa"/>
            <w:gridSpan w:val="2"/>
            <w:tcBorders>
              <w:top w:val="single" w:sz="4" w:space="0" w:color="auto"/>
              <w:bottom w:val="single" w:sz="4" w:space="0" w:color="auto"/>
            </w:tcBorders>
          </w:tcPr>
          <w:p w14:paraId="2192343D" w14:textId="77777777" w:rsidR="00FB2189" w:rsidRPr="003D6010" w:rsidRDefault="00FB2189" w:rsidP="00A533F4">
            <w:pPr>
              <w:rPr>
                <w:lang w:val="ru-RU"/>
              </w:rPr>
            </w:pPr>
            <w:proofErr w:type="spellStart"/>
            <w:r>
              <w:t>RpCO</w:t>
            </w:r>
            <w:proofErr w:type="spellEnd"/>
            <w:r w:rsidRPr="003D6010">
              <w:rPr>
                <w:lang w:val="ru-RU"/>
              </w:rPr>
              <w:t>56</w:t>
            </w:r>
            <w:r>
              <w:t>B</w:t>
            </w:r>
          </w:p>
          <w:p w14:paraId="00EADE8F" w14:textId="77777777" w:rsidR="00FB2189" w:rsidRPr="003D6010" w:rsidRDefault="00FB2189" w:rsidP="00A533F4">
            <w:pPr>
              <w:rPr>
                <w:lang w:val="ru-RU"/>
              </w:rPr>
            </w:pPr>
            <w:r>
              <w:t>p</w:t>
            </w:r>
            <w:r w:rsidRPr="003D6010">
              <w:rPr>
                <w:lang w:val="ru-RU"/>
              </w:rPr>
              <w:t xml:space="preserve">. </w:t>
            </w:r>
          </w:p>
          <w:p w14:paraId="4D68B19F" w14:textId="77777777" w:rsidR="00FB2189" w:rsidRPr="003D6010" w:rsidRDefault="00FB2189" w:rsidP="00A533F4">
            <w:pPr>
              <w:rPr>
                <w:lang w:val="ru-RU"/>
              </w:rPr>
            </w:pPr>
            <w:r w:rsidRPr="003D6010">
              <w:rPr>
                <w:lang w:val="ru-RU"/>
              </w:rPr>
              <w:t>К=З=1,00; М=1,00; Ш=1,00</w:t>
            </w:r>
          </w:p>
          <w:p w14:paraId="4472F7E8"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099D47BE" w14:textId="77777777" w:rsidR="00FB2189" w:rsidRDefault="00FB2189" w:rsidP="00A533F4">
            <w:r>
              <w:rPr>
                <w:lang w:val="en"/>
              </w:rPr>
              <w:t xml:space="preserve">Removing paneling from walls and ceilings made of wood, plywood, MDF, MDP etc. </w:t>
            </w:r>
          </w:p>
          <w:p w14:paraId="71D5E9EF"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67C7295"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F44823D" w14:textId="77777777" w:rsidR="00FB2189" w:rsidRDefault="00FB2189" w:rsidP="00A533F4">
            <w:pPr>
              <w:jc w:val="center"/>
            </w:pPr>
            <w:r>
              <w:t>70.00</w:t>
            </w:r>
          </w:p>
        </w:tc>
        <w:tc>
          <w:tcPr>
            <w:tcW w:w="986" w:type="dxa"/>
            <w:tcBorders>
              <w:top w:val="single" w:sz="4" w:space="0" w:color="auto"/>
              <w:bottom w:val="single" w:sz="4" w:space="0" w:color="auto"/>
            </w:tcBorders>
            <w:vAlign w:val="center"/>
          </w:tcPr>
          <w:p w14:paraId="62453C45" w14:textId="77777777" w:rsidR="00FB2189" w:rsidRDefault="00FB2189" w:rsidP="00A533F4">
            <w:pPr>
              <w:jc w:val="center"/>
            </w:pPr>
          </w:p>
        </w:tc>
        <w:tc>
          <w:tcPr>
            <w:tcW w:w="1260" w:type="dxa"/>
            <w:tcBorders>
              <w:top w:val="single" w:sz="4" w:space="0" w:color="auto"/>
              <w:bottom w:val="single" w:sz="4" w:space="0" w:color="auto"/>
            </w:tcBorders>
            <w:vAlign w:val="center"/>
          </w:tcPr>
          <w:p w14:paraId="1526024E" w14:textId="77777777" w:rsidR="00FB2189" w:rsidRDefault="00FB2189" w:rsidP="00A533F4">
            <w:pPr>
              <w:jc w:val="center"/>
            </w:pPr>
          </w:p>
        </w:tc>
      </w:tr>
      <w:tr w:rsidR="00FB2189" w14:paraId="512F04B0"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452F29" w14:textId="77777777" w:rsidR="00FB2189" w:rsidRDefault="00FB2189" w:rsidP="00A533F4">
            <w:r>
              <w:t>82</w:t>
            </w:r>
          </w:p>
        </w:tc>
        <w:tc>
          <w:tcPr>
            <w:tcW w:w="1276" w:type="dxa"/>
            <w:gridSpan w:val="2"/>
            <w:tcBorders>
              <w:top w:val="single" w:sz="4" w:space="0" w:color="auto"/>
              <w:bottom w:val="single" w:sz="4" w:space="0" w:color="auto"/>
            </w:tcBorders>
          </w:tcPr>
          <w:p w14:paraId="2E2EFACF" w14:textId="77777777" w:rsidR="00FB2189" w:rsidRPr="003D6010" w:rsidRDefault="00FB2189" w:rsidP="00A533F4">
            <w:pPr>
              <w:rPr>
                <w:lang w:val="ru-RU"/>
              </w:rPr>
            </w:pPr>
            <w:proofErr w:type="spellStart"/>
            <w:r>
              <w:t>RpCG</w:t>
            </w:r>
            <w:proofErr w:type="spellEnd"/>
            <w:r w:rsidRPr="003D6010">
              <w:rPr>
                <w:lang w:val="ru-RU"/>
              </w:rPr>
              <w:t>29</w:t>
            </w:r>
            <w:r>
              <w:t>C</w:t>
            </w:r>
          </w:p>
          <w:p w14:paraId="5B58928B" w14:textId="77777777" w:rsidR="00FB2189" w:rsidRPr="003D6010" w:rsidRDefault="00FB2189" w:rsidP="00A533F4">
            <w:pPr>
              <w:rPr>
                <w:lang w:val="ru-RU"/>
              </w:rPr>
            </w:pPr>
            <w:r>
              <w:t>p</w:t>
            </w:r>
            <w:r w:rsidRPr="003D6010">
              <w:rPr>
                <w:lang w:val="ru-RU"/>
              </w:rPr>
              <w:t xml:space="preserve">. </w:t>
            </w:r>
          </w:p>
          <w:p w14:paraId="6FFAB2F0" w14:textId="77777777" w:rsidR="00FB2189" w:rsidRPr="003D6010" w:rsidRDefault="00FB2189" w:rsidP="00A533F4">
            <w:pPr>
              <w:rPr>
                <w:lang w:val="ru-RU"/>
              </w:rPr>
            </w:pPr>
            <w:r w:rsidRPr="003D6010">
              <w:rPr>
                <w:lang w:val="ru-RU"/>
              </w:rPr>
              <w:t>К=З=1,00; М=1,00; Ш=1,00</w:t>
            </w:r>
          </w:p>
          <w:p w14:paraId="7FAF9639"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0E22FE6C" w14:textId="77777777" w:rsidR="00FB2189" w:rsidRDefault="00FB2189" w:rsidP="00A533F4">
            <w:r>
              <w:rPr>
                <w:lang w:val="en"/>
              </w:rPr>
              <w:t>Demolishing full brick walls, autoclaved aerated concrete, clay or light concrete blocks, perforated bricks, except for scaffold and cleaning the bricks (Note: demolishing two brick layers vents)</w:t>
            </w:r>
          </w:p>
          <w:p w14:paraId="6F87367F"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14287FF"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6067FDCD" w14:textId="77777777" w:rsidR="00FB2189" w:rsidRDefault="00FB2189" w:rsidP="00A533F4">
            <w:pPr>
              <w:jc w:val="center"/>
            </w:pPr>
            <w:r>
              <w:t>0.74</w:t>
            </w:r>
          </w:p>
        </w:tc>
        <w:tc>
          <w:tcPr>
            <w:tcW w:w="986" w:type="dxa"/>
            <w:tcBorders>
              <w:top w:val="single" w:sz="4" w:space="0" w:color="auto"/>
              <w:bottom w:val="single" w:sz="4" w:space="0" w:color="auto"/>
            </w:tcBorders>
            <w:vAlign w:val="center"/>
          </w:tcPr>
          <w:p w14:paraId="10809C35" w14:textId="77777777" w:rsidR="00FB2189" w:rsidRDefault="00FB2189" w:rsidP="00A533F4">
            <w:pPr>
              <w:jc w:val="center"/>
            </w:pPr>
          </w:p>
        </w:tc>
        <w:tc>
          <w:tcPr>
            <w:tcW w:w="1260" w:type="dxa"/>
            <w:tcBorders>
              <w:top w:val="single" w:sz="4" w:space="0" w:color="auto"/>
              <w:bottom w:val="single" w:sz="4" w:space="0" w:color="auto"/>
            </w:tcBorders>
            <w:vAlign w:val="center"/>
          </w:tcPr>
          <w:p w14:paraId="30F564F6" w14:textId="77777777" w:rsidR="00FB2189" w:rsidRDefault="00FB2189" w:rsidP="00A533F4">
            <w:pPr>
              <w:jc w:val="center"/>
            </w:pPr>
          </w:p>
        </w:tc>
      </w:tr>
      <w:tr w:rsidR="00FB2189" w14:paraId="0F8DBB9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D3AD2E" w14:textId="77777777" w:rsidR="00FB2189" w:rsidRDefault="00FB2189" w:rsidP="00A533F4">
            <w:r>
              <w:t>83</w:t>
            </w:r>
          </w:p>
        </w:tc>
        <w:tc>
          <w:tcPr>
            <w:tcW w:w="1276" w:type="dxa"/>
            <w:gridSpan w:val="2"/>
            <w:tcBorders>
              <w:top w:val="single" w:sz="4" w:space="0" w:color="auto"/>
              <w:bottom w:val="single" w:sz="4" w:space="0" w:color="auto"/>
            </w:tcBorders>
          </w:tcPr>
          <w:p w14:paraId="3AA77E00" w14:textId="77777777" w:rsidR="00FB2189" w:rsidRDefault="00FB2189" w:rsidP="00A533F4">
            <w:r>
              <w:t>CE40A</w:t>
            </w:r>
          </w:p>
          <w:p w14:paraId="469999FF" w14:textId="77777777" w:rsidR="00FB2189" w:rsidRDefault="00FB2189" w:rsidP="00A533F4">
            <w:r>
              <w:t xml:space="preserve">p. </w:t>
            </w:r>
          </w:p>
          <w:p w14:paraId="0DB596DE" w14:textId="77777777" w:rsidR="00FB2189" w:rsidRDefault="00FB2189" w:rsidP="00A533F4">
            <w:r>
              <w:t>К=З=1,00; М=1,00; Ш=1,00</w:t>
            </w:r>
          </w:p>
          <w:p w14:paraId="0A698437" w14:textId="77777777" w:rsidR="00FB2189" w:rsidRDefault="00FB2189" w:rsidP="00A533F4"/>
        </w:tc>
        <w:tc>
          <w:tcPr>
            <w:tcW w:w="3402" w:type="dxa"/>
            <w:gridSpan w:val="2"/>
            <w:tcBorders>
              <w:top w:val="single" w:sz="4" w:space="0" w:color="auto"/>
              <w:bottom w:val="single" w:sz="4" w:space="0" w:color="auto"/>
            </w:tcBorders>
          </w:tcPr>
          <w:p w14:paraId="0D01E2FD" w14:textId="77777777" w:rsidR="00FB2189" w:rsidRDefault="00FB2189" w:rsidP="00A533F4">
            <w:r>
              <w:rPr>
                <w:lang w:val="en"/>
              </w:rPr>
              <w:t>Building the frame using rectangular hollow bars treated with antiseptic</w:t>
            </w:r>
          </w:p>
          <w:p w14:paraId="1C6DAF72"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6F07059"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4112C832" w14:textId="77777777" w:rsidR="00FB2189" w:rsidRDefault="00FB2189" w:rsidP="00A533F4">
            <w:pPr>
              <w:jc w:val="center"/>
            </w:pPr>
            <w:r>
              <w:t>2.02</w:t>
            </w:r>
          </w:p>
        </w:tc>
        <w:tc>
          <w:tcPr>
            <w:tcW w:w="986" w:type="dxa"/>
            <w:tcBorders>
              <w:top w:val="single" w:sz="4" w:space="0" w:color="auto"/>
              <w:bottom w:val="single" w:sz="4" w:space="0" w:color="auto"/>
            </w:tcBorders>
            <w:vAlign w:val="center"/>
          </w:tcPr>
          <w:p w14:paraId="0896F30B" w14:textId="77777777" w:rsidR="00FB2189" w:rsidRDefault="00FB2189" w:rsidP="00A533F4">
            <w:pPr>
              <w:jc w:val="center"/>
            </w:pPr>
          </w:p>
        </w:tc>
        <w:tc>
          <w:tcPr>
            <w:tcW w:w="1260" w:type="dxa"/>
            <w:tcBorders>
              <w:top w:val="single" w:sz="4" w:space="0" w:color="auto"/>
              <w:bottom w:val="single" w:sz="4" w:space="0" w:color="auto"/>
            </w:tcBorders>
            <w:vAlign w:val="center"/>
          </w:tcPr>
          <w:p w14:paraId="21F6AE69" w14:textId="77777777" w:rsidR="00FB2189" w:rsidRDefault="00FB2189" w:rsidP="00A533F4">
            <w:pPr>
              <w:jc w:val="center"/>
            </w:pPr>
          </w:p>
        </w:tc>
      </w:tr>
      <w:tr w:rsidR="00FB2189" w14:paraId="7570611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61D08A" w14:textId="77777777" w:rsidR="00FB2189" w:rsidRDefault="00FB2189" w:rsidP="00A533F4">
            <w:r>
              <w:t>84</w:t>
            </w:r>
          </w:p>
        </w:tc>
        <w:tc>
          <w:tcPr>
            <w:tcW w:w="1276" w:type="dxa"/>
            <w:gridSpan w:val="2"/>
            <w:tcBorders>
              <w:top w:val="single" w:sz="4" w:space="0" w:color="auto"/>
              <w:bottom w:val="single" w:sz="4" w:space="0" w:color="auto"/>
            </w:tcBorders>
          </w:tcPr>
          <w:p w14:paraId="028A2BAF" w14:textId="77777777" w:rsidR="00FB2189" w:rsidRDefault="00FB2189" w:rsidP="00A533F4">
            <w:r>
              <w:t>CE30B</w:t>
            </w:r>
          </w:p>
          <w:p w14:paraId="09BA7B1F" w14:textId="77777777" w:rsidR="00FB2189" w:rsidRDefault="00FB2189" w:rsidP="00A533F4">
            <w:r>
              <w:t xml:space="preserve">p. </w:t>
            </w:r>
          </w:p>
          <w:p w14:paraId="5211FDA0" w14:textId="77777777" w:rsidR="00FB2189" w:rsidRDefault="00FB2189" w:rsidP="00A533F4">
            <w:r>
              <w:t>К=З=1,00; М=1,00; Ш=1,00</w:t>
            </w:r>
          </w:p>
          <w:p w14:paraId="173BB7CA" w14:textId="77777777" w:rsidR="00FB2189" w:rsidRDefault="00FB2189" w:rsidP="00A533F4"/>
        </w:tc>
        <w:tc>
          <w:tcPr>
            <w:tcW w:w="3402" w:type="dxa"/>
            <w:gridSpan w:val="2"/>
            <w:tcBorders>
              <w:top w:val="single" w:sz="4" w:space="0" w:color="auto"/>
              <w:bottom w:val="single" w:sz="4" w:space="0" w:color="auto"/>
            </w:tcBorders>
          </w:tcPr>
          <w:p w14:paraId="69066E50" w14:textId="77777777" w:rsidR="00FB2189" w:rsidRDefault="00FB2189" w:rsidP="00A533F4">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4.02 m</w:t>
            </w:r>
            <w:r>
              <w:rPr>
                <w:vertAlign w:val="superscript"/>
                <w:lang w:val="en"/>
              </w:rPr>
              <w:t>3</w:t>
            </w:r>
            <w:r>
              <w:rPr>
                <w:lang w:val="en"/>
              </w:rPr>
              <w:t xml:space="preserve">) </w:t>
            </w:r>
          </w:p>
          <w:p w14:paraId="36C2DA2A"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6C3854B2"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8162FE4" w14:textId="77777777" w:rsidR="00FB2189" w:rsidRDefault="00FB2189" w:rsidP="00A533F4">
            <w:pPr>
              <w:jc w:val="center"/>
            </w:pPr>
            <w:r>
              <w:t>244.00</w:t>
            </w:r>
          </w:p>
        </w:tc>
        <w:tc>
          <w:tcPr>
            <w:tcW w:w="986" w:type="dxa"/>
            <w:tcBorders>
              <w:top w:val="single" w:sz="4" w:space="0" w:color="auto"/>
              <w:bottom w:val="single" w:sz="4" w:space="0" w:color="auto"/>
            </w:tcBorders>
            <w:vAlign w:val="center"/>
          </w:tcPr>
          <w:p w14:paraId="16382827" w14:textId="77777777" w:rsidR="00FB2189" w:rsidRDefault="00FB2189" w:rsidP="00A533F4">
            <w:pPr>
              <w:jc w:val="center"/>
            </w:pPr>
          </w:p>
        </w:tc>
        <w:tc>
          <w:tcPr>
            <w:tcW w:w="1260" w:type="dxa"/>
            <w:tcBorders>
              <w:top w:val="single" w:sz="4" w:space="0" w:color="auto"/>
              <w:bottom w:val="single" w:sz="4" w:space="0" w:color="auto"/>
            </w:tcBorders>
            <w:vAlign w:val="center"/>
          </w:tcPr>
          <w:p w14:paraId="03693058" w14:textId="77777777" w:rsidR="00FB2189" w:rsidRDefault="00FB2189" w:rsidP="00A533F4">
            <w:pPr>
              <w:jc w:val="center"/>
            </w:pPr>
          </w:p>
        </w:tc>
      </w:tr>
      <w:tr w:rsidR="00FB2189" w14:paraId="572E507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49368C" w14:textId="77777777" w:rsidR="00FB2189" w:rsidRDefault="00FB2189" w:rsidP="00A533F4">
            <w:r>
              <w:t>85</w:t>
            </w:r>
          </w:p>
        </w:tc>
        <w:tc>
          <w:tcPr>
            <w:tcW w:w="1276" w:type="dxa"/>
            <w:gridSpan w:val="2"/>
            <w:tcBorders>
              <w:top w:val="single" w:sz="4" w:space="0" w:color="auto"/>
              <w:bottom w:val="single" w:sz="4" w:space="0" w:color="auto"/>
            </w:tcBorders>
          </w:tcPr>
          <w:p w14:paraId="5ABE837B" w14:textId="77777777" w:rsidR="00FB2189" w:rsidRDefault="00FB2189" w:rsidP="00A533F4">
            <w:r>
              <w:t>CE17A</w:t>
            </w:r>
          </w:p>
          <w:p w14:paraId="59C6F1CE" w14:textId="77777777" w:rsidR="00FB2189" w:rsidRDefault="00FB2189" w:rsidP="00A533F4">
            <w:r>
              <w:t xml:space="preserve">p. </w:t>
            </w:r>
          </w:p>
          <w:p w14:paraId="403749CC" w14:textId="77777777" w:rsidR="00FB2189" w:rsidRDefault="00FB2189" w:rsidP="00A533F4">
            <w:r>
              <w:t>К=З=1,00; М=1,00; Ш=1,00</w:t>
            </w:r>
          </w:p>
          <w:p w14:paraId="2416E869" w14:textId="77777777" w:rsidR="00FB2189" w:rsidRDefault="00FB2189" w:rsidP="00A533F4"/>
        </w:tc>
        <w:tc>
          <w:tcPr>
            <w:tcW w:w="3402" w:type="dxa"/>
            <w:gridSpan w:val="2"/>
            <w:tcBorders>
              <w:top w:val="single" w:sz="4" w:space="0" w:color="auto"/>
              <w:bottom w:val="single" w:sz="4" w:space="0" w:color="auto"/>
            </w:tcBorders>
          </w:tcPr>
          <w:p w14:paraId="1DDEBAB2" w14:textId="77777777" w:rsidR="00FB2189" w:rsidRDefault="00FB2189" w:rsidP="00A533F4">
            <w:r>
              <w:rPr>
                <w:lang w:val="en"/>
              </w:rPr>
              <w:t xml:space="preserve">Additional polymer underlayer, </w:t>
            </w:r>
            <w:proofErr w:type="spellStart"/>
            <w:r>
              <w:rPr>
                <w:lang w:val="en"/>
              </w:rPr>
              <w:t>Ondutiss</w:t>
            </w:r>
            <w:proofErr w:type="spellEnd"/>
            <w:r>
              <w:rPr>
                <w:lang w:val="en"/>
              </w:rPr>
              <w:t xml:space="preserve"> type, placed under the top layer, corrugated or ribbed sheets </w:t>
            </w:r>
          </w:p>
          <w:p w14:paraId="04ACFB23" w14:textId="77777777" w:rsidR="00FB2189" w:rsidRDefault="00FB2189" w:rsidP="00A533F4">
            <w:r>
              <w:rPr>
                <w:lang w:val="en"/>
              </w:rPr>
              <w:t xml:space="preserve"> Subsidiary materials=1.03 </w:t>
            </w:r>
          </w:p>
          <w:p w14:paraId="7B2B113A" w14:textId="77777777" w:rsidR="00FB2189" w:rsidRDefault="00FB2189" w:rsidP="00A533F4"/>
        </w:tc>
        <w:tc>
          <w:tcPr>
            <w:tcW w:w="1134" w:type="dxa"/>
            <w:tcBorders>
              <w:top w:val="single" w:sz="4" w:space="0" w:color="auto"/>
              <w:bottom w:val="single" w:sz="4" w:space="0" w:color="auto"/>
            </w:tcBorders>
            <w:vAlign w:val="center"/>
          </w:tcPr>
          <w:p w14:paraId="3E40E205"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A2BAEB5" w14:textId="77777777" w:rsidR="00FB2189" w:rsidRDefault="00FB2189" w:rsidP="00A533F4">
            <w:pPr>
              <w:jc w:val="center"/>
            </w:pPr>
            <w:r>
              <w:t>244.00</w:t>
            </w:r>
          </w:p>
        </w:tc>
        <w:tc>
          <w:tcPr>
            <w:tcW w:w="986" w:type="dxa"/>
            <w:tcBorders>
              <w:top w:val="single" w:sz="4" w:space="0" w:color="auto"/>
              <w:bottom w:val="single" w:sz="4" w:space="0" w:color="auto"/>
            </w:tcBorders>
            <w:vAlign w:val="center"/>
          </w:tcPr>
          <w:p w14:paraId="58DA4E3D" w14:textId="77777777" w:rsidR="00FB2189" w:rsidRDefault="00FB2189" w:rsidP="00A533F4">
            <w:pPr>
              <w:jc w:val="center"/>
            </w:pPr>
          </w:p>
        </w:tc>
        <w:tc>
          <w:tcPr>
            <w:tcW w:w="1260" w:type="dxa"/>
            <w:tcBorders>
              <w:top w:val="single" w:sz="4" w:space="0" w:color="auto"/>
              <w:bottom w:val="single" w:sz="4" w:space="0" w:color="auto"/>
            </w:tcBorders>
            <w:vAlign w:val="center"/>
          </w:tcPr>
          <w:p w14:paraId="49F856FF" w14:textId="77777777" w:rsidR="00FB2189" w:rsidRDefault="00FB2189" w:rsidP="00A533F4">
            <w:pPr>
              <w:jc w:val="center"/>
            </w:pPr>
          </w:p>
        </w:tc>
      </w:tr>
      <w:tr w:rsidR="00FB2189" w14:paraId="5F6D506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D30C81" w14:textId="77777777" w:rsidR="00FB2189" w:rsidRDefault="00FB2189" w:rsidP="00A533F4">
            <w:r>
              <w:t>86</w:t>
            </w:r>
          </w:p>
        </w:tc>
        <w:tc>
          <w:tcPr>
            <w:tcW w:w="1276" w:type="dxa"/>
            <w:gridSpan w:val="2"/>
            <w:tcBorders>
              <w:top w:val="single" w:sz="4" w:space="0" w:color="auto"/>
              <w:bottom w:val="single" w:sz="4" w:space="0" w:color="auto"/>
            </w:tcBorders>
          </w:tcPr>
          <w:p w14:paraId="099367B7" w14:textId="77777777" w:rsidR="00FB2189" w:rsidRDefault="00FB2189" w:rsidP="00A533F4">
            <w:r>
              <w:t>CN50A</w:t>
            </w:r>
          </w:p>
          <w:p w14:paraId="76FE8974" w14:textId="77777777" w:rsidR="00FB2189" w:rsidRDefault="00FB2189" w:rsidP="00A533F4">
            <w:r>
              <w:t xml:space="preserve">p. </w:t>
            </w:r>
          </w:p>
          <w:p w14:paraId="1DEC2D44" w14:textId="77777777" w:rsidR="00FB2189" w:rsidRDefault="00FB2189" w:rsidP="00A533F4">
            <w:r>
              <w:t>К=З=1,00; М=1,00; Ш=1,00</w:t>
            </w:r>
          </w:p>
          <w:p w14:paraId="08914294" w14:textId="77777777" w:rsidR="00FB2189" w:rsidRDefault="00FB2189" w:rsidP="00A533F4"/>
        </w:tc>
        <w:tc>
          <w:tcPr>
            <w:tcW w:w="3402" w:type="dxa"/>
            <w:gridSpan w:val="2"/>
            <w:tcBorders>
              <w:top w:val="single" w:sz="4" w:space="0" w:color="auto"/>
              <w:bottom w:val="single" w:sz="4" w:space="0" w:color="auto"/>
            </w:tcBorders>
          </w:tcPr>
          <w:p w14:paraId="47B3D612" w14:textId="77777777" w:rsidR="00FB2189" w:rsidRDefault="00FB2189" w:rsidP="00A533F4">
            <w:r>
              <w:rPr>
                <w:lang w:val="en"/>
              </w:rPr>
              <w:t>Fireproof treatment of the carpentry: trusses, arches, beams, rafters, plates.</w:t>
            </w:r>
          </w:p>
          <w:p w14:paraId="5928541E"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B2FEC18"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788155D1" w14:textId="77777777" w:rsidR="00FB2189" w:rsidRDefault="00FB2189" w:rsidP="00A533F4">
            <w:pPr>
              <w:jc w:val="center"/>
            </w:pPr>
            <w:r>
              <w:t>6.04</w:t>
            </w:r>
          </w:p>
        </w:tc>
        <w:tc>
          <w:tcPr>
            <w:tcW w:w="986" w:type="dxa"/>
            <w:tcBorders>
              <w:top w:val="single" w:sz="4" w:space="0" w:color="auto"/>
              <w:bottom w:val="single" w:sz="4" w:space="0" w:color="auto"/>
            </w:tcBorders>
            <w:vAlign w:val="center"/>
          </w:tcPr>
          <w:p w14:paraId="14C631EF" w14:textId="77777777" w:rsidR="00FB2189" w:rsidRDefault="00FB2189" w:rsidP="00A533F4">
            <w:pPr>
              <w:jc w:val="center"/>
            </w:pPr>
          </w:p>
        </w:tc>
        <w:tc>
          <w:tcPr>
            <w:tcW w:w="1260" w:type="dxa"/>
            <w:tcBorders>
              <w:top w:val="single" w:sz="4" w:space="0" w:color="auto"/>
              <w:bottom w:val="single" w:sz="4" w:space="0" w:color="auto"/>
            </w:tcBorders>
            <w:vAlign w:val="center"/>
          </w:tcPr>
          <w:p w14:paraId="12764CCF" w14:textId="77777777" w:rsidR="00FB2189" w:rsidRDefault="00FB2189" w:rsidP="00A533F4">
            <w:pPr>
              <w:jc w:val="center"/>
            </w:pPr>
          </w:p>
        </w:tc>
      </w:tr>
      <w:tr w:rsidR="00FB2189" w14:paraId="629E01B3"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B269E3" w14:textId="77777777" w:rsidR="00FB2189" w:rsidRDefault="00FB2189" w:rsidP="00A533F4">
            <w:r>
              <w:t>87</w:t>
            </w:r>
          </w:p>
        </w:tc>
        <w:tc>
          <w:tcPr>
            <w:tcW w:w="1276" w:type="dxa"/>
            <w:gridSpan w:val="2"/>
            <w:tcBorders>
              <w:top w:val="single" w:sz="4" w:space="0" w:color="auto"/>
              <w:bottom w:val="single" w:sz="4" w:space="0" w:color="auto"/>
            </w:tcBorders>
          </w:tcPr>
          <w:p w14:paraId="7A952DEF" w14:textId="77777777" w:rsidR="00FB2189" w:rsidRDefault="00FB2189" w:rsidP="00A533F4">
            <w:r>
              <w:t>CE07A</w:t>
            </w:r>
          </w:p>
          <w:p w14:paraId="48102F6C" w14:textId="77777777" w:rsidR="00FB2189" w:rsidRDefault="00FB2189" w:rsidP="00A533F4">
            <w:r>
              <w:t xml:space="preserve">p. </w:t>
            </w:r>
          </w:p>
          <w:p w14:paraId="2FF816FB" w14:textId="77777777" w:rsidR="00FB2189" w:rsidRDefault="00FB2189" w:rsidP="00A533F4">
            <w:r>
              <w:t>К=З=1,00; М=1,00; Ш=1,00</w:t>
            </w:r>
          </w:p>
          <w:p w14:paraId="5B965F5E" w14:textId="77777777" w:rsidR="00FB2189" w:rsidRDefault="00FB2189" w:rsidP="00A533F4"/>
        </w:tc>
        <w:tc>
          <w:tcPr>
            <w:tcW w:w="3402" w:type="dxa"/>
            <w:gridSpan w:val="2"/>
            <w:tcBorders>
              <w:top w:val="single" w:sz="4" w:space="0" w:color="auto"/>
              <w:bottom w:val="single" w:sz="4" w:space="0" w:color="auto"/>
            </w:tcBorders>
          </w:tcPr>
          <w:p w14:paraId="32D57E3A" w14:textId="77777777" w:rsidR="00FB2189" w:rsidRDefault="00FB2189" w:rsidP="00A533F4">
            <w:r>
              <w:rPr>
                <w:lang w:val="en"/>
              </w:rPr>
              <w:t>Corrugated metal sheets (tile effect) for roof covering (</w:t>
            </w:r>
            <w:proofErr w:type="spellStart"/>
            <w:r>
              <w:rPr>
                <w:lang w:val="en"/>
              </w:rPr>
              <w:t>Lindab</w:t>
            </w:r>
            <w:proofErr w:type="spellEnd"/>
            <w:r>
              <w:rPr>
                <w:lang w:val="en"/>
              </w:rPr>
              <w:t xml:space="preserve"> type)</w:t>
            </w:r>
          </w:p>
          <w:p w14:paraId="4358522F" w14:textId="77777777" w:rsidR="00FB2189" w:rsidRDefault="00FB2189" w:rsidP="00A533F4">
            <w:r>
              <w:rPr>
                <w:lang w:val="en"/>
              </w:rPr>
              <w:t xml:space="preserve"> Subsidiary materials=1.05 </w:t>
            </w:r>
          </w:p>
          <w:p w14:paraId="2E55AA1F" w14:textId="77777777" w:rsidR="00FB2189" w:rsidRDefault="00FB2189" w:rsidP="00A533F4"/>
        </w:tc>
        <w:tc>
          <w:tcPr>
            <w:tcW w:w="1134" w:type="dxa"/>
            <w:tcBorders>
              <w:top w:val="single" w:sz="4" w:space="0" w:color="auto"/>
              <w:bottom w:val="single" w:sz="4" w:space="0" w:color="auto"/>
            </w:tcBorders>
            <w:vAlign w:val="center"/>
          </w:tcPr>
          <w:p w14:paraId="276C20F5"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A392B98" w14:textId="77777777" w:rsidR="00FB2189" w:rsidRDefault="00FB2189" w:rsidP="00A533F4">
            <w:pPr>
              <w:jc w:val="center"/>
            </w:pPr>
            <w:r>
              <w:t>244.00</w:t>
            </w:r>
          </w:p>
        </w:tc>
        <w:tc>
          <w:tcPr>
            <w:tcW w:w="986" w:type="dxa"/>
            <w:tcBorders>
              <w:top w:val="single" w:sz="4" w:space="0" w:color="auto"/>
              <w:bottom w:val="single" w:sz="4" w:space="0" w:color="auto"/>
            </w:tcBorders>
            <w:vAlign w:val="center"/>
          </w:tcPr>
          <w:p w14:paraId="7E4A6931" w14:textId="77777777" w:rsidR="00FB2189" w:rsidRDefault="00FB2189" w:rsidP="00A533F4">
            <w:pPr>
              <w:jc w:val="center"/>
            </w:pPr>
          </w:p>
        </w:tc>
        <w:tc>
          <w:tcPr>
            <w:tcW w:w="1260" w:type="dxa"/>
            <w:tcBorders>
              <w:top w:val="single" w:sz="4" w:space="0" w:color="auto"/>
              <w:bottom w:val="single" w:sz="4" w:space="0" w:color="auto"/>
            </w:tcBorders>
            <w:vAlign w:val="center"/>
          </w:tcPr>
          <w:p w14:paraId="07B26A20" w14:textId="77777777" w:rsidR="00FB2189" w:rsidRDefault="00FB2189" w:rsidP="00A533F4">
            <w:pPr>
              <w:jc w:val="center"/>
            </w:pPr>
          </w:p>
        </w:tc>
      </w:tr>
      <w:tr w:rsidR="00FB2189" w14:paraId="1984192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B41315" w14:textId="77777777" w:rsidR="00FB2189" w:rsidRDefault="00FB2189" w:rsidP="00A533F4">
            <w:r>
              <w:t>88</w:t>
            </w:r>
          </w:p>
        </w:tc>
        <w:tc>
          <w:tcPr>
            <w:tcW w:w="1276" w:type="dxa"/>
            <w:gridSpan w:val="2"/>
            <w:tcBorders>
              <w:top w:val="single" w:sz="4" w:space="0" w:color="auto"/>
              <w:bottom w:val="single" w:sz="4" w:space="0" w:color="auto"/>
            </w:tcBorders>
          </w:tcPr>
          <w:p w14:paraId="314CEB6A" w14:textId="77777777" w:rsidR="00FB2189" w:rsidRDefault="00FB2189" w:rsidP="00A533F4">
            <w:r>
              <w:t>CL17B</w:t>
            </w:r>
          </w:p>
          <w:p w14:paraId="6EF012BA" w14:textId="77777777" w:rsidR="00FB2189" w:rsidRDefault="00FB2189" w:rsidP="00A533F4">
            <w:r>
              <w:t xml:space="preserve">p. </w:t>
            </w:r>
          </w:p>
          <w:p w14:paraId="0B0B65E1" w14:textId="77777777" w:rsidR="00FB2189" w:rsidRDefault="00FB2189" w:rsidP="00A533F4">
            <w:r>
              <w:t>К=З=1,00; М=1,00; Ш=1,00</w:t>
            </w:r>
          </w:p>
          <w:p w14:paraId="4F502967" w14:textId="77777777" w:rsidR="00FB2189" w:rsidRDefault="00FB2189" w:rsidP="00A533F4"/>
        </w:tc>
        <w:tc>
          <w:tcPr>
            <w:tcW w:w="3402" w:type="dxa"/>
            <w:gridSpan w:val="2"/>
            <w:tcBorders>
              <w:top w:val="single" w:sz="4" w:space="0" w:color="auto"/>
              <w:bottom w:val="single" w:sz="4" w:space="0" w:color="auto"/>
            </w:tcBorders>
          </w:tcPr>
          <w:p w14:paraId="515124E4" w14:textId="77777777" w:rsidR="00FB2189" w:rsidRDefault="00FB2189" w:rsidP="00A533F4">
            <w:r>
              <w:rPr>
                <w:lang w:val="en"/>
              </w:rPr>
              <w:t xml:space="preserve">Diverse metalwork, surface-mounted: rail, grids, manhole covers, snow guards, grills (snow guards – </w:t>
            </w:r>
            <w:proofErr w:type="spellStart"/>
            <w:r>
              <w:rPr>
                <w:lang w:val="en"/>
              </w:rPr>
              <w:t>galvanised</w:t>
            </w:r>
            <w:proofErr w:type="spellEnd"/>
            <w:r>
              <w:rPr>
                <w:lang w:val="en"/>
              </w:rPr>
              <w:t xml:space="preserve"> steel sheet, polyester protective coating 0.5 mm thick 1ml/0.81kg, 46.8m.l. x 0.81=37.9kg)</w:t>
            </w:r>
          </w:p>
          <w:p w14:paraId="31011BD1"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294E45D"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7509898A" w14:textId="77777777" w:rsidR="00FB2189" w:rsidRDefault="00FB2189" w:rsidP="00A533F4">
            <w:pPr>
              <w:jc w:val="center"/>
            </w:pPr>
            <w:r>
              <w:t>37.90</w:t>
            </w:r>
          </w:p>
        </w:tc>
        <w:tc>
          <w:tcPr>
            <w:tcW w:w="986" w:type="dxa"/>
            <w:tcBorders>
              <w:top w:val="single" w:sz="4" w:space="0" w:color="auto"/>
              <w:bottom w:val="single" w:sz="4" w:space="0" w:color="auto"/>
            </w:tcBorders>
            <w:vAlign w:val="center"/>
          </w:tcPr>
          <w:p w14:paraId="09EE7776" w14:textId="77777777" w:rsidR="00FB2189" w:rsidRDefault="00FB2189" w:rsidP="00A533F4">
            <w:pPr>
              <w:jc w:val="center"/>
            </w:pPr>
          </w:p>
        </w:tc>
        <w:tc>
          <w:tcPr>
            <w:tcW w:w="1260" w:type="dxa"/>
            <w:tcBorders>
              <w:top w:val="single" w:sz="4" w:space="0" w:color="auto"/>
              <w:bottom w:val="single" w:sz="4" w:space="0" w:color="auto"/>
            </w:tcBorders>
            <w:vAlign w:val="center"/>
          </w:tcPr>
          <w:p w14:paraId="1C6994F4" w14:textId="77777777" w:rsidR="00FB2189" w:rsidRDefault="00FB2189" w:rsidP="00A533F4">
            <w:pPr>
              <w:jc w:val="center"/>
            </w:pPr>
          </w:p>
        </w:tc>
      </w:tr>
      <w:tr w:rsidR="00FB2189" w14:paraId="13AB639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C4BB36" w14:textId="77777777" w:rsidR="00FB2189" w:rsidRDefault="00FB2189" w:rsidP="00A533F4">
            <w:r>
              <w:t>89</w:t>
            </w:r>
          </w:p>
        </w:tc>
        <w:tc>
          <w:tcPr>
            <w:tcW w:w="1276" w:type="dxa"/>
            <w:gridSpan w:val="2"/>
            <w:tcBorders>
              <w:top w:val="single" w:sz="4" w:space="0" w:color="auto"/>
              <w:bottom w:val="single" w:sz="4" w:space="0" w:color="auto"/>
            </w:tcBorders>
          </w:tcPr>
          <w:p w14:paraId="454EF79C" w14:textId="77777777" w:rsidR="00FB2189" w:rsidRDefault="00FB2189" w:rsidP="00A533F4">
            <w:r>
              <w:t>CE20A</w:t>
            </w:r>
          </w:p>
          <w:p w14:paraId="017DF238" w14:textId="77777777" w:rsidR="00FB2189" w:rsidRDefault="00FB2189" w:rsidP="00A533F4">
            <w:r>
              <w:t xml:space="preserve">p. </w:t>
            </w:r>
          </w:p>
          <w:p w14:paraId="57C1F9F3" w14:textId="77777777" w:rsidR="00FB2189" w:rsidRDefault="00FB2189" w:rsidP="00A533F4">
            <w:r>
              <w:t>К=З=1,00; М=1,00; Ш=1,00</w:t>
            </w:r>
          </w:p>
          <w:p w14:paraId="479ED48B" w14:textId="77777777" w:rsidR="00FB2189" w:rsidRDefault="00FB2189" w:rsidP="00A533F4"/>
        </w:tc>
        <w:tc>
          <w:tcPr>
            <w:tcW w:w="3402" w:type="dxa"/>
            <w:gridSpan w:val="2"/>
            <w:tcBorders>
              <w:top w:val="single" w:sz="4" w:space="0" w:color="auto"/>
              <w:bottom w:val="single" w:sz="4" w:space="0" w:color="auto"/>
            </w:tcBorders>
          </w:tcPr>
          <w:p w14:paraId="334CA1B4" w14:textId="77777777" w:rsidR="00FB2189" w:rsidRDefault="00FB2189" w:rsidP="00A533F4">
            <w:r>
              <w:rPr>
                <w:lang w:val="en"/>
              </w:rPr>
              <w:t>Brass-type gutter assembly made of sheet metal with anti-corrosive coating (Note: gutters d=125 mm, steel brackets – 44 pcs, end caps – zero price, joiners – 25 pcs, drop outlets – 6 pcs, corners – 4 pcs)</w:t>
            </w:r>
          </w:p>
          <w:p w14:paraId="1DE43BA0" w14:textId="77777777" w:rsidR="00FB2189" w:rsidRDefault="00FB2189" w:rsidP="00A533F4">
            <w:r>
              <w:rPr>
                <w:lang w:val="en"/>
              </w:rPr>
              <w:lastRenderedPageBreak/>
              <w:t xml:space="preserve"> Subsidiary materials=1.03 </w:t>
            </w:r>
          </w:p>
          <w:p w14:paraId="57D03CAB" w14:textId="77777777" w:rsidR="00FB2189" w:rsidRDefault="00FB2189" w:rsidP="00A533F4"/>
        </w:tc>
        <w:tc>
          <w:tcPr>
            <w:tcW w:w="1134" w:type="dxa"/>
            <w:tcBorders>
              <w:top w:val="single" w:sz="4" w:space="0" w:color="auto"/>
              <w:bottom w:val="single" w:sz="4" w:space="0" w:color="auto"/>
            </w:tcBorders>
            <w:vAlign w:val="center"/>
          </w:tcPr>
          <w:p w14:paraId="6AB45A43" w14:textId="77777777" w:rsidR="00FB2189" w:rsidRDefault="00FB2189" w:rsidP="00A533F4">
            <w:pPr>
              <w:jc w:val="center"/>
            </w:pPr>
            <w:r>
              <w:rPr>
                <w:lang w:val="en"/>
              </w:rPr>
              <w:lastRenderedPageBreak/>
              <w:t>m</w:t>
            </w:r>
          </w:p>
        </w:tc>
        <w:tc>
          <w:tcPr>
            <w:tcW w:w="1134" w:type="dxa"/>
            <w:tcBorders>
              <w:top w:val="single" w:sz="4" w:space="0" w:color="auto"/>
              <w:bottom w:val="single" w:sz="4" w:space="0" w:color="auto"/>
            </w:tcBorders>
            <w:vAlign w:val="center"/>
          </w:tcPr>
          <w:p w14:paraId="23F7BCFE" w14:textId="77777777" w:rsidR="00FB2189" w:rsidRDefault="00FB2189" w:rsidP="00A533F4">
            <w:pPr>
              <w:jc w:val="center"/>
            </w:pPr>
            <w:r>
              <w:t>56.70</w:t>
            </w:r>
          </w:p>
        </w:tc>
        <w:tc>
          <w:tcPr>
            <w:tcW w:w="986" w:type="dxa"/>
            <w:tcBorders>
              <w:top w:val="single" w:sz="4" w:space="0" w:color="auto"/>
              <w:bottom w:val="single" w:sz="4" w:space="0" w:color="auto"/>
            </w:tcBorders>
            <w:vAlign w:val="center"/>
          </w:tcPr>
          <w:p w14:paraId="721A3164" w14:textId="77777777" w:rsidR="00FB2189" w:rsidRDefault="00FB2189" w:rsidP="00A533F4">
            <w:pPr>
              <w:jc w:val="center"/>
            </w:pPr>
          </w:p>
        </w:tc>
        <w:tc>
          <w:tcPr>
            <w:tcW w:w="1260" w:type="dxa"/>
            <w:tcBorders>
              <w:top w:val="single" w:sz="4" w:space="0" w:color="auto"/>
              <w:bottom w:val="single" w:sz="4" w:space="0" w:color="auto"/>
            </w:tcBorders>
            <w:vAlign w:val="center"/>
          </w:tcPr>
          <w:p w14:paraId="71E5B05A" w14:textId="77777777" w:rsidR="00FB2189" w:rsidRDefault="00FB2189" w:rsidP="00A533F4">
            <w:pPr>
              <w:jc w:val="center"/>
            </w:pPr>
          </w:p>
        </w:tc>
      </w:tr>
      <w:tr w:rsidR="00FB2189" w14:paraId="709E260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191557" w14:textId="77777777" w:rsidR="00FB2189" w:rsidRDefault="00FB2189" w:rsidP="00A533F4">
            <w:r>
              <w:t>90</w:t>
            </w:r>
          </w:p>
        </w:tc>
        <w:tc>
          <w:tcPr>
            <w:tcW w:w="1276" w:type="dxa"/>
            <w:gridSpan w:val="2"/>
            <w:tcBorders>
              <w:top w:val="single" w:sz="4" w:space="0" w:color="auto"/>
              <w:bottom w:val="single" w:sz="4" w:space="0" w:color="auto"/>
            </w:tcBorders>
          </w:tcPr>
          <w:p w14:paraId="2A5470E4" w14:textId="77777777" w:rsidR="00FB2189" w:rsidRDefault="00FB2189" w:rsidP="00A533F4">
            <w:r>
              <w:t>CE22A</w:t>
            </w:r>
          </w:p>
          <w:p w14:paraId="047B9CD8" w14:textId="77777777" w:rsidR="00FB2189" w:rsidRDefault="00FB2189" w:rsidP="00A533F4">
            <w:r>
              <w:t xml:space="preserve">p. </w:t>
            </w:r>
          </w:p>
          <w:p w14:paraId="153CBEEC" w14:textId="77777777" w:rsidR="00FB2189" w:rsidRDefault="00FB2189" w:rsidP="00A533F4">
            <w:r>
              <w:t>К=З=1,00; М=1,00; Ш=1,00</w:t>
            </w:r>
          </w:p>
          <w:p w14:paraId="56751CE7" w14:textId="77777777" w:rsidR="00FB2189" w:rsidRDefault="00FB2189" w:rsidP="00A533F4"/>
        </w:tc>
        <w:tc>
          <w:tcPr>
            <w:tcW w:w="3402" w:type="dxa"/>
            <w:gridSpan w:val="2"/>
            <w:tcBorders>
              <w:top w:val="single" w:sz="4" w:space="0" w:color="auto"/>
              <w:bottom w:val="single" w:sz="4" w:space="0" w:color="auto"/>
            </w:tcBorders>
          </w:tcPr>
          <w:p w14:paraId="65E2BA75" w14:textId="77777777" w:rsidR="00FB2189" w:rsidRDefault="00FB2189" w:rsidP="00A533F4">
            <w:r>
              <w:rPr>
                <w:lang w:val="en"/>
              </w:rPr>
              <w:t xml:space="preserve">Brass-type downspout assembly made of sheet metal with anti-corrosive coating (Note: downspouts d=90 mm, connectors – 36 pcs, front elbows – 12 pcs, side elbows – 6 pcs, strainers, clips, connecting piece – zero price) </w:t>
            </w:r>
          </w:p>
          <w:p w14:paraId="461813F6" w14:textId="77777777" w:rsidR="00FB2189" w:rsidRDefault="00FB2189" w:rsidP="00A533F4">
            <w:r>
              <w:rPr>
                <w:lang w:val="en"/>
              </w:rPr>
              <w:t xml:space="preserve"> Subsidiary materials=1.02 </w:t>
            </w:r>
          </w:p>
          <w:p w14:paraId="24C2AF11" w14:textId="77777777" w:rsidR="00FB2189" w:rsidRDefault="00FB2189" w:rsidP="00A533F4"/>
        </w:tc>
        <w:tc>
          <w:tcPr>
            <w:tcW w:w="1134" w:type="dxa"/>
            <w:tcBorders>
              <w:top w:val="single" w:sz="4" w:space="0" w:color="auto"/>
              <w:bottom w:val="single" w:sz="4" w:space="0" w:color="auto"/>
            </w:tcBorders>
            <w:vAlign w:val="center"/>
          </w:tcPr>
          <w:p w14:paraId="5BC2EBD3"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5FDDF6E2" w14:textId="77777777" w:rsidR="00FB2189" w:rsidRDefault="00FB2189" w:rsidP="00A533F4">
            <w:pPr>
              <w:jc w:val="center"/>
            </w:pPr>
            <w:r>
              <w:t>31.40</w:t>
            </w:r>
          </w:p>
        </w:tc>
        <w:tc>
          <w:tcPr>
            <w:tcW w:w="986" w:type="dxa"/>
            <w:tcBorders>
              <w:top w:val="single" w:sz="4" w:space="0" w:color="auto"/>
              <w:bottom w:val="single" w:sz="4" w:space="0" w:color="auto"/>
            </w:tcBorders>
            <w:vAlign w:val="center"/>
          </w:tcPr>
          <w:p w14:paraId="61553842" w14:textId="77777777" w:rsidR="00FB2189" w:rsidRDefault="00FB2189" w:rsidP="00A533F4">
            <w:pPr>
              <w:jc w:val="center"/>
            </w:pPr>
          </w:p>
        </w:tc>
        <w:tc>
          <w:tcPr>
            <w:tcW w:w="1260" w:type="dxa"/>
            <w:tcBorders>
              <w:top w:val="single" w:sz="4" w:space="0" w:color="auto"/>
              <w:bottom w:val="single" w:sz="4" w:space="0" w:color="auto"/>
            </w:tcBorders>
            <w:vAlign w:val="center"/>
          </w:tcPr>
          <w:p w14:paraId="1D5C14FE" w14:textId="77777777" w:rsidR="00FB2189" w:rsidRDefault="00FB2189" w:rsidP="00A533F4">
            <w:pPr>
              <w:jc w:val="center"/>
            </w:pPr>
          </w:p>
        </w:tc>
      </w:tr>
      <w:tr w:rsidR="00FB2189" w14:paraId="66A303C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256E2C" w14:textId="77777777" w:rsidR="00FB2189" w:rsidRDefault="00FB2189" w:rsidP="00A533F4">
            <w:r>
              <w:t>91</w:t>
            </w:r>
          </w:p>
        </w:tc>
        <w:tc>
          <w:tcPr>
            <w:tcW w:w="1276" w:type="dxa"/>
            <w:gridSpan w:val="2"/>
            <w:tcBorders>
              <w:top w:val="single" w:sz="4" w:space="0" w:color="auto"/>
              <w:bottom w:val="single" w:sz="4" w:space="0" w:color="auto"/>
            </w:tcBorders>
          </w:tcPr>
          <w:p w14:paraId="7D007E99" w14:textId="77777777" w:rsidR="00FB2189" w:rsidRDefault="00FB2189" w:rsidP="00A533F4">
            <w:r>
              <w:t>CE07A</w:t>
            </w:r>
          </w:p>
          <w:p w14:paraId="1705B416" w14:textId="77777777" w:rsidR="00FB2189" w:rsidRDefault="00FB2189" w:rsidP="00A533F4">
            <w:r>
              <w:t xml:space="preserve">p. </w:t>
            </w:r>
          </w:p>
          <w:p w14:paraId="50DA7740" w14:textId="77777777" w:rsidR="00FB2189" w:rsidRDefault="00FB2189" w:rsidP="00A533F4">
            <w:r>
              <w:t>К=З=1,00; М=1,00; Ш=1,00</w:t>
            </w:r>
          </w:p>
          <w:p w14:paraId="681DA21F" w14:textId="77777777" w:rsidR="00FB2189" w:rsidRDefault="00FB2189" w:rsidP="00A533F4"/>
        </w:tc>
        <w:tc>
          <w:tcPr>
            <w:tcW w:w="3402" w:type="dxa"/>
            <w:gridSpan w:val="2"/>
            <w:tcBorders>
              <w:top w:val="single" w:sz="4" w:space="0" w:color="auto"/>
              <w:bottom w:val="single" w:sz="4" w:space="0" w:color="auto"/>
            </w:tcBorders>
          </w:tcPr>
          <w:p w14:paraId="53E1713A" w14:textId="77777777" w:rsidR="00FB2189" w:rsidRDefault="00FB2189" w:rsidP="00A533F4">
            <w:r>
              <w:rPr>
                <w:lang w:val="en"/>
              </w:rPr>
              <w:t>Ribbed sheet covering (tile effect) for drip edge (</w:t>
            </w:r>
            <w:proofErr w:type="spellStart"/>
            <w:r>
              <w:rPr>
                <w:lang w:val="en"/>
              </w:rPr>
              <w:t>Lindab</w:t>
            </w:r>
            <w:proofErr w:type="spellEnd"/>
            <w:r>
              <w:rPr>
                <w:lang w:val="en"/>
              </w:rPr>
              <w:t xml:space="preserve"> type) (Note: folded sheet – eave)</w:t>
            </w:r>
          </w:p>
          <w:p w14:paraId="0AC1A27A" w14:textId="77777777" w:rsidR="00FB2189" w:rsidRDefault="00FB2189" w:rsidP="00A533F4">
            <w:r>
              <w:rPr>
                <w:lang w:val="en"/>
              </w:rPr>
              <w:t xml:space="preserve"> Subsidiary materials=1.05 </w:t>
            </w:r>
          </w:p>
          <w:p w14:paraId="4182E515" w14:textId="77777777" w:rsidR="00FB2189" w:rsidRDefault="00FB2189" w:rsidP="00A533F4"/>
        </w:tc>
        <w:tc>
          <w:tcPr>
            <w:tcW w:w="1134" w:type="dxa"/>
            <w:tcBorders>
              <w:top w:val="single" w:sz="4" w:space="0" w:color="auto"/>
              <w:bottom w:val="single" w:sz="4" w:space="0" w:color="auto"/>
            </w:tcBorders>
            <w:vAlign w:val="center"/>
          </w:tcPr>
          <w:p w14:paraId="559B2A66"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CB667BE" w14:textId="77777777" w:rsidR="00FB2189" w:rsidRDefault="00FB2189" w:rsidP="00A533F4">
            <w:pPr>
              <w:jc w:val="center"/>
            </w:pPr>
            <w:r>
              <w:t>68.00</w:t>
            </w:r>
          </w:p>
        </w:tc>
        <w:tc>
          <w:tcPr>
            <w:tcW w:w="986" w:type="dxa"/>
            <w:tcBorders>
              <w:top w:val="single" w:sz="4" w:space="0" w:color="auto"/>
              <w:bottom w:val="single" w:sz="4" w:space="0" w:color="auto"/>
            </w:tcBorders>
            <w:vAlign w:val="center"/>
          </w:tcPr>
          <w:p w14:paraId="3CB6B1F3" w14:textId="77777777" w:rsidR="00FB2189" w:rsidRDefault="00FB2189" w:rsidP="00A533F4">
            <w:pPr>
              <w:jc w:val="center"/>
            </w:pPr>
          </w:p>
        </w:tc>
        <w:tc>
          <w:tcPr>
            <w:tcW w:w="1260" w:type="dxa"/>
            <w:tcBorders>
              <w:top w:val="single" w:sz="4" w:space="0" w:color="auto"/>
              <w:bottom w:val="single" w:sz="4" w:space="0" w:color="auto"/>
            </w:tcBorders>
            <w:vAlign w:val="center"/>
          </w:tcPr>
          <w:p w14:paraId="47D58D85" w14:textId="77777777" w:rsidR="00FB2189" w:rsidRDefault="00FB2189" w:rsidP="00A533F4">
            <w:pPr>
              <w:jc w:val="center"/>
            </w:pPr>
          </w:p>
        </w:tc>
      </w:tr>
      <w:tr w:rsidR="00FB2189" w14:paraId="506D874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D4C8AE" w14:textId="77777777" w:rsidR="00FB2189" w:rsidRDefault="00FB2189" w:rsidP="00A533F4">
            <w:r>
              <w:t>92</w:t>
            </w:r>
          </w:p>
        </w:tc>
        <w:tc>
          <w:tcPr>
            <w:tcW w:w="1276" w:type="dxa"/>
            <w:gridSpan w:val="2"/>
            <w:tcBorders>
              <w:top w:val="single" w:sz="4" w:space="0" w:color="auto"/>
              <w:bottom w:val="single" w:sz="4" w:space="0" w:color="auto"/>
            </w:tcBorders>
          </w:tcPr>
          <w:p w14:paraId="7C237773" w14:textId="77777777" w:rsidR="00FB2189" w:rsidRDefault="00FB2189" w:rsidP="00A533F4">
            <w:r>
              <w:t>CE40A</w:t>
            </w:r>
          </w:p>
          <w:p w14:paraId="77AA787A" w14:textId="77777777" w:rsidR="00FB2189" w:rsidRDefault="00FB2189" w:rsidP="00A533F4">
            <w:r>
              <w:t xml:space="preserve">p. </w:t>
            </w:r>
          </w:p>
          <w:p w14:paraId="61DCCA58" w14:textId="77777777" w:rsidR="00FB2189" w:rsidRDefault="00FB2189" w:rsidP="00A533F4">
            <w:r>
              <w:t>К=З=1,00; М=1,00; Ш=1,00</w:t>
            </w:r>
          </w:p>
          <w:p w14:paraId="6E4B6CB4" w14:textId="77777777" w:rsidR="00FB2189" w:rsidRDefault="00FB2189" w:rsidP="00A533F4"/>
        </w:tc>
        <w:tc>
          <w:tcPr>
            <w:tcW w:w="3402" w:type="dxa"/>
            <w:gridSpan w:val="2"/>
            <w:tcBorders>
              <w:top w:val="single" w:sz="4" w:space="0" w:color="auto"/>
              <w:bottom w:val="single" w:sz="4" w:space="0" w:color="auto"/>
            </w:tcBorders>
          </w:tcPr>
          <w:p w14:paraId="5E963451" w14:textId="77777777" w:rsidR="00FB2189" w:rsidRDefault="00FB2189" w:rsidP="00A533F4">
            <w:r>
              <w:rPr>
                <w:lang w:val="en"/>
              </w:rPr>
              <w:t>Building the frame using rectangular hollow bars treated with antiseptic (Note: ventilation ducts)</w:t>
            </w:r>
          </w:p>
          <w:p w14:paraId="4361FC3D"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211690D2"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79BE87E6" w14:textId="77777777" w:rsidR="00FB2189" w:rsidRDefault="00FB2189" w:rsidP="00A533F4">
            <w:pPr>
              <w:jc w:val="center"/>
            </w:pPr>
            <w:r>
              <w:t>0.25</w:t>
            </w:r>
          </w:p>
        </w:tc>
        <w:tc>
          <w:tcPr>
            <w:tcW w:w="986" w:type="dxa"/>
            <w:tcBorders>
              <w:top w:val="single" w:sz="4" w:space="0" w:color="auto"/>
              <w:bottom w:val="single" w:sz="4" w:space="0" w:color="auto"/>
            </w:tcBorders>
            <w:vAlign w:val="center"/>
          </w:tcPr>
          <w:p w14:paraId="1D708AED" w14:textId="77777777" w:rsidR="00FB2189" w:rsidRDefault="00FB2189" w:rsidP="00A533F4">
            <w:pPr>
              <w:jc w:val="center"/>
            </w:pPr>
          </w:p>
        </w:tc>
        <w:tc>
          <w:tcPr>
            <w:tcW w:w="1260" w:type="dxa"/>
            <w:tcBorders>
              <w:top w:val="single" w:sz="4" w:space="0" w:color="auto"/>
              <w:bottom w:val="single" w:sz="4" w:space="0" w:color="auto"/>
            </w:tcBorders>
            <w:vAlign w:val="center"/>
          </w:tcPr>
          <w:p w14:paraId="018E700E" w14:textId="77777777" w:rsidR="00FB2189" w:rsidRDefault="00FB2189" w:rsidP="00A533F4">
            <w:pPr>
              <w:jc w:val="center"/>
            </w:pPr>
          </w:p>
        </w:tc>
      </w:tr>
      <w:tr w:rsidR="00FB2189" w14:paraId="00DC6A00"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EB7F7F" w14:textId="77777777" w:rsidR="00FB2189" w:rsidRDefault="00FB2189" w:rsidP="00A533F4">
            <w:r>
              <w:t>93</w:t>
            </w:r>
          </w:p>
        </w:tc>
        <w:tc>
          <w:tcPr>
            <w:tcW w:w="1276" w:type="dxa"/>
            <w:gridSpan w:val="2"/>
            <w:tcBorders>
              <w:top w:val="single" w:sz="4" w:space="0" w:color="auto"/>
              <w:bottom w:val="single" w:sz="4" w:space="0" w:color="auto"/>
            </w:tcBorders>
          </w:tcPr>
          <w:p w14:paraId="2986DBC4" w14:textId="77777777" w:rsidR="00FB2189" w:rsidRDefault="00FB2189" w:rsidP="00A533F4">
            <w:r>
              <w:t>IzF14B</w:t>
            </w:r>
          </w:p>
          <w:p w14:paraId="35A9C39F" w14:textId="77777777" w:rsidR="00FB2189" w:rsidRDefault="00FB2189" w:rsidP="00A533F4">
            <w:r>
              <w:t xml:space="preserve">p. </w:t>
            </w:r>
          </w:p>
          <w:p w14:paraId="4CC2874C" w14:textId="77777777" w:rsidR="00FB2189" w:rsidRDefault="00FB2189" w:rsidP="00A533F4">
            <w:r>
              <w:t>К=З=1,00; М=1,00; Ш=1,00</w:t>
            </w:r>
          </w:p>
          <w:p w14:paraId="5DCD54F6" w14:textId="77777777" w:rsidR="00FB2189" w:rsidRDefault="00FB2189" w:rsidP="00A533F4"/>
        </w:tc>
        <w:tc>
          <w:tcPr>
            <w:tcW w:w="3402" w:type="dxa"/>
            <w:gridSpan w:val="2"/>
            <w:tcBorders>
              <w:top w:val="single" w:sz="4" w:space="0" w:color="auto"/>
              <w:bottom w:val="single" w:sz="4" w:space="0" w:color="auto"/>
            </w:tcBorders>
          </w:tcPr>
          <w:p w14:paraId="29413FDA" w14:textId="77777777" w:rsidR="00FB2189" w:rsidRDefault="00FB2189" w:rsidP="00A533F4">
            <w:r>
              <w:rPr>
                <w:lang w:val="en"/>
              </w:rPr>
              <w:t>Sound insulation layer with mineral wool boards for general insulation, inserted between double walls, supported with galvanized mild steel wire (ventilation ducts, 50mm thick mineral wool boards)</w:t>
            </w:r>
          </w:p>
          <w:p w14:paraId="473B69E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D5ACFB5"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FDF3835" w14:textId="77777777" w:rsidR="00FB2189" w:rsidRDefault="00FB2189" w:rsidP="00A533F4">
            <w:pPr>
              <w:jc w:val="center"/>
            </w:pPr>
            <w:r>
              <w:t>18.80</w:t>
            </w:r>
          </w:p>
        </w:tc>
        <w:tc>
          <w:tcPr>
            <w:tcW w:w="986" w:type="dxa"/>
            <w:tcBorders>
              <w:top w:val="single" w:sz="4" w:space="0" w:color="auto"/>
              <w:bottom w:val="single" w:sz="4" w:space="0" w:color="auto"/>
            </w:tcBorders>
            <w:vAlign w:val="center"/>
          </w:tcPr>
          <w:p w14:paraId="217C20D9" w14:textId="77777777" w:rsidR="00FB2189" w:rsidRDefault="00FB2189" w:rsidP="00A533F4">
            <w:pPr>
              <w:jc w:val="center"/>
            </w:pPr>
          </w:p>
        </w:tc>
        <w:tc>
          <w:tcPr>
            <w:tcW w:w="1260" w:type="dxa"/>
            <w:tcBorders>
              <w:top w:val="single" w:sz="4" w:space="0" w:color="auto"/>
              <w:bottom w:val="single" w:sz="4" w:space="0" w:color="auto"/>
            </w:tcBorders>
            <w:vAlign w:val="center"/>
          </w:tcPr>
          <w:p w14:paraId="3204E546" w14:textId="77777777" w:rsidR="00FB2189" w:rsidRDefault="00FB2189" w:rsidP="00A533F4">
            <w:pPr>
              <w:jc w:val="center"/>
            </w:pPr>
          </w:p>
        </w:tc>
      </w:tr>
      <w:tr w:rsidR="00FB2189" w14:paraId="4DA35619"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DB44FD" w14:textId="77777777" w:rsidR="00FB2189" w:rsidRDefault="00FB2189" w:rsidP="00A533F4">
            <w:r>
              <w:t>94</w:t>
            </w:r>
          </w:p>
        </w:tc>
        <w:tc>
          <w:tcPr>
            <w:tcW w:w="1276" w:type="dxa"/>
            <w:gridSpan w:val="2"/>
            <w:tcBorders>
              <w:top w:val="single" w:sz="4" w:space="0" w:color="auto"/>
              <w:bottom w:val="single" w:sz="4" w:space="0" w:color="auto"/>
            </w:tcBorders>
          </w:tcPr>
          <w:p w14:paraId="50F26039" w14:textId="77777777" w:rsidR="00FB2189" w:rsidRDefault="00FB2189" w:rsidP="00A533F4">
            <w:r>
              <w:t>CD07B1</w:t>
            </w:r>
          </w:p>
          <w:p w14:paraId="7D624687" w14:textId="77777777" w:rsidR="00FB2189" w:rsidRDefault="00FB2189" w:rsidP="00A533F4">
            <w:r>
              <w:t xml:space="preserve">p. </w:t>
            </w:r>
          </w:p>
          <w:p w14:paraId="3E38AD11" w14:textId="77777777" w:rsidR="00FB2189" w:rsidRDefault="00FB2189" w:rsidP="00A533F4">
            <w:r>
              <w:t>К=З=1,00; М=1,00; Ш=1,00</w:t>
            </w:r>
          </w:p>
          <w:p w14:paraId="1F54411D" w14:textId="77777777" w:rsidR="00FB2189" w:rsidRDefault="00FB2189" w:rsidP="00A533F4"/>
        </w:tc>
        <w:tc>
          <w:tcPr>
            <w:tcW w:w="3402" w:type="dxa"/>
            <w:gridSpan w:val="2"/>
            <w:tcBorders>
              <w:top w:val="single" w:sz="4" w:space="0" w:color="auto"/>
              <w:bottom w:val="single" w:sz="4" w:space="0" w:color="auto"/>
            </w:tcBorders>
          </w:tcPr>
          <w:p w14:paraId="7E52CA80" w14:textId="77777777" w:rsidR="00FB2189"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(ventilation ducts)</w:t>
            </w:r>
          </w:p>
          <w:p w14:paraId="492F8FF4"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0B25C6E"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590CB2B" w14:textId="77777777" w:rsidR="00FB2189" w:rsidRDefault="00FB2189" w:rsidP="00A533F4">
            <w:pPr>
              <w:jc w:val="center"/>
            </w:pPr>
            <w:r>
              <w:t>36.40</w:t>
            </w:r>
          </w:p>
        </w:tc>
        <w:tc>
          <w:tcPr>
            <w:tcW w:w="986" w:type="dxa"/>
            <w:tcBorders>
              <w:top w:val="single" w:sz="4" w:space="0" w:color="auto"/>
              <w:bottom w:val="single" w:sz="4" w:space="0" w:color="auto"/>
            </w:tcBorders>
            <w:vAlign w:val="center"/>
          </w:tcPr>
          <w:p w14:paraId="6ECEF6FA" w14:textId="77777777" w:rsidR="00FB2189" w:rsidRDefault="00FB2189" w:rsidP="00A533F4">
            <w:pPr>
              <w:jc w:val="center"/>
            </w:pPr>
          </w:p>
        </w:tc>
        <w:tc>
          <w:tcPr>
            <w:tcW w:w="1260" w:type="dxa"/>
            <w:tcBorders>
              <w:top w:val="single" w:sz="4" w:space="0" w:color="auto"/>
              <w:bottom w:val="single" w:sz="4" w:space="0" w:color="auto"/>
            </w:tcBorders>
            <w:vAlign w:val="center"/>
          </w:tcPr>
          <w:p w14:paraId="14E5C42B" w14:textId="77777777" w:rsidR="00FB2189" w:rsidRDefault="00FB2189" w:rsidP="00A533F4">
            <w:pPr>
              <w:jc w:val="center"/>
            </w:pPr>
          </w:p>
        </w:tc>
      </w:tr>
      <w:tr w:rsidR="00FB2189" w14:paraId="62AB875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2AEAEE" w14:textId="77777777" w:rsidR="00FB2189" w:rsidRDefault="00FB2189" w:rsidP="00A533F4">
            <w:r>
              <w:t>95</w:t>
            </w:r>
          </w:p>
        </w:tc>
        <w:tc>
          <w:tcPr>
            <w:tcW w:w="1276" w:type="dxa"/>
            <w:gridSpan w:val="2"/>
            <w:tcBorders>
              <w:top w:val="single" w:sz="4" w:space="0" w:color="auto"/>
              <w:bottom w:val="single" w:sz="4" w:space="0" w:color="auto"/>
            </w:tcBorders>
          </w:tcPr>
          <w:p w14:paraId="1F836AE1" w14:textId="77777777" w:rsidR="00FB2189" w:rsidRDefault="00FB2189" w:rsidP="00A533F4">
            <w:r>
              <w:t>CD07B1</w:t>
            </w:r>
          </w:p>
          <w:p w14:paraId="0FA7F8FB" w14:textId="77777777" w:rsidR="00FB2189" w:rsidRDefault="00FB2189" w:rsidP="00A533F4">
            <w:r>
              <w:t xml:space="preserve">p. </w:t>
            </w:r>
          </w:p>
          <w:p w14:paraId="3A077459" w14:textId="77777777" w:rsidR="00FB2189" w:rsidRDefault="00FB2189" w:rsidP="00A533F4">
            <w:r>
              <w:t>К=З=1,00; М=1,00; Ш=1,00</w:t>
            </w:r>
          </w:p>
          <w:p w14:paraId="4B0758E4" w14:textId="77777777" w:rsidR="00FB2189" w:rsidRDefault="00FB2189" w:rsidP="00A533F4"/>
        </w:tc>
        <w:tc>
          <w:tcPr>
            <w:tcW w:w="3402" w:type="dxa"/>
            <w:gridSpan w:val="2"/>
            <w:tcBorders>
              <w:top w:val="single" w:sz="4" w:space="0" w:color="auto"/>
              <w:bottom w:val="single" w:sz="4" w:space="0" w:color="auto"/>
            </w:tcBorders>
          </w:tcPr>
          <w:p w14:paraId="73EA0581" w14:textId="77777777" w:rsidR="00FB2189"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(Note: </w:t>
            </w:r>
            <w:proofErr w:type="spellStart"/>
            <w:r>
              <w:rPr>
                <w:lang w:val="en"/>
              </w:rPr>
              <w:t>Lindab</w:t>
            </w:r>
            <w:proofErr w:type="spellEnd"/>
            <w:r>
              <w:rPr>
                <w:lang w:val="en"/>
              </w:rPr>
              <w:t xml:space="preserve"> sheets, ventilation ducts) </w:t>
            </w:r>
          </w:p>
          <w:p w14:paraId="73E22E8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71FFD3C"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142BAF1" w14:textId="77777777" w:rsidR="00FB2189" w:rsidRDefault="00FB2189" w:rsidP="00A533F4">
            <w:pPr>
              <w:jc w:val="center"/>
            </w:pPr>
            <w:r>
              <w:t>8.80</w:t>
            </w:r>
          </w:p>
        </w:tc>
        <w:tc>
          <w:tcPr>
            <w:tcW w:w="986" w:type="dxa"/>
            <w:tcBorders>
              <w:top w:val="single" w:sz="4" w:space="0" w:color="auto"/>
              <w:bottom w:val="single" w:sz="4" w:space="0" w:color="auto"/>
            </w:tcBorders>
            <w:vAlign w:val="center"/>
          </w:tcPr>
          <w:p w14:paraId="680A88B7" w14:textId="77777777" w:rsidR="00FB2189" w:rsidRDefault="00FB2189" w:rsidP="00A533F4">
            <w:pPr>
              <w:jc w:val="center"/>
            </w:pPr>
          </w:p>
        </w:tc>
        <w:tc>
          <w:tcPr>
            <w:tcW w:w="1260" w:type="dxa"/>
            <w:tcBorders>
              <w:top w:val="single" w:sz="4" w:space="0" w:color="auto"/>
              <w:bottom w:val="single" w:sz="4" w:space="0" w:color="auto"/>
            </w:tcBorders>
            <w:vAlign w:val="center"/>
          </w:tcPr>
          <w:p w14:paraId="772BB429" w14:textId="77777777" w:rsidR="00FB2189" w:rsidRDefault="00FB2189" w:rsidP="00A533F4">
            <w:pPr>
              <w:jc w:val="center"/>
            </w:pPr>
          </w:p>
        </w:tc>
      </w:tr>
      <w:tr w:rsidR="00FB2189" w14:paraId="111DF816"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7538BA" w14:textId="77777777" w:rsidR="00FB2189" w:rsidRDefault="00FB2189" w:rsidP="00A533F4">
            <w:r>
              <w:t>96</w:t>
            </w:r>
          </w:p>
        </w:tc>
        <w:tc>
          <w:tcPr>
            <w:tcW w:w="1276" w:type="dxa"/>
            <w:gridSpan w:val="2"/>
            <w:tcBorders>
              <w:top w:val="single" w:sz="4" w:space="0" w:color="auto"/>
              <w:bottom w:val="single" w:sz="4" w:space="0" w:color="auto"/>
            </w:tcBorders>
          </w:tcPr>
          <w:p w14:paraId="510E2304" w14:textId="77777777" w:rsidR="00FB2189" w:rsidRDefault="00FB2189" w:rsidP="00A533F4">
            <w:r>
              <w:t>CE24I</w:t>
            </w:r>
          </w:p>
          <w:p w14:paraId="26623C6D" w14:textId="77777777" w:rsidR="00FB2189" w:rsidRDefault="00FB2189" w:rsidP="00A533F4">
            <w:r>
              <w:t xml:space="preserve">p. </w:t>
            </w:r>
          </w:p>
          <w:p w14:paraId="21B4F1A0" w14:textId="77777777" w:rsidR="00FB2189" w:rsidRDefault="00FB2189" w:rsidP="00A533F4">
            <w:r>
              <w:t>К=З=1,00; М=1,00; Ш=1,00</w:t>
            </w:r>
          </w:p>
          <w:p w14:paraId="35A63A4D" w14:textId="77777777" w:rsidR="00FB2189" w:rsidRDefault="00FB2189" w:rsidP="00A533F4"/>
        </w:tc>
        <w:tc>
          <w:tcPr>
            <w:tcW w:w="3402" w:type="dxa"/>
            <w:gridSpan w:val="2"/>
            <w:tcBorders>
              <w:top w:val="single" w:sz="4" w:space="0" w:color="auto"/>
              <w:bottom w:val="single" w:sz="4" w:space="0" w:color="auto"/>
            </w:tcBorders>
          </w:tcPr>
          <w:p w14:paraId="45177822" w14:textId="77777777" w:rsidR="00FB2189" w:rsidRDefault="00FB2189" w:rsidP="00A533F4">
            <w:r>
              <w:rPr>
                <w:lang w:val="en"/>
              </w:rPr>
              <w:t xml:space="preserve">Cap made of 0.5 mm </w:t>
            </w:r>
            <w:proofErr w:type="spellStart"/>
            <w:r>
              <w:rPr>
                <w:lang w:val="en"/>
              </w:rPr>
              <w:t>galvanised</w:t>
            </w:r>
            <w:proofErr w:type="spellEnd"/>
            <w:r>
              <w:rPr>
                <w:lang w:val="en"/>
              </w:rPr>
              <w:t xml:space="preserve"> sheet, for smoke, chimneys and vents covering </w:t>
            </w:r>
          </w:p>
          <w:p w14:paraId="30689A3A" w14:textId="77777777" w:rsidR="00FB2189" w:rsidRDefault="00FB2189" w:rsidP="00A533F4">
            <w:r>
              <w:rPr>
                <w:lang w:val="en"/>
              </w:rPr>
              <w:t xml:space="preserve"> Subsidiary materials (coal, hard </w:t>
            </w:r>
            <w:proofErr w:type="gramStart"/>
            <w:r>
              <w:rPr>
                <w:lang w:val="en"/>
              </w:rPr>
              <w:t>water)=</w:t>
            </w:r>
            <w:proofErr w:type="gramEnd"/>
            <w:r>
              <w:rPr>
                <w:lang w:val="en"/>
              </w:rPr>
              <w:t xml:space="preserve">1.03 </w:t>
            </w:r>
          </w:p>
          <w:p w14:paraId="37F16FCC" w14:textId="77777777" w:rsidR="00FB2189" w:rsidRDefault="00FB2189" w:rsidP="00A533F4"/>
        </w:tc>
        <w:tc>
          <w:tcPr>
            <w:tcW w:w="1134" w:type="dxa"/>
            <w:tcBorders>
              <w:top w:val="single" w:sz="4" w:space="0" w:color="auto"/>
              <w:bottom w:val="single" w:sz="4" w:space="0" w:color="auto"/>
            </w:tcBorders>
            <w:vAlign w:val="center"/>
          </w:tcPr>
          <w:p w14:paraId="445ABEF3" w14:textId="77777777" w:rsidR="00FB2189" w:rsidRDefault="00FB2189" w:rsidP="00A533F4">
            <w:pPr>
              <w:jc w:val="center"/>
            </w:pPr>
            <w:r>
              <w:rPr>
                <w:lang w:val="en"/>
              </w:rPr>
              <w:t>pcs</w:t>
            </w:r>
          </w:p>
        </w:tc>
        <w:tc>
          <w:tcPr>
            <w:tcW w:w="1134" w:type="dxa"/>
            <w:tcBorders>
              <w:top w:val="single" w:sz="4" w:space="0" w:color="auto"/>
              <w:bottom w:val="single" w:sz="4" w:space="0" w:color="auto"/>
            </w:tcBorders>
            <w:vAlign w:val="center"/>
          </w:tcPr>
          <w:p w14:paraId="685C41F2" w14:textId="77777777" w:rsidR="00FB2189" w:rsidRDefault="00FB2189" w:rsidP="00A533F4">
            <w:pPr>
              <w:jc w:val="center"/>
            </w:pPr>
            <w:r>
              <w:t>2.00</w:t>
            </w:r>
          </w:p>
        </w:tc>
        <w:tc>
          <w:tcPr>
            <w:tcW w:w="986" w:type="dxa"/>
            <w:tcBorders>
              <w:top w:val="single" w:sz="4" w:space="0" w:color="auto"/>
              <w:bottom w:val="single" w:sz="4" w:space="0" w:color="auto"/>
            </w:tcBorders>
            <w:vAlign w:val="center"/>
          </w:tcPr>
          <w:p w14:paraId="365AE0AB" w14:textId="77777777" w:rsidR="00FB2189" w:rsidRDefault="00FB2189" w:rsidP="00A533F4">
            <w:pPr>
              <w:jc w:val="center"/>
            </w:pPr>
          </w:p>
        </w:tc>
        <w:tc>
          <w:tcPr>
            <w:tcW w:w="1260" w:type="dxa"/>
            <w:tcBorders>
              <w:top w:val="single" w:sz="4" w:space="0" w:color="auto"/>
              <w:bottom w:val="single" w:sz="4" w:space="0" w:color="auto"/>
            </w:tcBorders>
            <w:vAlign w:val="center"/>
          </w:tcPr>
          <w:p w14:paraId="5769CE58" w14:textId="77777777" w:rsidR="00FB2189" w:rsidRDefault="00FB2189" w:rsidP="00A533F4">
            <w:pPr>
              <w:jc w:val="center"/>
            </w:pPr>
          </w:p>
        </w:tc>
      </w:tr>
      <w:tr w:rsidR="00FB2189" w14:paraId="66CE815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C32FF8" w14:textId="77777777" w:rsidR="00FB2189" w:rsidRDefault="00FB2189" w:rsidP="00A533F4">
            <w:r>
              <w:t>97</w:t>
            </w:r>
          </w:p>
        </w:tc>
        <w:tc>
          <w:tcPr>
            <w:tcW w:w="1276" w:type="dxa"/>
            <w:gridSpan w:val="2"/>
            <w:tcBorders>
              <w:top w:val="single" w:sz="4" w:space="0" w:color="auto"/>
              <w:bottom w:val="single" w:sz="4" w:space="0" w:color="auto"/>
            </w:tcBorders>
          </w:tcPr>
          <w:p w14:paraId="6C141DF9" w14:textId="77777777" w:rsidR="00FB2189" w:rsidRDefault="00FB2189" w:rsidP="00A533F4">
            <w:r>
              <w:t>IzF10A</w:t>
            </w:r>
          </w:p>
          <w:p w14:paraId="5ACED457" w14:textId="77777777" w:rsidR="00FB2189" w:rsidRDefault="00FB2189" w:rsidP="00A533F4">
            <w:r>
              <w:t xml:space="preserve">p. </w:t>
            </w:r>
          </w:p>
          <w:p w14:paraId="4BB4E340" w14:textId="77777777" w:rsidR="00FB2189" w:rsidRDefault="00FB2189" w:rsidP="00A533F4">
            <w:r>
              <w:t>К=З=1,00; М=1,00; Ш=1,00</w:t>
            </w:r>
          </w:p>
          <w:p w14:paraId="757ED953" w14:textId="77777777" w:rsidR="00FB2189" w:rsidRDefault="00FB2189" w:rsidP="00A533F4"/>
        </w:tc>
        <w:tc>
          <w:tcPr>
            <w:tcW w:w="3402" w:type="dxa"/>
            <w:gridSpan w:val="2"/>
            <w:tcBorders>
              <w:top w:val="single" w:sz="4" w:space="0" w:color="auto"/>
              <w:bottom w:val="single" w:sz="4" w:space="0" w:color="auto"/>
            </w:tcBorders>
          </w:tcPr>
          <w:p w14:paraId="1E644582" w14:textId="77777777" w:rsidR="00FB2189" w:rsidRDefault="00FB2189" w:rsidP="00A533F4">
            <w:r>
              <w:rPr>
                <w:lang w:val="en"/>
              </w:rPr>
              <w:t xml:space="preserve">Terrace roofs, roofs and ceilings </w:t>
            </w:r>
            <w:proofErr w:type="spellStart"/>
            <w:proofErr w:type="gramStart"/>
            <w:r>
              <w:rPr>
                <w:lang w:val="en"/>
              </w:rPr>
              <w:t>insulation,with</w:t>
            </w:r>
            <w:proofErr w:type="spellEnd"/>
            <w:proofErr w:type="gramEnd"/>
            <w:r>
              <w:rPr>
                <w:lang w:val="en"/>
              </w:rPr>
              <w:t xml:space="preserve"> thermal-insulating boards from autoclaved aerated concrete, perlite, fibro-perlite, etc. (semi-rigid mineral wool boards Y=125kg/m</w:t>
            </w:r>
            <w:r>
              <w:rPr>
                <w:vertAlign w:val="superscript"/>
                <w:lang w:val="en"/>
              </w:rPr>
              <w:t>3</w:t>
            </w:r>
            <w:r>
              <w:rPr>
                <w:lang w:val="en"/>
              </w:rPr>
              <w:t>, 100mm thick)</w:t>
            </w:r>
          </w:p>
          <w:p w14:paraId="07CB458D"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C37E3FA"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731B8AD" w14:textId="77777777" w:rsidR="00FB2189" w:rsidRDefault="00FB2189" w:rsidP="00A533F4">
            <w:pPr>
              <w:jc w:val="center"/>
            </w:pPr>
            <w:r>
              <w:t>132.20</w:t>
            </w:r>
          </w:p>
        </w:tc>
        <w:tc>
          <w:tcPr>
            <w:tcW w:w="986" w:type="dxa"/>
            <w:tcBorders>
              <w:top w:val="single" w:sz="4" w:space="0" w:color="auto"/>
              <w:bottom w:val="single" w:sz="4" w:space="0" w:color="auto"/>
            </w:tcBorders>
            <w:vAlign w:val="center"/>
          </w:tcPr>
          <w:p w14:paraId="398689EF" w14:textId="77777777" w:rsidR="00FB2189" w:rsidRDefault="00FB2189" w:rsidP="00A533F4">
            <w:pPr>
              <w:jc w:val="center"/>
            </w:pPr>
          </w:p>
        </w:tc>
        <w:tc>
          <w:tcPr>
            <w:tcW w:w="1260" w:type="dxa"/>
            <w:tcBorders>
              <w:top w:val="single" w:sz="4" w:space="0" w:color="auto"/>
              <w:bottom w:val="single" w:sz="4" w:space="0" w:color="auto"/>
            </w:tcBorders>
            <w:vAlign w:val="center"/>
          </w:tcPr>
          <w:p w14:paraId="79665B6E" w14:textId="77777777" w:rsidR="00FB2189" w:rsidRDefault="00FB2189" w:rsidP="00A533F4">
            <w:pPr>
              <w:jc w:val="center"/>
            </w:pPr>
          </w:p>
        </w:tc>
      </w:tr>
      <w:tr w:rsidR="00FB2189" w14:paraId="14241FA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450CE0" w14:textId="77777777" w:rsidR="00FB2189" w:rsidRDefault="00FB2189" w:rsidP="00A533F4">
            <w:r>
              <w:t>98</w:t>
            </w:r>
          </w:p>
        </w:tc>
        <w:tc>
          <w:tcPr>
            <w:tcW w:w="1276" w:type="dxa"/>
            <w:gridSpan w:val="2"/>
            <w:tcBorders>
              <w:top w:val="single" w:sz="4" w:space="0" w:color="auto"/>
              <w:bottom w:val="single" w:sz="4" w:space="0" w:color="auto"/>
            </w:tcBorders>
          </w:tcPr>
          <w:p w14:paraId="430BA32C" w14:textId="77777777" w:rsidR="00FB2189" w:rsidRDefault="00FB2189" w:rsidP="00A533F4">
            <w:r>
              <w:t>IzF18C</w:t>
            </w:r>
          </w:p>
          <w:p w14:paraId="307FB8DC" w14:textId="77777777" w:rsidR="00FB2189" w:rsidRDefault="00FB2189" w:rsidP="00A533F4">
            <w:r>
              <w:t xml:space="preserve">p. </w:t>
            </w:r>
          </w:p>
          <w:p w14:paraId="2EE39CA6" w14:textId="77777777" w:rsidR="00FB2189" w:rsidRDefault="00FB2189" w:rsidP="00A533F4">
            <w:r>
              <w:lastRenderedPageBreak/>
              <w:t>К=З=1,00; М=1,00; Ш=1,00</w:t>
            </w:r>
          </w:p>
          <w:p w14:paraId="6CFD6624" w14:textId="77777777" w:rsidR="00FB2189" w:rsidRDefault="00FB2189" w:rsidP="00A533F4"/>
        </w:tc>
        <w:tc>
          <w:tcPr>
            <w:tcW w:w="3402" w:type="dxa"/>
            <w:gridSpan w:val="2"/>
            <w:tcBorders>
              <w:top w:val="single" w:sz="4" w:space="0" w:color="auto"/>
              <w:bottom w:val="single" w:sz="4" w:space="0" w:color="auto"/>
            </w:tcBorders>
          </w:tcPr>
          <w:p w14:paraId="50446B1D" w14:textId="77777777" w:rsidR="00FB2189" w:rsidRDefault="00FB2189" w:rsidP="00A533F4">
            <w:r>
              <w:rPr>
                <w:lang w:val="en"/>
              </w:rPr>
              <w:lastRenderedPageBreak/>
              <w:t xml:space="preserve">Support layer for leveling or insulation protection, including related moldings, made with ready-mixed cement mortar brand M100-T without added </w:t>
            </w:r>
            <w:r>
              <w:rPr>
                <w:lang w:val="en"/>
              </w:rPr>
              <w:lastRenderedPageBreak/>
              <w:t xml:space="preserve">lime, float finished, on horizontal or inclined surfaces up to 40% inclusively, applied at an average thickness of 3 cm  </w:t>
            </w:r>
          </w:p>
          <w:p w14:paraId="6BCE1112"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5B71E210" w14:textId="77777777" w:rsidR="00FB2189" w:rsidRDefault="00FB2189" w:rsidP="00A533F4">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3AFA69D6" w14:textId="77777777" w:rsidR="00FB2189" w:rsidRDefault="00FB2189" w:rsidP="00A533F4">
            <w:pPr>
              <w:jc w:val="center"/>
            </w:pPr>
            <w:r>
              <w:t>132.20</w:t>
            </w:r>
          </w:p>
        </w:tc>
        <w:tc>
          <w:tcPr>
            <w:tcW w:w="986" w:type="dxa"/>
            <w:tcBorders>
              <w:top w:val="single" w:sz="4" w:space="0" w:color="auto"/>
              <w:bottom w:val="single" w:sz="4" w:space="0" w:color="auto"/>
            </w:tcBorders>
            <w:vAlign w:val="center"/>
          </w:tcPr>
          <w:p w14:paraId="33BB1168" w14:textId="77777777" w:rsidR="00FB2189" w:rsidRDefault="00FB2189" w:rsidP="00A533F4">
            <w:pPr>
              <w:jc w:val="center"/>
            </w:pPr>
          </w:p>
        </w:tc>
        <w:tc>
          <w:tcPr>
            <w:tcW w:w="1260" w:type="dxa"/>
            <w:tcBorders>
              <w:top w:val="single" w:sz="4" w:space="0" w:color="auto"/>
              <w:bottom w:val="single" w:sz="4" w:space="0" w:color="auto"/>
            </w:tcBorders>
            <w:vAlign w:val="center"/>
          </w:tcPr>
          <w:p w14:paraId="2A979461" w14:textId="77777777" w:rsidR="00FB2189" w:rsidRDefault="00FB2189" w:rsidP="00A533F4">
            <w:pPr>
              <w:jc w:val="center"/>
            </w:pPr>
          </w:p>
        </w:tc>
      </w:tr>
      <w:tr w:rsidR="00FB2189" w14:paraId="5141FC4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DF68BE" w14:textId="77777777" w:rsidR="00FB2189" w:rsidRDefault="00FB2189" w:rsidP="00A533F4">
            <w:r>
              <w:t>99</w:t>
            </w:r>
          </w:p>
        </w:tc>
        <w:tc>
          <w:tcPr>
            <w:tcW w:w="1276" w:type="dxa"/>
            <w:gridSpan w:val="2"/>
            <w:tcBorders>
              <w:top w:val="single" w:sz="4" w:space="0" w:color="auto"/>
              <w:bottom w:val="single" w:sz="4" w:space="0" w:color="auto"/>
            </w:tcBorders>
          </w:tcPr>
          <w:p w14:paraId="3DC20C67" w14:textId="77777777" w:rsidR="00FB2189" w:rsidRDefault="00FB2189" w:rsidP="00A533F4">
            <w:r>
              <w:t>CL17B</w:t>
            </w:r>
          </w:p>
          <w:p w14:paraId="58629AEA" w14:textId="77777777" w:rsidR="00FB2189" w:rsidRDefault="00FB2189" w:rsidP="00A533F4">
            <w:r>
              <w:t xml:space="preserve">p. </w:t>
            </w:r>
          </w:p>
          <w:p w14:paraId="59DDF87E" w14:textId="77777777" w:rsidR="00FB2189" w:rsidRDefault="00FB2189" w:rsidP="00A533F4">
            <w:r>
              <w:t>К=З=1,00; М=1,00; Ш=1,00</w:t>
            </w:r>
          </w:p>
          <w:p w14:paraId="3392F2C9" w14:textId="77777777" w:rsidR="00FB2189" w:rsidRDefault="00FB2189" w:rsidP="00A533F4"/>
        </w:tc>
        <w:tc>
          <w:tcPr>
            <w:tcW w:w="3402" w:type="dxa"/>
            <w:gridSpan w:val="2"/>
            <w:tcBorders>
              <w:top w:val="single" w:sz="4" w:space="0" w:color="auto"/>
              <w:bottom w:val="single" w:sz="4" w:space="0" w:color="auto"/>
            </w:tcBorders>
          </w:tcPr>
          <w:p w14:paraId="2778C9E9" w14:textId="77777777" w:rsidR="00FB2189" w:rsidRDefault="00FB2189" w:rsidP="00A533F4">
            <w:r>
              <w:rPr>
                <w:lang w:val="en"/>
              </w:rPr>
              <w:t>Diverse metalwork, surface-mounted: rail, grids, manhole covers, snow guards, grills (protection barrier)</w:t>
            </w:r>
          </w:p>
          <w:p w14:paraId="5FE6AEA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2FC75A05"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0DD53661" w14:textId="77777777" w:rsidR="00FB2189" w:rsidRDefault="00FB2189" w:rsidP="00A533F4">
            <w:pPr>
              <w:jc w:val="center"/>
            </w:pPr>
            <w:r>
              <w:t>230.30</w:t>
            </w:r>
          </w:p>
        </w:tc>
        <w:tc>
          <w:tcPr>
            <w:tcW w:w="986" w:type="dxa"/>
            <w:tcBorders>
              <w:top w:val="single" w:sz="4" w:space="0" w:color="auto"/>
              <w:bottom w:val="single" w:sz="4" w:space="0" w:color="auto"/>
            </w:tcBorders>
            <w:vAlign w:val="center"/>
          </w:tcPr>
          <w:p w14:paraId="4793E26E" w14:textId="77777777" w:rsidR="00FB2189" w:rsidRDefault="00FB2189" w:rsidP="00A533F4">
            <w:pPr>
              <w:jc w:val="center"/>
            </w:pPr>
          </w:p>
        </w:tc>
        <w:tc>
          <w:tcPr>
            <w:tcW w:w="1260" w:type="dxa"/>
            <w:tcBorders>
              <w:top w:val="single" w:sz="4" w:space="0" w:color="auto"/>
              <w:bottom w:val="single" w:sz="4" w:space="0" w:color="auto"/>
            </w:tcBorders>
            <w:vAlign w:val="center"/>
          </w:tcPr>
          <w:p w14:paraId="0F6282D6" w14:textId="77777777" w:rsidR="00FB2189" w:rsidRDefault="00FB2189" w:rsidP="00A533F4">
            <w:pPr>
              <w:jc w:val="center"/>
            </w:pPr>
          </w:p>
        </w:tc>
      </w:tr>
      <w:tr w:rsidR="00FB2189" w14:paraId="1090B44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78BE0F" w14:textId="77777777" w:rsidR="00FB2189" w:rsidRDefault="00FB2189" w:rsidP="00A533F4">
            <w:r>
              <w:t>100</w:t>
            </w:r>
          </w:p>
        </w:tc>
        <w:tc>
          <w:tcPr>
            <w:tcW w:w="1276" w:type="dxa"/>
            <w:gridSpan w:val="2"/>
            <w:tcBorders>
              <w:top w:val="single" w:sz="4" w:space="0" w:color="auto"/>
              <w:bottom w:val="single" w:sz="4" w:space="0" w:color="auto"/>
            </w:tcBorders>
          </w:tcPr>
          <w:p w14:paraId="1220261C" w14:textId="77777777" w:rsidR="00FB2189" w:rsidRDefault="00FB2189" w:rsidP="00A533F4">
            <w:r>
              <w:t>IzD03C</w:t>
            </w:r>
          </w:p>
          <w:p w14:paraId="7662BFEF" w14:textId="77777777" w:rsidR="00FB2189" w:rsidRDefault="00FB2189" w:rsidP="00A533F4">
            <w:r>
              <w:t xml:space="preserve">p. </w:t>
            </w:r>
          </w:p>
          <w:p w14:paraId="456A23C4" w14:textId="77777777" w:rsidR="00FB2189" w:rsidRDefault="00FB2189" w:rsidP="00A533F4">
            <w:r>
              <w:t>К=З=1,00; М=1,00; Ш=1,00</w:t>
            </w:r>
          </w:p>
          <w:p w14:paraId="13EAFE6E" w14:textId="77777777" w:rsidR="00FB2189" w:rsidRDefault="00FB2189" w:rsidP="00A533F4"/>
        </w:tc>
        <w:tc>
          <w:tcPr>
            <w:tcW w:w="3402" w:type="dxa"/>
            <w:gridSpan w:val="2"/>
            <w:tcBorders>
              <w:top w:val="single" w:sz="4" w:space="0" w:color="auto"/>
              <w:bottom w:val="single" w:sz="4" w:space="0" w:color="auto"/>
            </w:tcBorders>
          </w:tcPr>
          <w:p w14:paraId="392F8ED7" w14:textId="77777777" w:rsidR="00FB2189" w:rsidRDefault="00FB2189" w:rsidP="00A533F4">
            <w:r>
              <w:rPr>
                <w:lang w:val="en"/>
              </w:rPr>
              <w:t>Painting of metalwork and metal constructions with a coat of red lead paint, made of profiles up to 8 mm thick inclusively, with manual brush (ladder)</w:t>
            </w:r>
          </w:p>
          <w:p w14:paraId="70878F84"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B99AAC0" w14:textId="77777777" w:rsidR="00FB2189" w:rsidRDefault="00FB2189" w:rsidP="00A533F4">
            <w:pPr>
              <w:jc w:val="center"/>
            </w:pPr>
            <w:r>
              <w:rPr>
                <w:lang w:val="en"/>
              </w:rPr>
              <w:t>t</w:t>
            </w:r>
          </w:p>
        </w:tc>
        <w:tc>
          <w:tcPr>
            <w:tcW w:w="1134" w:type="dxa"/>
            <w:tcBorders>
              <w:top w:val="single" w:sz="4" w:space="0" w:color="auto"/>
              <w:bottom w:val="single" w:sz="4" w:space="0" w:color="auto"/>
            </w:tcBorders>
            <w:vAlign w:val="center"/>
          </w:tcPr>
          <w:p w14:paraId="71383B86" w14:textId="77777777" w:rsidR="00FB2189" w:rsidRDefault="00FB2189" w:rsidP="00A533F4">
            <w:pPr>
              <w:jc w:val="center"/>
            </w:pPr>
            <w:r>
              <w:t>0.23</w:t>
            </w:r>
          </w:p>
        </w:tc>
        <w:tc>
          <w:tcPr>
            <w:tcW w:w="986" w:type="dxa"/>
            <w:tcBorders>
              <w:top w:val="single" w:sz="4" w:space="0" w:color="auto"/>
              <w:bottom w:val="single" w:sz="4" w:space="0" w:color="auto"/>
            </w:tcBorders>
            <w:vAlign w:val="center"/>
          </w:tcPr>
          <w:p w14:paraId="1550713A" w14:textId="77777777" w:rsidR="00FB2189" w:rsidRDefault="00FB2189" w:rsidP="00A533F4">
            <w:pPr>
              <w:jc w:val="center"/>
            </w:pPr>
          </w:p>
        </w:tc>
        <w:tc>
          <w:tcPr>
            <w:tcW w:w="1260" w:type="dxa"/>
            <w:tcBorders>
              <w:top w:val="single" w:sz="4" w:space="0" w:color="auto"/>
              <w:bottom w:val="single" w:sz="4" w:space="0" w:color="auto"/>
            </w:tcBorders>
            <w:vAlign w:val="center"/>
          </w:tcPr>
          <w:p w14:paraId="4A148720" w14:textId="77777777" w:rsidR="00FB2189" w:rsidRDefault="00FB2189" w:rsidP="00A533F4">
            <w:pPr>
              <w:jc w:val="center"/>
            </w:pPr>
          </w:p>
        </w:tc>
      </w:tr>
      <w:tr w:rsidR="00FB2189" w14:paraId="265F5BF6" w14:textId="77777777" w:rsidTr="0069660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1A61304F" w14:textId="77777777" w:rsidR="00FB2189" w:rsidRDefault="00FB2189" w:rsidP="00A533F4">
            <w:pPr>
              <w:rPr>
                <w:sz w:val="8"/>
                <w:szCs w:val="8"/>
              </w:rPr>
            </w:pPr>
          </w:p>
        </w:tc>
        <w:tc>
          <w:tcPr>
            <w:tcW w:w="1276" w:type="dxa"/>
            <w:gridSpan w:val="2"/>
            <w:tcBorders>
              <w:left w:val="nil"/>
              <w:bottom w:val="nil"/>
              <w:right w:val="nil"/>
            </w:tcBorders>
          </w:tcPr>
          <w:p w14:paraId="1D870DBC" w14:textId="77777777" w:rsidR="00FB2189" w:rsidRDefault="00FB2189" w:rsidP="00A533F4">
            <w:pPr>
              <w:rPr>
                <w:sz w:val="8"/>
                <w:szCs w:val="8"/>
              </w:rPr>
            </w:pPr>
          </w:p>
        </w:tc>
        <w:tc>
          <w:tcPr>
            <w:tcW w:w="3402" w:type="dxa"/>
            <w:gridSpan w:val="2"/>
            <w:tcBorders>
              <w:left w:val="nil"/>
              <w:bottom w:val="nil"/>
              <w:right w:val="nil"/>
            </w:tcBorders>
          </w:tcPr>
          <w:p w14:paraId="6126A044" w14:textId="77777777" w:rsidR="00FB2189" w:rsidRDefault="00FB2189" w:rsidP="00A533F4">
            <w:pPr>
              <w:rPr>
                <w:sz w:val="8"/>
                <w:szCs w:val="8"/>
              </w:rPr>
            </w:pPr>
          </w:p>
          <w:p w14:paraId="21DF28AC" w14:textId="77777777" w:rsidR="00FB2189" w:rsidRDefault="00FB2189" w:rsidP="00A533F4">
            <w:pPr>
              <w:rPr>
                <w:sz w:val="8"/>
                <w:szCs w:val="8"/>
              </w:rPr>
            </w:pPr>
          </w:p>
          <w:p w14:paraId="09280B68" w14:textId="77777777" w:rsidR="00FB2189" w:rsidRDefault="00FB2189" w:rsidP="00A533F4">
            <w:pPr>
              <w:rPr>
                <w:sz w:val="8"/>
                <w:szCs w:val="8"/>
              </w:rPr>
            </w:pPr>
          </w:p>
        </w:tc>
        <w:tc>
          <w:tcPr>
            <w:tcW w:w="1134" w:type="dxa"/>
            <w:tcBorders>
              <w:left w:val="nil"/>
              <w:bottom w:val="nil"/>
              <w:right w:val="nil"/>
            </w:tcBorders>
          </w:tcPr>
          <w:p w14:paraId="604A3BBE" w14:textId="77777777" w:rsidR="00FB2189" w:rsidRDefault="00FB2189" w:rsidP="00A533F4">
            <w:pPr>
              <w:rPr>
                <w:sz w:val="8"/>
                <w:szCs w:val="8"/>
              </w:rPr>
            </w:pPr>
          </w:p>
        </w:tc>
        <w:tc>
          <w:tcPr>
            <w:tcW w:w="1134" w:type="dxa"/>
            <w:tcBorders>
              <w:left w:val="nil"/>
              <w:bottom w:val="nil"/>
              <w:right w:val="nil"/>
            </w:tcBorders>
          </w:tcPr>
          <w:p w14:paraId="1AE2D340" w14:textId="77777777" w:rsidR="00FB2189" w:rsidRDefault="00FB2189" w:rsidP="00A533F4">
            <w:pPr>
              <w:rPr>
                <w:sz w:val="8"/>
                <w:szCs w:val="8"/>
              </w:rPr>
            </w:pPr>
          </w:p>
        </w:tc>
        <w:tc>
          <w:tcPr>
            <w:tcW w:w="986" w:type="dxa"/>
            <w:tcBorders>
              <w:left w:val="nil"/>
              <w:bottom w:val="nil"/>
              <w:right w:val="nil"/>
            </w:tcBorders>
          </w:tcPr>
          <w:p w14:paraId="0ACEEEF5" w14:textId="77777777" w:rsidR="00FB2189" w:rsidRDefault="00FB2189" w:rsidP="00A533F4">
            <w:pPr>
              <w:rPr>
                <w:sz w:val="8"/>
                <w:szCs w:val="8"/>
              </w:rPr>
            </w:pPr>
          </w:p>
        </w:tc>
        <w:tc>
          <w:tcPr>
            <w:tcW w:w="1260" w:type="dxa"/>
            <w:tcBorders>
              <w:left w:val="nil"/>
              <w:bottom w:val="nil"/>
            </w:tcBorders>
          </w:tcPr>
          <w:p w14:paraId="3FB1E307" w14:textId="77777777" w:rsidR="00FB2189" w:rsidRDefault="00FB2189" w:rsidP="00A533F4">
            <w:pPr>
              <w:rPr>
                <w:sz w:val="8"/>
                <w:szCs w:val="8"/>
              </w:rPr>
            </w:pPr>
          </w:p>
        </w:tc>
      </w:tr>
      <w:tr w:rsidR="00FB2189" w14:paraId="36C502EB"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3357ACBB" w14:textId="77777777" w:rsidR="00FB2189" w:rsidRDefault="00FB2189" w:rsidP="00A533F4">
            <w:r>
              <w:t xml:space="preserve"> </w:t>
            </w:r>
          </w:p>
        </w:tc>
        <w:tc>
          <w:tcPr>
            <w:tcW w:w="709" w:type="dxa"/>
            <w:tcBorders>
              <w:top w:val="single" w:sz="4" w:space="0" w:color="auto"/>
              <w:left w:val="nil"/>
              <w:bottom w:val="nil"/>
              <w:right w:val="nil"/>
            </w:tcBorders>
          </w:tcPr>
          <w:p w14:paraId="458A5CE6" w14:textId="77777777" w:rsidR="00FB2189" w:rsidRDefault="00FB2189" w:rsidP="00A533F4"/>
        </w:tc>
        <w:tc>
          <w:tcPr>
            <w:tcW w:w="1276" w:type="dxa"/>
            <w:gridSpan w:val="2"/>
            <w:tcBorders>
              <w:top w:val="single" w:sz="4" w:space="0" w:color="auto"/>
              <w:left w:val="nil"/>
              <w:bottom w:val="nil"/>
              <w:right w:val="nil"/>
            </w:tcBorders>
          </w:tcPr>
          <w:p w14:paraId="681AAAA9" w14:textId="77777777" w:rsidR="00FB2189" w:rsidRDefault="00FB2189" w:rsidP="00A533F4">
            <w:r>
              <w:t xml:space="preserve"> </w:t>
            </w:r>
          </w:p>
        </w:tc>
        <w:tc>
          <w:tcPr>
            <w:tcW w:w="2693" w:type="dxa"/>
            <w:tcBorders>
              <w:top w:val="single" w:sz="4" w:space="0" w:color="auto"/>
              <w:left w:val="nil"/>
              <w:bottom w:val="nil"/>
              <w:right w:val="nil"/>
            </w:tcBorders>
          </w:tcPr>
          <w:p w14:paraId="6211FDB1" w14:textId="77777777" w:rsidR="00FB2189" w:rsidRDefault="00FB2189" w:rsidP="00A533F4">
            <w:pPr>
              <w:rPr>
                <w:b/>
                <w:bCs/>
                <w:sz w:val="22"/>
              </w:rPr>
            </w:pPr>
            <w:r>
              <w:rPr>
                <w:b/>
                <w:bCs/>
                <w:lang w:val="en"/>
              </w:rPr>
              <w:t xml:space="preserve">Total </w:t>
            </w:r>
            <w:r>
              <w:rPr>
                <w:b/>
                <w:bCs/>
                <w:sz w:val="22"/>
                <w:lang w:val="en"/>
              </w:rPr>
              <w:t>Block A4 roof</w:t>
            </w:r>
          </w:p>
          <w:p w14:paraId="673E6982" w14:textId="77777777" w:rsidR="00FB2189" w:rsidRDefault="00FB2189" w:rsidP="00A533F4"/>
        </w:tc>
        <w:tc>
          <w:tcPr>
            <w:tcW w:w="1134" w:type="dxa"/>
            <w:tcBorders>
              <w:top w:val="single" w:sz="4" w:space="0" w:color="auto"/>
              <w:left w:val="nil"/>
              <w:bottom w:val="nil"/>
              <w:right w:val="nil"/>
            </w:tcBorders>
          </w:tcPr>
          <w:p w14:paraId="606283E1" w14:textId="77777777" w:rsidR="00FB2189" w:rsidRDefault="00FB2189" w:rsidP="00A533F4"/>
        </w:tc>
        <w:tc>
          <w:tcPr>
            <w:tcW w:w="1134" w:type="dxa"/>
            <w:tcBorders>
              <w:top w:val="single" w:sz="4" w:space="0" w:color="auto"/>
              <w:left w:val="nil"/>
              <w:bottom w:val="nil"/>
              <w:right w:val="nil"/>
            </w:tcBorders>
          </w:tcPr>
          <w:p w14:paraId="3E6A3EE8" w14:textId="77777777" w:rsidR="00FB2189" w:rsidRDefault="00FB2189" w:rsidP="00A533F4">
            <w:pPr>
              <w:rPr>
                <w:b/>
                <w:bCs/>
              </w:rPr>
            </w:pPr>
          </w:p>
        </w:tc>
        <w:tc>
          <w:tcPr>
            <w:tcW w:w="986" w:type="dxa"/>
            <w:tcBorders>
              <w:top w:val="single" w:sz="4" w:space="0" w:color="auto"/>
              <w:left w:val="nil"/>
              <w:bottom w:val="nil"/>
              <w:right w:val="nil"/>
            </w:tcBorders>
          </w:tcPr>
          <w:p w14:paraId="0CFC20E7" w14:textId="77777777" w:rsidR="00FB2189" w:rsidRDefault="00FB2189" w:rsidP="00A533F4">
            <w:pPr>
              <w:rPr>
                <w:b/>
                <w:bCs/>
              </w:rPr>
            </w:pPr>
          </w:p>
        </w:tc>
        <w:tc>
          <w:tcPr>
            <w:tcW w:w="1260" w:type="dxa"/>
            <w:tcBorders>
              <w:top w:val="single" w:sz="4" w:space="0" w:color="auto"/>
              <w:left w:val="nil"/>
              <w:bottom w:val="nil"/>
            </w:tcBorders>
          </w:tcPr>
          <w:p w14:paraId="3F86F07F" w14:textId="77777777" w:rsidR="00FB2189" w:rsidRDefault="00FB2189" w:rsidP="00A533F4">
            <w:pPr>
              <w:rPr>
                <w:b/>
                <w:bCs/>
              </w:rPr>
            </w:pPr>
          </w:p>
        </w:tc>
      </w:tr>
      <w:tr w:rsidR="00FB2189" w14:paraId="32AF0031"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3F0DAF7D" w14:textId="77777777" w:rsidR="00FB2189" w:rsidRDefault="00FB2189" w:rsidP="00A533F4"/>
        </w:tc>
        <w:tc>
          <w:tcPr>
            <w:tcW w:w="709" w:type="dxa"/>
            <w:tcBorders>
              <w:top w:val="nil"/>
              <w:left w:val="nil"/>
              <w:bottom w:val="single" w:sz="4" w:space="0" w:color="auto"/>
              <w:right w:val="nil"/>
            </w:tcBorders>
          </w:tcPr>
          <w:p w14:paraId="0B121825" w14:textId="77777777" w:rsidR="00FB2189" w:rsidRDefault="00FB2189" w:rsidP="00A533F4"/>
        </w:tc>
        <w:tc>
          <w:tcPr>
            <w:tcW w:w="1276" w:type="dxa"/>
            <w:gridSpan w:val="2"/>
            <w:tcBorders>
              <w:top w:val="nil"/>
              <w:left w:val="nil"/>
              <w:bottom w:val="single" w:sz="4" w:space="0" w:color="auto"/>
              <w:right w:val="nil"/>
            </w:tcBorders>
          </w:tcPr>
          <w:p w14:paraId="5034ECBA" w14:textId="77777777" w:rsidR="00FB2189" w:rsidRDefault="00FB2189" w:rsidP="00A533F4"/>
        </w:tc>
        <w:tc>
          <w:tcPr>
            <w:tcW w:w="2693" w:type="dxa"/>
            <w:tcBorders>
              <w:top w:val="nil"/>
              <w:left w:val="nil"/>
              <w:bottom w:val="single" w:sz="4" w:space="0" w:color="auto"/>
              <w:right w:val="nil"/>
            </w:tcBorders>
            <w:vAlign w:val="center"/>
          </w:tcPr>
          <w:p w14:paraId="196A78A2" w14:textId="77777777" w:rsidR="00FB2189" w:rsidRDefault="00FB2189" w:rsidP="00A533F4">
            <w:pPr>
              <w:rPr>
                <w:b/>
                <w:bCs/>
                <w:sz w:val="22"/>
              </w:rPr>
            </w:pPr>
            <w:r>
              <w:rPr>
                <w:b/>
                <w:bCs/>
                <w:sz w:val="22"/>
                <w:lang w:val="en"/>
              </w:rPr>
              <w:t>Including salary</w:t>
            </w:r>
          </w:p>
        </w:tc>
        <w:tc>
          <w:tcPr>
            <w:tcW w:w="1134" w:type="dxa"/>
            <w:tcBorders>
              <w:top w:val="nil"/>
              <w:left w:val="nil"/>
              <w:bottom w:val="single" w:sz="4" w:space="0" w:color="auto"/>
              <w:right w:val="nil"/>
            </w:tcBorders>
          </w:tcPr>
          <w:p w14:paraId="24A2A942" w14:textId="77777777" w:rsidR="00FB2189" w:rsidRDefault="00FB2189" w:rsidP="00A533F4"/>
        </w:tc>
        <w:tc>
          <w:tcPr>
            <w:tcW w:w="1134" w:type="dxa"/>
            <w:tcBorders>
              <w:top w:val="nil"/>
              <w:left w:val="nil"/>
              <w:bottom w:val="single" w:sz="4" w:space="0" w:color="auto"/>
              <w:right w:val="nil"/>
            </w:tcBorders>
            <w:vAlign w:val="center"/>
          </w:tcPr>
          <w:p w14:paraId="0F440A9E" w14:textId="77777777" w:rsidR="00FB2189" w:rsidRDefault="00FB2189" w:rsidP="00A533F4">
            <w:pPr>
              <w:rPr>
                <w:b/>
                <w:bCs/>
                <w:sz w:val="22"/>
              </w:rPr>
            </w:pPr>
          </w:p>
        </w:tc>
        <w:tc>
          <w:tcPr>
            <w:tcW w:w="986" w:type="dxa"/>
            <w:tcBorders>
              <w:top w:val="nil"/>
              <w:left w:val="nil"/>
              <w:bottom w:val="single" w:sz="4" w:space="0" w:color="auto"/>
              <w:right w:val="nil"/>
            </w:tcBorders>
            <w:vAlign w:val="center"/>
          </w:tcPr>
          <w:p w14:paraId="4058075F" w14:textId="77777777" w:rsidR="00FB2189" w:rsidRDefault="00FB2189" w:rsidP="00A533F4">
            <w:pPr>
              <w:rPr>
                <w:b/>
                <w:bCs/>
                <w:sz w:val="22"/>
              </w:rPr>
            </w:pPr>
          </w:p>
        </w:tc>
        <w:tc>
          <w:tcPr>
            <w:tcW w:w="1260" w:type="dxa"/>
            <w:tcBorders>
              <w:top w:val="nil"/>
              <w:left w:val="nil"/>
              <w:bottom w:val="single" w:sz="4" w:space="0" w:color="auto"/>
            </w:tcBorders>
            <w:vAlign w:val="center"/>
          </w:tcPr>
          <w:p w14:paraId="0C1F954A" w14:textId="77777777" w:rsidR="00FB2189" w:rsidRDefault="00FB2189" w:rsidP="00A533F4">
            <w:pPr>
              <w:rPr>
                <w:b/>
                <w:bCs/>
                <w:sz w:val="22"/>
              </w:rPr>
            </w:pPr>
          </w:p>
        </w:tc>
      </w:tr>
      <w:tr w:rsidR="00FB2189" w14:paraId="1F870F5C" w14:textId="77777777" w:rsidTr="00696607">
        <w:tc>
          <w:tcPr>
            <w:tcW w:w="709" w:type="dxa"/>
            <w:tcBorders>
              <w:top w:val="nil"/>
              <w:left w:val="single" w:sz="6" w:space="0" w:color="auto"/>
              <w:bottom w:val="nil"/>
              <w:right w:val="nil"/>
            </w:tcBorders>
          </w:tcPr>
          <w:p w14:paraId="7EA71623" w14:textId="77777777" w:rsidR="00FB2189" w:rsidRDefault="00FB2189" w:rsidP="00A533F4">
            <w:pPr>
              <w:jc w:val="center"/>
            </w:pPr>
            <w:r>
              <w:t xml:space="preserve"> </w:t>
            </w:r>
          </w:p>
        </w:tc>
        <w:tc>
          <w:tcPr>
            <w:tcW w:w="1276" w:type="dxa"/>
            <w:gridSpan w:val="2"/>
            <w:tcBorders>
              <w:top w:val="nil"/>
              <w:left w:val="single" w:sz="6" w:space="0" w:color="auto"/>
              <w:bottom w:val="nil"/>
              <w:right w:val="nil"/>
            </w:tcBorders>
          </w:tcPr>
          <w:p w14:paraId="6B0941B6" w14:textId="77777777" w:rsidR="00FB2189" w:rsidRDefault="00FB2189" w:rsidP="00A533F4"/>
        </w:tc>
        <w:tc>
          <w:tcPr>
            <w:tcW w:w="3402" w:type="dxa"/>
            <w:gridSpan w:val="2"/>
            <w:tcBorders>
              <w:top w:val="nil"/>
              <w:left w:val="single" w:sz="6" w:space="0" w:color="auto"/>
              <w:bottom w:val="nil"/>
              <w:right w:val="nil"/>
            </w:tcBorders>
          </w:tcPr>
          <w:p w14:paraId="5D2ACCD7" w14:textId="77777777" w:rsidR="00FB2189" w:rsidRDefault="00FB2189" w:rsidP="00A533F4">
            <w:pPr>
              <w:rPr>
                <w:b/>
                <w:bCs/>
                <w:sz w:val="22"/>
              </w:rPr>
            </w:pPr>
            <w:r>
              <w:rPr>
                <w:b/>
                <w:bCs/>
                <w:sz w:val="22"/>
                <w:lang w:val="en"/>
              </w:rPr>
              <w:t>5. Block A5 roof</w:t>
            </w:r>
          </w:p>
        </w:tc>
        <w:tc>
          <w:tcPr>
            <w:tcW w:w="1134" w:type="dxa"/>
            <w:tcBorders>
              <w:top w:val="nil"/>
              <w:left w:val="single" w:sz="6" w:space="0" w:color="auto"/>
              <w:bottom w:val="nil"/>
              <w:right w:val="nil"/>
            </w:tcBorders>
          </w:tcPr>
          <w:p w14:paraId="4E013955" w14:textId="77777777" w:rsidR="00FB2189" w:rsidRDefault="00FB2189" w:rsidP="00A533F4"/>
        </w:tc>
        <w:tc>
          <w:tcPr>
            <w:tcW w:w="1134" w:type="dxa"/>
            <w:tcBorders>
              <w:top w:val="nil"/>
              <w:left w:val="single" w:sz="6" w:space="0" w:color="auto"/>
              <w:bottom w:val="nil"/>
              <w:right w:val="nil"/>
            </w:tcBorders>
          </w:tcPr>
          <w:p w14:paraId="20015AEE" w14:textId="77777777" w:rsidR="00FB2189" w:rsidRDefault="00FB2189" w:rsidP="00A533F4"/>
        </w:tc>
        <w:tc>
          <w:tcPr>
            <w:tcW w:w="986" w:type="dxa"/>
            <w:tcBorders>
              <w:top w:val="nil"/>
              <w:left w:val="single" w:sz="6" w:space="0" w:color="auto"/>
              <w:bottom w:val="nil"/>
              <w:right w:val="nil"/>
            </w:tcBorders>
          </w:tcPr>
          <w:p w14:paraId="6F0A2943" w14:textId="77777777" w:rsidR="00FB2189" w:rsidRDefault="00FB2189" w:rsidP="00A533F4"/>
        </w:tc>
        <w:tc>
          <w:tcPr>
            <w:tcW w:w="1260" w:type="dxa"/>
            <w:tcBorders>
              <w:top w:val="nil"/>
              <w:left w:val="single" w:sz="6" w:space="0" w:color="auto"/>
              <w:bottom w:val="nil"/>
              <w:right w:val="single" w:sz="6" w:space="0" w:color="auto"/>
            </w:tcBorders>
          </w:tcPr>
          <w:p w14:paraId="73DDD025" w14:textId="77777777" w:rsidR="00FB2189" w:rsidRDefault="00FB2189" w:rsidP="00A533F4"/>
        </w:tc>
      </w:tr>
      <w:tr w:rsidR="00FB2189" w14:paraId="15CD31A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64EFE6" w14:textId="77777777" w:rsidR="00FB2189" w:rsidRDefault="00FB2189" w:rsidP="00A533F4">
            <w:r>
              <w:t>101</w:t>
            </w:r>
          </w:p>
        </w:tc>
        <w:tc>
          <w:tcPr>
            <w:tcW w:w="1276" w:type="dxa"/>
            <w:gridSpan w:val="2"/>
            <w:tcBorders>
              <w:top w:val="single" w:sz="4" w:space="0" w:color="auto"/>
              <w:bottom w:val="single" w:sz="4" w:space="0" w:color="auto"/>
            </w:tcBorders>
          </w:tcPr>
          <w:p w14:paraId="0A541C3B" w14:textId="77777777" w:rsidR="00FB2189" w:rsidRDefault="00FB2189" w:rsidP="00A533F4">
            <w:r>
              <w:t>RpCI42A</w:t>
            </w:r>
          </w:p>
          <w:p w14:paraId="57CBB675" w14:textId="77777777" w:rsidR="00FB2189" w:rsidRDefault="00FB2189" w:rsidP="00A533F4">
            <w:r>
              <w:t xml:space="preserve">p. </w:t>
            </w:r>
          </w:p>
          <w:p w14:paraId="3D239B18" w14:textId="77777777" w:rsidR="00FB2189" w:rsidRDefault="00FB2189" w:rsidP="00A533F4">
            <w:r>
              <w:t>К=З=1,00; М=1,00; Ш=1,00</w:t>
            </w:r>
          </w:p>
          <w:p w14:paraId="1A01B379" w14:textId="77777777" w:rsidR="00FB2189" w:rsidRDefault="00FB2189" w:rsidP="00A533F4"/>
        </w:tc>
        <w:tc>
          <w:tcPr>
            <w:tcW w:w="3402" w:type="dxa"/>
            <w:gridSpan w:val="2"/>
            <w:tcBorders>
              <w:top w:val="single" w:sz="4" w:space="0" w:color="auto"/>
              <w:bottom w:val="single" w:sz="4" w:space="0" w:color="auto"/>
            </w:tcBorders>
          </w:tcPr>
          <w:p w14:paraId="4E4EF4EF" w14:textId="77777777" w:rsidR="00FB2189" w:rsidRDefault="00FB2189" w:rsidP="00A533F4">
            <w:r>
              <w:rPr>
                <w:lang w:val="en"/>
              </w:rPr>
              <w:t>Removing the roof elements – gutters, downspouts, apron flashings, drip edges, etc.</w:t>
            </w:r>
          </w:p>
          <w:p w14:paraId="461755B5"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083FD547"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13E5B413" w14:textId="77777777" w:rsidR="00FB2189" w:rsidRDefault="00FB2189" w:rsidP="00A533F4">
            <w:pPr>
              <w:jc w:val="center"/>
            </w:pPr>
            <w:r>
              <w:t>62.00</w:t>
            </w:r>
          </w:p>
        </w:tc>
        <w:tc>
          <w:tcPr>
            <w:tcW w:w="986" w:type="dxa"/>
            <w:tcBorders>
              <w:top w:val="single" w:sz="4" w:space="0" w:color="auto"/>
              <w:bottom w:val="single" w:sz="4" w:space="0" w:color="auto"/>
            </w:tcBorders>
            <w:vAlign w:val="center"/>
          </w:tcPr>
          <w:p w14:paraId="6E3A07FA" w14:textId="77777777" w:rsidR="00FB2189" w:rsidRDefault="00FB2189" w:rsidP="00A533F4">
            <w:pPr>
              <w:jc w:val="center"/>
            </w:pPr>
          </w:p>
        </w:tc>
        <w:tc>
          <w:tcPr>
            <w:tcW w:w="1260" w:type="dxa"/>
            <w:tcBorders>
              <w:top w:val="single" w:sz="4" w:space="0" w:color="auto"/>
              <w:bottom w:val="single" w:sz="4" w:space="0" w:color="auto"/>
            </w:tcBorders>
            <w:vAlign w:val="center"/>
          </w:tcPr>
          <w:p w14:paraId="4351022C" w14:textId="77777777" w:rsidR="00FB2189" w:rsidRDefault="00FB2189" w:rsidP="00A533F4">
            <w:pPr>
              <w:jc w:val="center"/>
            </w:pPr>
          </w:p>
        </w:tc>
      </w:tr>
      <w:tr w:rsidR="00FB2189" w14:paraId="7DAD8C73"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F7453C" w14:textId="77777777" w:rsidR="00FB2189" w:rsidRDefault="00FB2189" w:rsidP="00A533F4">
            <w:r>
              <w:t>102</w:t>
            </w:r>
          </w:p>
        </w:tc>
        <w:tc>
          <w:tcPr>
            <w:tcW w:w="1276" w:type="dxa"/>
            <w:gridSpan w:val="2"/>
            <w:tcBorders>
              <w:top w:val="single" w:sz="4" w:space="0" w:color="auto"/>
              <w:bottom w:val="single" w:sz="4" w:space="0" w:color="auto"/>
            </w:tcBorders>
          </w:tcPr>
          <w:p w14:paraId="58280003" w14:textId="77777777" w:rsidR="00FB2189" w:rsidRPr="003D6010" w:rsidRDefault="00FB2189" w:rsidP="00A533F4">
            <w:pPr>
              <w:rPr>
                <w:lang w:val="ru-RU"/>
              </w:rPr>
            </w:pPr>
            <w:proofErr w:type="spellStart"/>
            <w:r>
              <w:t>RpCI</w:t>
            </w:r>
            <w:proofErr w:type="spellEnd"/>
            <w:r w:rsidRPr="003D6010">
              <w:rPr>
                <w:lang w:val="ru-RU"/>
              </w:rPr>
              <w:t>42</w:t>
            </w:r>
            <w:r>
              <w:t>B</w:t>
            </w:r>
          </w:p>
          <w:p w14:paraId="11955E9D" w14:textId="77777777" w:rsidR="00FB2189" w:rsidRPr="003D6010" w:rsidRDefault="00FB2189" w:rsidP="00A533F4">
            <w:pPr>
              <w:rPr>
                <w:lang w:val="ru-RU"/>
              </w:rPr>
            </w:pPr>
            <w:r>
              <w:t>p</w:t>
            </w:r>
            <w:r w:rsidRPr="003D6010">
              <w:rPr>
                <w:lang w:val="ru-RU"/>
              </w:rPr>
              <w:t xml:space="preserve">. </w:t>
            </w:r>
          </w:p>
          <w:p w14:paraId="2A5B799D" w14:textId="77777777" w:rsidR="00FB2189" w:rsidRPr="003D6010" w:rsidRDefault="00FB2189" w:rsidP="00A533F4">
            <w:pPr>
              <w:rPr>
                <w:lang w:val="ru-RU"/>
              </w:rPr>
            </w:pPr>
            <w:r w:rsidRPr="003D6010">
              <w:rPr>
                <w:lang w:val="ru-RU"/>
              </w:rPr>
              <w:t>К=З=1,00; М=1,00; Ш=1,00</w:t>
            </w:r>
          </w:p>
          <w:p w14:paraId="125547F1"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6CB59C19" w14:textId="77777777" w:rsidR="00FB2189" w:rsidRDefault="00FB2189" w:rsidP="00A533F4">
            <w:r>
              <w:rPr>
                <w:lang w:val="en"/>
              </w:rPr>
              <w:t>Removing the roof elements – sheet metal roofing, asbestos-cement, PVC, cardboard, canvas, reed, etc., including trimming the reusable sheets</w:t>
            </w:r>
          </w:p>
          <w:p w14:paraId="0E326A17"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F1CA356"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8B2EFCF" w14:textId="77777777" w:rsidR="00FB2189" w:rsidRDefault="00FB2189" w:rsidP="00A533F4">
            <w:pPr>
              <w:jc w:val="center"/>
            </w:pPr>
            <w:r>
              <w:t>236.00</w:t>
            </w:r>
          </w:p>
        </w:tc>
        <w:tc>
          <w:tcPr>
            <w:tcW w:w="986" w:type="dxa"/>
            <w:tcBorders>
              <w:top w:val="single" w:sz="4" w:space="0" w:color="auto"/>
              <w:bottom w:val="single" w:sz="4" w:space="0" w:color="auto"/>
            </w:tcBorders>
            <w:vAlign w:val="center"/>
          </w:tcPr>
          <w:p w14:paraId="13A6C2AD" w14:textId="77777777" w:rsidR="00FB2189" w:rsidRDefault="00FB2189" w:rsidP="00A533F4">
            <w:pPr>
              <w:jc w:val="center"/>
            </w:pPr>
          </w:p>
        </w:tc>
        <w:tc>
          <w:tcPr>
            <w:tcW w:w="1260" w:type="dxa"/>
            <w:tcBorders>
              <w:top w:val="single" w:sz="4" w:space="0" w:color="auto"/>
              <w:bottom w:val="single" w:sz="4" w:space="0" w:color="auto"/>
            </w:tcBorders>
            <w:vAlign w:val="center"/>
          </w:tcPr>
          <w:p w14:paraId="7F871E97" w14:textId="77777777" w:rsidR="00FB2189" w:rsidRDefault="00FB2189" w:rsidP="00A533F4">
            <w:pPr>
              <w:jc w:val="center"/>
            </w:pPr>
          </w:p>
        </w:tc>
      </w:tr>
      <w:tr w:rsidR="00FB2189" w14:paraId="69E389A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F212E3" w14:textId="77777777" w:rsidR="00FB2189" w:rsidRDefault="00FB2189" w:rsidP="00A533F4">
            <w:r>
              <w:t>103</w:t>
            </w:r>
          </w:p>
        </w:tc>
        <w:tc>
          <w:tcPr>
            <w:tcW w:w="1276" w:type="dxa"/>
            <w:gridSpan w:val="2"/>
            <w:tcBorders>
              <w:top w:val="single" w:sz="4" w:space="0" w:color="auto"/>
              <w:bottom w:val="single" w:sz="4" w:space="0" w:color="auto"/>
            </w:tcBorders>
          </w:tcPr>
          <w:p w14:paraId="32CB52BA" w14:textId="77777777" w:rsidR="00FB2189" w:rsidRPr="003D6010" w:rsidRDefault="00FB2189" w:rsidP="00A533F4">
            <w:pPr>
              <w:rPr>
                <w:lang w:val="ru-RU"/>
              </w:rPr>
            </w:pPr>
            <w:proofErr w:type="spellStart"/>
            <w:r>
              <w:t>RpCH</w:t>
            </w:r>
            <w:proofErr w:type="spellEnd"/>
            <w:r w:rsidRPr="003D6010">
              <w:rPr>
                <w:lang w:val="ru-RU"/>
              </w:rPr>
              <w:t>32</w:t>
            </w:r>
            <w:r>
              <w:t>C</w:t>
            </w:r>
          </w:p>
          <w:p w14:paraId="3D316F41" w14:textId="77777777" w:rsidR="00FB2189" w:rsidRPr="003D6010" w:rsidRDefault="00FB2189" w:rsidP="00A533F4">
            <w:pPr>
              <w:rPr>
                <w:lang w:val="ru-RU"/>
              </w:rPr>
            </w:pPr>
            <w:r>
              <w:t>p</w:t>
            </w:r>
            <w:r w:rsidRPr="003D6010">
              <w:rPr>
                <w:lang w:val="ru-RU"/>
              </w:rPr>
              <w:t xml:space="preserve">. </w:t>
            </w:r>
          </w:p>
          <w:p w14:paraId="2C85E79B" w14:textId="77777777" w:rsidR="00FB2189" w:rsidRPr="003D6010" w:rsidRDefault="00FB2189" w:rsidP="00A533F4">
            <w:pPr>
              <w:rPr>
                <w:lang w:val="ru-RU"/>
              </w:rPr>
            </w:pPr>
            <w:r w:rsidRPr="003D6010">
              <w:rPr>
                <w:lang w:val="ru-RU"/>
              </w:rPr>
              <w:t>К=З=1,00; М=1,00; Ш=1,00</w:t>
            </w:r>
          </w:p>
          <w:p w14:paraId="2812FABB"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7B298E1A" w14:textId="77777777" w:rsidR="00FB2189" w:rsidRDefault="00FB2189" w:rsidP="00A533F4">
            <w:r>
              <w:rPr>
                <w:lang w:val="en"/>
              </w:rPr>
              <w:t>Removal of wooden floors and roof elements – the roof deck with or without recovery of materials</w:t>
            </w:r>
          </w:p>
          <w:p w14:paraId="043D882A"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79D6B87"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D3303B0" w14:textId="77777777" w:rsidR="00FB2189" w:rsidRDefault="00FB2189" w:rsidP="00A533F4">
            <w:pPr>
              <w:jc w:val="center"/>
            </w:pPr>
            <w:r>
              <w:t>236.00</w:t>
            </w:r>
          </w:p>
        </w:tc>
        <w:tc>
          <w:tcPr>
            <w:tcW w:w="986" w:type="dxa"/>
            <w:tcBorders>
              <w:top w:val="single" w:sz="4" w:space="0" w:color="auto"/>
              <w:bottom w:val="single" w:sz="4" w:space="0" w:color="auto"/>
            </w:tcBorders>
            <w:vAlign w:val="center"/>
          </w:tcPr>
          <w:p w14:paraId="29217B7D" w14:textId="77777777" w:rsidR="00FB2189" w:rsidRDefault="00FB2189" w:rsidP="00A533F4">
            <w:pPr>
              <w:jc w:val="center"/>
            </w:pPr>
          </w:p>
        </w:tc>
        <w:tc>
          <w:tcPr>
            <w:tcW w:w="1260" w:type="dxa"/>
            <w:tcBorders>
              <w:top w:val="single" w:sz="4" w:space="0" w:color="auto"/>
              <w:bottom w:val="single" w:sz="4" w:space="0" w:color="auto"/>
            </w:tcBorders>
            <w:vAlign w:val="center"/>
          </w:tcPr>
          <w:p w14:paraId="048B2A54" w14:textId="77777777" w:rsidR="00FB2189" w:rsidRDefault="00FB2189" w:rsidP="00A533F4">
            <w:pPr>
              <w:jc w:val="center"/>
            </w:pPr>
          </w:p>
        </w:tc>
      </w:tr>
      <w:tr w:rsidR="00FB2189" w14:paraId="1029A22E"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2544F4" w14:textId="77777777" w:rsidR="00FB2189" w:rsidRDefault="00FB2189" w:rsidP="00A533F4">
            <w:r>
              <w:t>104</w:t>
            </w:r>
          </w:p>
        </w:tc>
        <w:tc>
          <w:tcPr>
            <w:tcW w:w="1276" w:type="dxa"/>
            <w:gridSpan w:val="2"/>
            <w:tcBorders>
              <w:top w:val="single" w:sz="4" w:space="0" w:color="auto"/>
              <w:bottom w:val="single" w:sz="4" w:space="0" w:color="auto"/>
            </w:tcBorders>
          </w:tcPr>
          <w:p w14:paraId="05D32AB2" w14:textId="77777777" w:rsidR="00FB2189" w:rsidRPr="003D6010" w:rsidRDefault="00FB2189" w:rsidP="00A533F4">
            <w:pPr>
              <w:rPr>
                <w:lang w:val="ru-RU"/>
              </w:rPr>
            </w:pPr>
            <w:proofErr w:type="spellStart"/>
            <w:r>
              <w:t>RpCO</w:t>
            </w:r>
            <w:proofErr w:type="spellEnd"/>
            <w:r w:rsidRPr="003D6010">
              <w:rPr>
                <w:lang w:val="ru-RU"/>
              </w:rPr>
              <w:t>56</w:t>
            </w:r>
            <w:r>
              <w:t>B</w:t>
            </w:r>
          </w:p>
          <w:p w14:paraId="1119B147" w14:textId="77777777" w:rsidR="00FB2189" w:rsidRPr="003D6010" w:rsidRDefault="00FB2189" w:rsidP="00A533F4">
            <w:pPr>
              <w:rPr>
                <w:lang w:val="ru-RU"/>
              </w:rPr>
            </w:pPr>
            <w:r>
              <w:t>p</w:t>
            </w:r>
            <w:r w:rsidRPr="003D6010">
              <w:rPr>
                <w:lang w:val="ru-RU"/>
              </w:rPr>
              <w:t xml:space="preserve">. </w:t>
            </w:r>
          </w:p>
          <w:p w14:paraId="21B2B6A1" w14:textId="77777777" w:rsidR="00FB2189" w:rsidRPr="003D6010" w:rsidRDefault="00FB2189" w:rsidP="00A533F4">
            <w:pPr>
              <w:rPr>
                <w:lang w:val="ru-RU"/>
              </w:rPr>
            </w:pPr>
            <w:r w:rsidRPr="003D6010">
              <w:rPr>
                <w:lang w:val="ru-RU"/>
              </w:rPr>
              <w:t>К=З=1,00; М=1,00; Ш=1,00</w:t>
            </w:r>
          </w:p>
          <w:p w14:paraId="6014FD0D"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203CCF44" w14:textId="77777777" w:rsidR="00FB2189" w:rsidRDefault="00FB2189" w:rsidP="00A533F4">
            <w:r>
              <w:rPr>
                <w:lang w:val="en"/>
              </w:rPr>
              <w:t xml:space="preserve">Removing paneling from walls and ceilings made of wood, plywood, MDF, MDP etc. </w:t>
            </w:r>
          </w:p>
          <w:p w14:paraId="57E81AA0"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E524B6E"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624BCF6" w14:textId="77777777" w:rsidR="00FB2189" w:rsidRDefault="00FB2189" w:rsidP="00A533F4">
            <w:pPr>
              <w:jc w:val="center"/>
            </w:pPr>
            <w:r>
              <w:t>82.00</w:t>
            </w:r>
          </w:p>
        </w:tc>
        <w:tc>
          <w:tcPr>
            <w:tcW w:w="986" w:type="dxa"/>
            <w:tcBorders>
              <w:top w:val="single" w:sz="4" w:space="0" w:color="auto"/>
              <w:bottom w:val="single" w:sz="4" w:space="0" w:color="auto"/>
            </w:tcBorders>
            <w:vAlign w:val="center"/>
          </w:tcPr>
          <w:p w14:paraId="3A7208E7" w14:textId="77777777" w:rsidR="00FB2189" w:rsidRDefault="00FB2189" w:rsidP="00A533F4">
            <w:pPr>
              <w:jc w:val="center"/>
            </w:pPr>
          </w:p>
        </w:tc>
        <w:tc>
          <w:tcPr>
            <w:tcW w:w="1260" w:type="dxa"/>
            <w:tcBorders>
              <w:top w:val="single" w:sz="4" w:space="0" w:color="auto"/>
              <w:bottom w:val="single" w:sz="4" w:space="0" w:color="auto"/>
            </w:tcBorders>
            <w:vAlign w:val="center"/>
          </w:tcPr>
          <w:p w14:paraId="43CC5019" w14:textId="77777777" w:rsidR="00FB2189" w:rsidRDefault="00FB2189" w:rsidP="00A533F4">
            <w:pPr>
              <w:jc w:val="center"/>
            </w:pPr>
          </w:p>
        </w:tc>
      </w:tr>
      <w:tr w:rsidR="00FB2189" w14:paraId="33199CAD"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3F830C" w14:textId="77777777" w:rsidR="00FB2189" w:rsidRDefault="00FB2189" w:rsidP="00A533F4">
            <w:r>
              <w:t>105</w:t>
            </w:r>
          </w:p>
        </w:tc>
        <w:tc>
          <w:tcPr>
            <w:tcW w:w="1276" w:type="dxa"/>
            <w:gridSpan w:val="2"/>
            <w:tcBorders>
              <w:top w:val="single" w:sz="4" w:space="0" w:color="auto"/>
              <w:bottom w:val="single" w:sz="4" w:space="0" w:color="auto"/>
            </w:tcBorders>
          </w:tcPr>
          <w:p w14:paraId="27933003" w14:textId="77777777" w:rsidR="00FB2189" w:rsidRPr="003D6010" w:rsidRDefault="00FB2189" w:rsidP="00A533F4">
            <w:pPr>
              <w:rPr>
                <w:lang w:val="ru-RU"/>
              </w:rPr>
            </w:pPr>
            <w:proofErr w:type="spellStart"/>
            <w:r>
              <w:t>RpCG</w:t>
            </w:r>
            <w:proofErr w:type="spellEnd"/>
            <w:r w:rsidRPr="003D6010">
              <w:rPr>
                <w:lang w:val="ru-RU"/>
              </w:rPr>
              <w:t>29</w:t>
            </w:r>
            <w:r>
              <w:t>C</w:t>
            </w:r>
          </w:p>
          <w:p w14:paraId="54A5B5F6" w14:textId="77777777" w:rsidR="00FB2189" w:rsidRPr="003D6010" w:rsidRDefault="00FB2189" w:rsidP="00A533F4">
            <w:pPr>
              <w:rPr>
                <w:lang w:val="ru-RU"/>
              </w:rPr>
            </w:pPr>
            <w:r>
              <w:t>p</w:t>
            </w:r>
            <w:r w:rsidRPr="003D6010">
              <w:rPr>
                <w:lang w:val="ru-RU"/>
              </w:rPr>
              <w:t xml:space="preserve">. </w:t>
            </w:r>
          </w:p>
          <w:p w14:paraId="74427428" w14:textId="77777777" w:rsidR="00FB2189" w:rsidRPr="003D6010" w:rsidRDefault="00FB2189" w:rsidP="00A533F4">
            <w:pPr>
              <w:rPr>
                <w:lang w:val="ru-RU"/>
              </w:rPr>
            </w:pPr>
            <w:r w:rsidRPr="003D6010">
              <w:rPr>
                <w:lang w:val="ru-RU"/>
              </w:rPr>
              <w:t>К=З=1,00; М=1,00; Ш=1,00</w:t>
            </w:r>
          </w:p>
          <w:p w14:paraId="346F21E9"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2674B965" w14:textId="77777777" w:rsidR="00FB2189" w:rsidRDefault="00FB2189" w:rsidP="00A533F4">
            <w:r>
              <w:rPr>
                <w:lang w:val="en"/>
              </w:rPr>
              <w:t>Demolishing full brick walls, autoclaved aerated concrete, clay or light concrete blocks, perforated bricks, except for scaffold and cleaning the bricks (Note: demolishing two brick layers vents)</w:t>
            </w:r>
          </w:p>
          <w:p w14:paraId="66F911AF"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C28570A"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32A00D20" w14:textId="77777777" w:rsidR="00FB2189" w:rsidRDefault="00FB2189" w:rsidP="00A533F4">
            <w:pPr>
              <w:jc w:val="center"/>
            </w:pPr>
            <w:r>
              <w:t>0.74</w:t>
            </w:r>
          </w:p>
        </w:tc>
        <w:tc>
          <w:tcPr>
            <w:tcW w:w="986" w:type="dxa"/>
            <w:tcBorders>
              <w:top w:val="single" w:sz="4" w:space="0" w:color="auto"/>
              <w:bottom w:val="single" w:sz="4" w:space="0" w:color="auto"/>
            </w:tcBorders>
            <w:vAlign w:val="center"/>
          </w:tcPr>
          <w:p w14:paraId="41244D15" w14:textId="77777777" w:rsidR="00FB2189" w:rsidRDefault="00FB2189" w:rsidP="00A533F4">
            <w:pPr>
              <w:jc w:val="center"/>
            </w:pPr>
          </w:p>
        </w:tc>
        <w:tc>
          <w:tcPr>
            <w:tcW w:w="1260" w:type="dxa"/>
            <w:tcBorders>
              <w:top w:val="single" w:sz="4" w:space="0" w:color="auto"/>
              <w:bottom w:val="single" w:sz="4" w:space="0" w:color="auto"/>
            </w:tcBorders>
            <w:vAlign w:val="center"/>
          </w:tcPr>
          <w:p w14:paraId="28ADEAE8" w14:textId="77777777" w:rsidR="00FB2189" w:rsidRDefault="00FB2189" w:rsidP="00A533F4">
            <w:pPr>
              <w:jc w:val="center"/>
            </w:pPr>
          </w:p>
        </w:tc>
      </w:tr>
      <w:tr w:rsidR="00FB2189" w14:paraId="0D70A7E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9C5CE1" w14:textId="77777777" w:rsidR="00FB2189" w:rsidRDefault="00FB2189" w:rsidP="00A533F4">
            <w:r>
              <w:t>106</w:t>
            </w:r>
          </w:p>
        </w:tc>
        <w:tc>
          <w:tcPr>
            <w:tcW w:w="1276" w:type="dxa"/>
            <w:gridSpan w:val="2"/>
            <w:tcBorders>
              <w:top w:val="single" w:sz="4" w:space="0" w:color="auto"/>
              <w:bottom w:val="single" w:sz="4" w:space="0" w:color="auto"/>
            </w:tcBorders>
          </w:tcPr>
          <w:p w14:paraId="21A4213F" w14:textId="77777777" w:rsidR="00FB2189" w:rsidRDefault="00FB2189" w:rsidP="00A533F4">
            <w:r>
              <w:t>CE40A</w:t>
            </w:r>
          </w:p>
          <w:p w14:paraId="309C2AF4" w14:textId="77777777" w:rsidR="00FB2189" w:rsidRDefault="00FB2189" w:rsidP="00A533F4">
            <w:r>
              <w:t xml:space="preserve">p. </w:t>
            </w:r>
          </w:p>
          <w:p w14:paraId="7228ADE7" w14:textId="77777777" w:rsidR="00FB2189" w:rsidRDefault="00FB2189" w:rsidP="00A533F4">
            <w:r>
              <w:t>К=З=1,00; М=1,00; Ш=1,00</w:t>
            </w:r>
          </w:p>
          <w:p w14:paraId="1DA459E7" w14:textId="77777777" w:rsidR="00FB2189" w:rsidRDefault="00FB2189" w:rsidP="00A533F4"/>
        </w:tc>
        <w:tc>
          <w:tcPr>
            <w:tcW w:w="3402" w:type="dxa"/>
            <w:gridSpan w:val="2"/>
            <w:tcBorders>
              <w:top w:val="single" w:sz="4" w:space="0" w:color="auto"/>
              <w:bottom w:val="single" w:sz="4" w:space="0" w:color="auto"/>
            </w:tcBorders>
          </w:tcPr>
          <w:p w14:paraId="4519A472" w14:textId="77777777" w:rsidR="00FB2189" w:rsidRDefault="00FB2189" w:rsidP="00A533F4">
            <w:r>
              <w:rPr>
                <w:lang w:val="en"/>
              </w:rPr>
              <w:lastRenderedPageBreak/>
              <w:t>Building the frame using rectangular hollow bars treated with antiseptic</w:t>
            </w:r>
          </w:p>
          <w:p w14:paraId="03C685BB"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2050204"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452B3E4D" w14:textId="77777777" w:rsidR="00FB2189" w:rsidRDefault="00FB2189" w:rsidP="00A533F4">
            <w:pPr>
              <w:jc w:val="center"/>
            </w:pPr>
            <w:r>
              <w:t>2.38</w:t>
            </w:r>
          </w:p>
        </w:tc>
        <w:tc>
          <w:tcPr>
            <w:tcW w:w="986" w:type="dxa"/>
            <w:tcBorders>
              <w:top w:val="single" w:sz="4" w:space="0" w:color="auto"/>
              <w:bottom w:val="single" w:sz="4" w:space="0" w:color="auto"/>
            </w:tcBorders>
            <w:vAlign w:val="center"/>
          </w:tcPr>
          <w:p w14:paraId="2701EAB6" w14:textId="77777777" w:rsidR="00FB2189" w:rsidRDefault="00FB2189" w:rsidP="00A533F4">
            <w:pPr>
              <w:jc w:val="center"/>
            </w:pPr>
          </w:p>
        </w:tc>
        <w:tc>
          <w:tcPr>
            <w:tcW w:w="1260" w:type="dxa"/>
            <w:tcBorders>
              <w:top w:val="single" w:sz="4" w:space="0" w:color="auto"/>
              <w:bottom w:val="single" w:sz="4" w:space="0" w:color="auto"/>
            </w:tcBorders>
            <w:vAlign w:val="center"/>
          </w:tcPr>
          <w:p w14:paraId="0F9620B0" w14:textId="77777777" w:rsidR="00FB2189" w:rsidRDefault="00FB2189" w:rsidP="00A533F4">
            <w:pPr>
              <w:jc w:val="center"/>
            </w:pPr>
          </w:p>
        </w:tc>
      </w:tr>
      <w:tr w:rsidR="00FB2189" w14:paraId="2E3DFF36"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E50F19" w14:textId="77777777" w:rsidR="00FB2189" w:rsidRDefault="00FB2189" w:rsidP="00A533F4">
            <w:r>
              <w:t>107</w:t>
            </w:r>
          </w:p>
        </w:tc>
        <w:tc>
          <w:tcPr>
            <w:tcW w:w="1276" w:type="dxa"/>
            <w:gridSpan w:val="2"/>
            <w:tcBorders>
              <w:top w:val="single" w:sz="4" w:space="0" w:color="auto"/>
              <w:bottom w:val="single" w:sz="4" w:space="0" w:color="auto"/>
            </w:tcBorders>
          </w:tcPr>
          <w:p w14:paraId="2F80F9F1" w14:textId="77777777" w:rsidR="00FB2189" w:rsidRDefault="00FB2189" w:rsidP="00A533F4">
            <w:r>
              <w:t>CE30B</w:t>
            </w:r>
          </w:p>
          <w:p w14:paraId="02014D73" w14:textId="77777777" w:rsidR="00FB2189" w:rsidRDefault="00FB2189" w:rsidP="00A533F4">
            <w:r>
              <w:t xml:space="preserve">p. </w:t>
            </w:r>
          </w:p>
          <w:p w14:paraId="0704DF6A" w14:textId="77777777" w:rsidR="00FB2189" w:rsidRDefault="00FB2189" w:rsidP="00A533F4">
            <w:r>
              <w:t>К=З=1,00; М=1,00; Ш=1,00</w:t>
            </w:r>
          </w:p>
          <w:p w14:paraId="60FBA68C" w14:textId="77777777" w:rsidR="00FB2189" w:rsidRDefault="00FB2189" w:rsidP="00A533F4"/>
        </w:tc>
        <w:tc>
          <w:tcPr>
            <w:tcW w:w="3402" w:type="dxa"/>
            <w:gridSpan w:val="2"/>
            <w:tcBorders>
              <w:top w:val="single" w:sz="4" w:space="0" w:color="auto"/>
              <w:bottom w:val="single" w:sz="4" w:space="0" w:color="auto"/>
            </w:tcBorders>
          </w:tcPr>
          <w:p w14:paraId="31312CCE" w14:textId="77777777" w:rsidR="00FB2189" w:rsidRDefault="00FB2189" w:rsidP="00A533F4">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3.29 m</w:t>
            </w:r>
            <w:r>
              <w:rPr>
                <w:vertAlign w:val="superscript"/>
                <w:lang w:val="en"/>
              </w:rPr>
              <w:t>3</w:t>
            </w:r>
            <w:r>
              <w:rPr>
                <w:lang w:val="en"/>
              </w:rPr>
              <w:t xml:space="preserve">) </w:t>
            </w:r>
          </w:p>
          <w:p w14:paraId="4690B13A"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7EBE878"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0421ABC" w14:textId="77777777" w:rsidR="00FB2189" w:rsidRDefault="00FB2189" w:rsidP="00A533F4">
            <w:pPr>
              <w:jc w:val="center"/>
            </w:pPr>
            <w:r>
              <w:t>236.00</w:t>
            </w:r>
          </w:p>
        </w:tc>
        <w:tc>
          <w:tcPr>
            <w:tcW w:w="986" w:type="dxa"/>
            <w:tcBorders>
              <w:top w:val="single" w:sz="4" w:space="0" w:color="auto"/>
              <w:bottom w:val="single" w:sz="4" w:space="0" w:color="auto"/>
            </w:tcBorders>
            <w:vAlign w:val="center"/>
          </w:tcPr>
          <w:p w14:paraId="330881A7" w14:textId="77777777" w:rsidR="00FB2189" w:rsidRDefault="00FB2189" w:rsidP="00A533F4">
            <w:pPr>
              <w:jc w:val="center"/>
            </w:pPr>
          </w:p>
        </w:tc>
        <w:tc>
          <w:tcPr>
            <w:tcW w:w="1260" w:type="dxa"/>
            <w:tcBorders>
              <w:top w:val="single" w:sz="4" w:space="0" w:color="auto"/>
              <w:bottom w:val="single" w:sz="4" w:space="0" w:color="auto"/>
            </w:tcBorders>
            <w:vAlign w:val="center"/>
          </w:tcPr>
          <w:p w14:paraId="6862B81C" w14:textId="77777777" w:rsidR="00FB2189" w:rsidRDefault="00FB2189" w:rsidP="00A533F4">
            <w:pPr>
              <w:jc w:val="center"/>
            </w:pPr>
          </w:p>
        </w:tc>
      </w:tr>
      <w:tr w:rsidR="00FB2189" w14:paraId="3B41E4A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7489D2" w14:textId="77777777" w:rsidR="00FB2189" w:rsidRDefault="00FB2189" w:rsidP="00A533F4">
            <w:r>
              <w:t>108</w:t>
            </w:r>
          </w:p>
        </w:tc>
        <w:tc>
          <w:tcPr>
            <w:tcW w:w="1276" w:type="dxa"/>
            <w:gridSpan w:val="2"/>
            <w:tcBorders>
              <w:top w:val="single" w:sz="4" w:space="0" w:color="auto"/>
              <w:bottom w:val="single" w:sz="4" w:space="0" w:color="auto"/>
            </w:tcBorders>
          </w:tcPr>
          <w:p w14:paraId="60D7F08A" w14:textId="77777777" w:rsidR="00FB2189" w:rsidRDefault="00FB2189" w:rsidP="00A533F4">
            <w:r>
              <w:t>CE17A</w:t>
            </w:r>
          </w:p>
          <w:p w14:paraId="5733C143" w14:textId="77777777" w:rsidR="00FB2189" w:rsidRDefault="00FB2189" w:rsidP="00A533F4">
            <w:r>
              <w:t xml:space="preserve">p. </w:t>
            </w:r>
          </w:p>
          <w:p w14:paraId="778A0D17" w14:textId="77777777" w:rsidR="00FB2189" w:rsidRDefault="00FB2189" w:rsidP="00A533F4">
            <w:r>
              <w:t>К=З=1,00; М=1,00; Ш=1,00</w:t>
            </w:r>
          </w:p>
          <w:p w14:paraId="06251ED3" w14:textId="77777777" w:rsidR="00FB2189" w:rsidRDefault="00FB2189" w:rsidP="00A533F4"/>
        </w:tc>
        <w:tc>
          <w:tcPr>
            <w:tcW w:w="3402" w:type="dxa"/>
            <w:gridSpan w:val="2"/>
            <w:tcBorders>
              <w:top w:val="single" w:sz="4" w:space="0" w:color="auto"/>
              <w:bottom w:val="single" w:sz="4" w:space="0" w:color="auto"/>
            </w:tcBorders>
          </w:tcPr>
          <w:p w14:paraId="591C34AE" w14:textId="77777777" w:rsidR="00FB2189" w:rsidRDefault="00FB2189" w:rsidP="00A533F4">
            <w:r>
              <w:rPr>
                <w:lang w:val="en"/>
              </w:rPr>
              <w:t xml:space="preserve">Additional polymer underlayer, </w:t>
            </w:r>
            <w:proofErr w:type="spellStart"/>
            <w:r>
              <w:rPr>
                <w:lang w:val="en"/>
              </w:rPr>
              <w:t>Ondutiss</w:t>
            </w:r>
            <w:proofErr w:type="spellEnd"/>
            <w:r>
              <w:rPr>
                <w:lang w:val="en"/>
              </w:rPr>
              <w:t xml:space="preserve"> type, placed under the top layer, corrugated or ribbed sheets </w:t>
            </w:r>
          </w:p>
          <w:p w14:paraId="2A1DE19C" w14:textId="77777777" w:rsidR="00FB2189" w:rsidRDefault="00FB2189" w:rsidP="00A533F4">
            <w:r>
              <w:rPr>
                <w:lang w:val="en"/>
              </w:rPr>
              <w:t xml:space="preserve"> Subsidiary materials=1.03 </w:t>
            </w:r>
          </w:p>
          <w:p w14:paraId="5764F4D0" w14:textId="77777777" w:rsidR="00FB2189" w:rsidRDefault="00FB2189" w:rsidP="00A533F4"/>
        </w:tc>
        <w:tc>
          <w:tcPr>
            <w:tcW w:w="1134" w:type="dxa"/>
            <w:tcBorders>
              <w:top w:val="single" w:sz="4" w:space="0" w:color="auto"/>
              <w:bottom w:val="single" w:sz="4" w:space="0" w:color="auto"/>
            </w:tcBorders>
            <w:vAlign w:val="center"/>
          </w:tcPr>
          <w:p w14:paraId="5710B2EB"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6ACB5AB" w14:textId="77777777" w:rsidR="00FB2189" w:rsidRDefault="00FB2189" w:rsidP="00A533F4">
            <w:pPr>
              <w:jc w:val="center"/>
            </w:pPr>
            <w:r>
              <w:t>236.00</w:t>
            </w:r>
          </w:p>
        </w:tc>
        <w:tc>
          <w:tcPr>
            <w:tcW w:w="986" w:type="dxa"/>
            <w:tcBorders>
              <w:top w:val="single" w:sz="4" w:space="0" w:color="auto"/>
              <w:bottom w:val="single" w:sz="4" w:space="0" w:color="auto"/>
            </w:tcBorders>
            <w:vAlign w:val="center"/>
          </w:tcPr>
          <w:p w14:paraId="1AC221DD" w14:textId="77777777" w:rsidR="00FB2189" w:rsidRDefault="00FB2189" w:rsidP="00A533F4">
            <w:pPr>
              <w:jc w:val="center"/>
            </w:pPr>
          </w:p>
        </w:tc>
        <w:tc>
          <w:tcPr>
            <w:tcW w:w="1260" w:type="dxa"/>
            <w:tcBorders>
              <w:top w:val="single" w:sz="4" w:space="0" w:color="auto"/>
              <w:bottom w:val="single" w:sz="4" w:space="0" w:color="auto"/>
            </w:tcBorders>
            <w:vAlign w:val="center"/>
          </w:tcPr>
          <w:p w14:paraId="2499CC5D" w14:textId="77777777" w:rsidR="00FB2189" w:rsidRDefault="00FB2189" w:rsidP="00A533F4">
            <w:pPr>
              <w:jc w:val="center"/>
            </w:pPr>
          </w:p>
        </w:tc>
      </w:tr>
      <w:tr w:rsidR="00FB2189" w14:paraId="3FE28CF0"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ED9E7A" w14:textId="77777777" w:rsidR="00FB2189" w:rsidRDefault="00FB2189" w:rsidP="00A533F4">
            <w:r>
              <w:t>109</w:t>
            </w:r>
          </w:p>
        </w:tc>
        <w:tc>
          <w:tcPr>
            <w:tcW w:w="1276" w:type="dxa"/>
            <w:gridSpan w:val="2"/>
            <w:tcBorders>
              <w:top w:val="single" w:sz="4" w:space="0" w:color="auto"/>
              <w:bottom w:val="single" w:sz="4" w:space="0" w:color="auto"/>
            </w:tcBorders>
          </w:tcPr>
          <w:p w14:paraId="5BE596EB" w14:textId="77777777" w:rsidR="00FB2189" w:rsidRDefault="00FB2189" w:rsidP="00A533F4">
            <w:r>
              <w:t>CN50A</w:t>
            </w:r>
          </w:p>
          <w:p w14:paraId="11DBA518" w14:textId="77777777" w:rsidR="00FB2189" w:rsidRDefault="00FB2189" w:rsidP="00A533F4">
            <w:r>
              <w:t xml:space="preserve">p. </w:t>
            </w:r>
          </w:p>
          <w:p w14:paraId="32593687" w14:textId="77777777" w:rsidR="00FB2189" w:rsidRDefault="00FB2189" w:rsidP="00A533F4">
            <w:r>
              <w:t>К=З=1,00; М=1,00; Ш=1,00</w:t>
            </w:r>
          </w:p>
          <w:p w14:paraId="238DA459" w14:textId="77777777" w:rsidR="00FB2189" w:rsidRDefault="00FB2189" w:rsidP="00A533F4"/>
        </w:tc>
        <w:tc>
          <w:tcPr>
            <w:tcW w:w="3402" w:type="dxa"/>
            <w:gridSpan w:val="2"/>
            <w:tcBorders>
              <w:top w:val="single" w:sz="4" w:space="0" w:color="auto"/>
              <w:bottom w:val="single" w:sz="4" w:space="0" w:color="auto"/>
            </w:tcBorders>
          </w:tcPr>
          <w:p w14:paraId="0BE6B2DE" w14:textId="77777777" w:rsidR="00FB2189" w:rsidRDefault="00FB2189" w:rsidP="00A533F4">
            <w:r>
              <w:rPr>
                <w:lang w:val="en"/>
              </w:rPr>
              <w:t>Fireproof treatment of the carpentry: trusses, arches, beams, rafters, plates.</w:t>
            </w:r>
          </w:p>
          <w:p w14:paraId="2C689B8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42382AD"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2159119F" w14:textId="77777777" w:rsidR="00FB2189" w:rsidRDefault="00FB2189" w:rsidP="00A533F4">
            <w:pPr>
              <w:jc w:val="center"/>
            </w:pPr>
            <w:r>
              <w:t>5.67</w:t>
            </w:r>
          </w:p>
        </w:tc>
        <w:tc>
          <w:tcPr>
            <w:tcW w:w="986" w:type="dxa"/>
            <w:tcBorders>
              <w:top w:val="single" w:sz="4" w:space="0" w:color="auto"/>
              <w:bottom w:val="single" w:sz="4" w:space="0" w:color="auto"/>
            </w:tcBorders>
            <w:vAlign w:val="center"/>
          </w:tcPr>
          <w:p w14:paraId="7105D461" w14:textId="77777777" w:rsidR="00FB2189" w:rsidRDefault="00FB2189" w:rsidP="00A533F4">
            <w:pPr>
              <w:jc w:val="center"/>
            </w:pPr>
          </w:p>
        </w:tc>
        <w:tc>
          <w:tcPr>
            <w:tcW w:w="1260" w:type="dxa"/>
            <w:tcBorders>
              <w:top w:val="single" w:sz="4" w:space="0" w:color="auto"/>
              <w:bottom w:val="single" w:sz="4" w:space="0" w:color="auto"/>
            </w:tcBorders>
            <w:vAlign w:val="center"/>
          </w:tcPr>
          <w:p w14:paraId="07B1825B" w14:textId="77777777" w:rsidR="00FB2189" w:rsidRDefault="00FB2189" w:rsidP="00A533F4">
            <w:pPr>
              <w:jc w:val="center"/>
            </w:pPr>
          </w:p>
        </w:tc>
      </w:tr>
      <w:tr w:rsidR="00FB2189" w14:paraId="5E96C32E"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45AFA5" w14:textId="77777777" w:rsidR="00FB2189" w:rsidRDefault="00FB2189" w:rsidP="00A533F4">
            <w:r>
              <w:t>110</w:t>
            </w:r>
          </w:p>
        </w:tc>
        <w:tc>
          <w:tcPr>
            <w:tcW w:w="1276" w:type="dxa"/>
            <w:gridSpan w:val="2"/>
            <w:tcBorders>
              <w:top w:val="single" w:sz="4" w:space="0" w:color="auto"/>
              <w:bottom w:val="single" w:sz="4" w:space="0" w:color="auto"/>
            </w:tcBorders>
          </w:tcPr>
          <w:p w14:paraId="197052B1" w14:textId="77777777" w:rsidR="00FB2189" w:rsidRDefault="00FB2189" w:rsidP="00A533F4">
            <w:r>
              <w:t>CE07A</w:t>
            </w:r>
          </w:p>
          <w:p w14:paraId="05210C9F" w14:textId="77777777" w:rsidR="00FB2189" w:rsidRDefault="00FB2189" w:rsidP="00A533F4">
            <w:r>
              <w:t xml:space="preserve">p. </w:t>
            </w:r>
          </w:p>
          <w:p w14:paraId="5FEDEBB4" w14:textId="77777777" w:rsidR="00FB2189" w:rsidRDefault="00FB2189" w:rsidP="00A533F4">
            <w:r>
              <w:t>К=З=1,00; М=1,00; Ш=1,00</w:t>
            </w:r>
          </w:p>
          <w:p w14:paraId="45783E38" w14:textId="77777777" w:rsidR="00FB2189" w:rsidRDefault="00FB2189" w:rsidP="00A533F4"/>
        </w:tc>
        <w:tc>
          <w:tcPr>
            <w:tcW w:w="3402" w:type="dxa"/>
            <w:gridSpan w:val="2"/>
            <w:tcBorders>
              <w:top w:val="single" w:sz="4" w:space="0" w:color="auto"/>
              <w:bottom w:val="single" w:sz="4" w:space="0" w:color="auto"/>
            </w:tcBorders>
          </w:tcPr>
          <w:p w14:paraId="30F7BE6A" w14:textId="77777777" w:rsidR="00FB2189" w:rsidRDefault="00FB2189" w:rsidP="00A533F4">
            <w:r>
              <w:rPr>
                <w:lang w:val="en"/>
              </w:rPr>
              <w:t>Corrugated metal sheets (tile effect) for roof covering (</w:t>
            </w:r>
            <w:proofErr w:type="spellStart"/>
            <w:r>
              <w:rPr>
                <w:lang w:val="en"/>
              </w:rPr>
              <w:t>Lindab</w:t>
            </w:r>
            <w:proofErr w:type="spellEnd"/>
            <w:r>
              <w:rPr>
                <w:lang w:val="en"/>
              </w:rPr>
              <w:t xml:space="preserve"> type)</w:t>
            </w:r>
          </w:p>
          <w:p w14:paraId="2B50BAB5" w14:textId="77777777" w:rsidR="00FB2189" w:rsidRDefault="00FB2189" w:rsidP="00A533F4">
            <w:r>
              <w:rPr>
                <w:lang w:val="en"/>
              </w:rPr>
              <w:t xml:space="preserve"> Subsidiary materials=1.05 </w:t>
            </w:r>
          </w:p>
          <w:p w14:paraId="53176F32" w14:textId="77777777" w:rsidR="00FB2189" w:rsidRDefault="00FB2189" w:rsidP="00A533F4"/>
        </w:tc>
        <w:tc>
          <w:tcPr>
            <w:tcW w:w="1134" w:type="dxa"/>
            <w:tcBorders>
              <w:top w:val="single" w:sz="4" w:space="0" w:color="auto"/>
              <w:bottom w:val="single" w:sz="4" w:space="0" w:color="auto"/>
            </w:tcBorders>
            <w:vAlign w:val="center"/>
          </w:tcPr>
          <w:p w14:paraId="4511A8E8"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1899AA8" w14:textId="77777777" w:rsidR="00FB2189" w:rsidRDefault="00FB2189" w:rsidP="00A533F4">
            <w:pPr>
              <w:jc w:val="center"/>
            </w:pPr>
            <w:r>
              <w:t>236.00</w:t>
            </w:r>
          </w:p>
        </w:tc>
        <w:tc>
          <w:tcPr>
            <w:tcW w:w="986" w:type="dxa"/>
            <w:tcBorders>
              <w:top w:val="single" w:sz="4" w:space="0" w:color="auto"/>
              <w:bottom w:val="single" w:sz="4" w:space="0" w:color="auto"/>
            </w:tcBorders>
            <w:vAlign w:val="center"/>
          </w:tcPr>
          <w:p w14:paraId="26FEF8B9" w14:textId="77777777" w:rsidR="00FB2189" w:rsidRDefault="00FB2189" w:rsidP="00A533F4">
            <w:pPr>
              <w:jc w:val="center"/>
            </w:pPr>
          </w:p>
        </w:tc>
        <w:tc>
          <w:tcPr>
            <w:tcW w:w="1260" w:type="dxa"/>
            <w:tcBorders>
              <w:top w:val="single" w:sz="4" w:space="0" w:color="auto"/>
              <w:bottom w:val="single" w:sz="4" w:space="0" w:color="auto"/>
            </w:tcBorders>
            <w:vAlign w:val="center"/>
          </w:tcPr>
          <w:p w14:paraId="1E9894F2" w14:textId="77777777" w:rsidR="00FB2189" w:rsidRDefault="00FB2189" w:rsidP="00A533F4">
            <w:pPr>
              <w:jc w:val="center"/>
            </w:pPr>
          </w:p>
        </w:tc>
      </w:tr>
      <w:tr w:rsidR="00FB2189" w14:paraId="1091951E"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CAAF8D" w14:textId="77777777" w:rsidR="00FB2189" w:rsidRDefault="00FB2189" w:rsidP="00A533F4">
            <w:r>
              <w:t>111</w:t>
            </w:r>
          </w:p>
        </w:tc>
        <w:tc>
          <w:tcPr>
            <w:tcW w:w="1276" w:type="dxa"/>
            <w:gridSpan w:val="2"/>
            <w:tcBorders>
              <w:top w:val="single" w:sz="4" w:space="0" w:color="auto"/>
              <w:bottom w:val="single" w:sz="4" w:space="0" w:color="auto"/>
            </w:tcBorders>
          </w:tcPr>
          <w:p w14:paraId="72BD8704" w14:textId="77777777" w:rsidR="00FB2189" w:rsidRDefault="00FB2189" w:rsidP="00A533F4">
            <w:r>
              <w:t>CL17B</w:t>
            </w:r>
          </w:p>
          <w:p w14:paraId="6BF199A3" w14:textId="77777777" w:rsidR="00FB2189" w:rsidRDefault="00FB2189" w:rsidP="00A533F4">
            <w:r>
              <w:t xml:space="preserve">p. </w:t>
            </w:r>
          </w:p>
          <w:p w14:paraId="2EA005B7" w14:textId="77777777" w:rsidR="00FB2189" w:rsidRDefault="00FB2189" w:rsidP="00A533F4">
            <w:r>
              <w:t>К=З=1,00; М=1,00; Ш=1,00</w:t>
            </w:r>
          </w:p>
          <w:p w14:paraId="4C080EED" w14:textId="77777777" w:rsidR="00FB2189" w:rsidRDefault="00FB2189" w:rsidP="00A533F4"/>
        </w:tc>
        <w:tc>
          <w:tcPr>
            <w:tcW w:w="3402" w:type="dxa"/>
            <w:gridSpan w:val="2"/>
            <w:tcBorders>
              <w:top w:val="single" w:sz="4" w:space="0" w:color="auto"/>
              <w:bottom w:val="single" w:sz="4" w:space="0" w:color="auto"/>
            </w:tcBorders>
          </w:tcPr>
          <w:p w14:paraId="6C3184F1" w14:textId="77777777" w:rsidR="00FB2189" w:rsidRDefault="00FB2189" w:rsidP="00A533F4">
            <w:r>
              <w:rPr>
                <w:lang w:val="en"/>
              </w:rPr>
              <w:t xml:space="preserve">Diverse metalwork, surface-mounted: rail, grids, manhole covers, snow guards, grills (snow guards – </w:t>
            </w:r>
            <w:proofErr w:type="spellStart"/>
            <w:r>
              <w:rPr>
                <w:lang w:val="en"/>
              </w:rPr>
              <w:t>galvanised</w:t>
            </w:r>
            <w:proofErr w:type="spellEnd"/>
            <w:r>
              <w:rPr>
                <w:lang w:val="en"/>
              </w:rPr>
              <w:t xml:space="preserve"> steel sheet, polyester protective coating 0.5 mm thick 1ml/0.81kg, 26m.l.x0.81=21.06kg)</w:t>
            </w:r>
          </w:p>
          <w:p w14:paraId="42C61281"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3C0A991"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5135FD30" w14:textId="77777777" w:rsidR="00FB2189" w:rsidRDefault="00FB2189" w:rsidP="00A533F4">
            <w:pPr>
              <w:jc w:val="center"/>
            </w:pPr>
            <w:r>
              <w:t>21.06</w:t>
            </w:r>
          </w:p>
        </w:tc>
        <w:tc>
          <w:tcPr>
            <w:tcW w:w="986" w:type="dxa"/>
            <w:tcBorders>
              <w:top w:val="single" w:sz="4" w:space="0" w:color="auto"/>
              <w:bottom w:val="single" w:sz="4" w:space="0" w:color="auto"/>
            </w:tcBorders>
            <w:vAlign w:val="center"/>
          </w:tcPr>
          <w:p w14:paraId="1F3EE84A" w14:textId="77777777" w:rsidR="00FB2189" w:rsidRDefault="00FB2189" w:rsidP="00A533F4">
            <w:pPr>
              <w:jc w:val="center"/>
            </w:pPr>
          </w:p>
        </w:tc>
        <w:tc>
          <w:tcPr>
            <w:tcW w:w="1260" w:type="dxa"/>
            <w:tcBorders>
              <w:top w:val="single" w:sz="4" w:space="0" w:color="auto"/>
              <w:bottom w:val="single" w:sz="4" w:space="0" w:color="auto"/>
            </w:tcBorders>
            <w:vAlign w:val="center"/>
          </w:tcPr>
          <w:p w14:paraId="4B622E28" w14:textId="77777777" w:rsidR="00FB2189" w:rsidRDefault="00FB2189" w:rsidP="00A533F4">
            <w:pPr>
              <w:jc w:val="center"/>
            </w:pPr>
          </w:p>
        </w:tc>
      </w:tr>
      <w:tr w:rsidR="00FB2189" w14:paraId="6408B21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12588B" w14:textId="77777777" w:rsidR="00FB2189" w:rsidRDefault="00FB2189" w:rsidP="00A533F4">
            <w:r>
              <w:t>112</w:t>
            </w:r>
          </w:p>
        </w:tc>
        <w:tc>
          <w:tcPr>
            <w:tcW w:w="1276" w:type="dxa"/>
            <w:gridSpan w:val="2"/>
            <w:tcBorders>
              <w:top w:val="single" w:sz="4" w:space="0" w:color="auto"/>
              <w:bottom w:val="single" w:sz="4" w:space="0" w:color="auto"/>
            </w:tcBorders>
          </w:tcPr>
          <w:p w14:paraId="26DBB2A0" w14:textId="77777777" w:rsidR="00FB2189" w:rsidRDefault="00FB2189" w:rsidP="00A533F4">
            <w:r>
              <w:t>CE20A</w:t>
            </w:r>
          </w:p>
          <w:p w14:paraId="55606DB4" w14:textId="77777777" w:rsidR="00FB2189" w:rsidRDefault="00FB2189" w:rsidP="00A533F4">
            <w:r>
              <w:t xml:space="preserve">p. </w:t>
            </w:r>
          </w:p>
          <w:p w14:paraId="6F5D7A77" w14:textId="77777777" w:rsidR="00FB2189" w:rsidRDefault="00FB2189" w:rsidP="00A533F4">
            <w:r>
              <w:t>К=З=1,00; М=1,00; Ш=1,00</w:t>
            </w:r>
          </w:p>
          <w:p w14:paraId="70300C88" w14:textId="77777777" w:rsidR="00FB2189" w:rsidRDefault="00FB2189" w:rsidP="00A533F4"/>
        </w:tc>
        <w:tc>
          <w:tcPr>
            <w:tcW w:w="3402" w:type="dxa"/>
            <w:gridSpan w:val="2"/>
            <w:tcBorders>
              <w:top w:val="single" w:sz="4" w:space="0" w:color="auto"/>
              <w:bottom w:val="single" w:sz="4" w:space="0" w:color="auto"/>
            </w:tcBorders>
          </w:tcPr>
          <w:p w14:paraId="7E5DAD6C" w14:textId="77777777" w:rsidR="00FB2189" w:rsidRDefault="00FB2189" w:rsidP="00A533F4">
            <w:r>
              <w:rPr>
                <w:lang w:val="en"/>
              </w:rPr>
              <w:t>Brass-type gutter assembly made of sheet metal with anti-corrosive coating (Note: gutters d=125 mm, steel brackets – 28 pcs, end caps – 4 pcs, joiners – 8 pcs, drop outlets – 4 pcs, corners – zero price)</w:t>
            </w:r>
          </w:p>
          <w:p w14:paraId="6AD2F75A" w14:textId="77777777" w:rsidR="00FB2189" w:rsidRDefault="00FB2189" w:rsidP="00A533F4">
            <w:r>
              <w:rPr>
                <w:lang w:val="en"/>
              </w:rPr>
              <w:t xml:space="preserve"> Subsidiary materials=1.03 </w:t>
            </w:r>
          </w:p>
          <w:p w14:paraId="3A681FEC" w14:textId="77777777" w:rsidR="00FB2189" w:rsidRDefault="00FB2189" w:rsidP="00A533F4"/>
        </w:tc>
        <w:tc>
          <w:tcPr>
            <w:tcW w:w="1134" w:type="dxa"/>
            <w:tcBorders>
              <w:top w:val="single" w:sz="4" w:space="0" w:color="auto"/>
              <w:bottom w:val="single" w:sz="4" w:space="0" w:color="auto"/>
            </w:tcBorders>
            <w:vAlign w:val="center"/>
          </w:tcPr>
          <w:p w14:paraId="479D6DB0"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7D85C151" w14:textId="77777777" w:rsidR="00FB2189" w:rsidRDefault="00FB2189" w:rsidP="00A533F4">
            <w:pPr>
              <w:jc w:val="center"/>
            </w:pPr>
            <w:r>
              <w:t>28.80</w:t>
            </w:r>
          </w:p>
        </w:tc>
        <w:tc>
          <w:tcPr>
            <w:tcW w:w="986" w:type="dxa"/>
            <w:tcBorders>
              <w:top w:val="single" w:sz="4" w:space="0" w:color="auto"/>
              <w:bottom w:val="single" w:sz="4" w:space="0" w:color="auto"/>
            </w:tcBorders>
            <w:vAlign w:val="center"/>
          </w:tcPr>
          <w:p w14:paraId="0F562C1A" w14:textId="77777777" w:rsidR="00FB2189" w:rsidRDefault="00FB2189" w:rsidP="00A533F4">
            <w:pPr>
              <w:jc w:val="center"/>
            </w:pPr>
          </w:p>
        </w:tc>
        <w:tc>
          <w:tcPr>
            <w:tcW w:w="1260" w:type="dxa"/>
            <w:tcBorders>
              <w:top w:val="single" w:sz="4" w:space="0" w:color="auto"/>
              <w:bottom w:val="single" w:sz="4" w:space="0" w:color="auto"/>
            </w:tcBorders>
            <w:vAlign w:val="center"/>
          </w:tcPr>
          <w:p w14:paraId="77E695AB" w14:textId="77777777" w:rsidR="00FB2189" w:rsidRDefault="00FB2189" w:rsidP="00A533F4">
            <w:pPr>
              <w:jc w:val="center"/>
            </w:pPr>
          </w:p>
        </w:tc>
      </w:tr>
      <w:tr w:rsidR="00FB2189" w14:paraId="38E63466"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A5D914" w14:textId="77777777" w:rsidR="00FB2189" w:rsidRDefault="00FB2189" w:rsidP="00A533F4">
            <w:r>
              <w:t>113</w:t>
            </w:r>
          </w:p>
        </w:tc>
        <w:tc>
          <w:tcPr>
            <w:tcW w:w="1276" w:type="dxa"/>
            <w:gridSpan w:val="2"/>
            <w:tcBorders>
              <w:top w:val="single" w:sz="4" w:space="0" w:color="auto"/>
              <w:bottom w:val="single" w:sz="4" w:space="0" w:color="auto"/>
            </w:tcBorders>
          </w:tcPr>
          <w:p w14:paraId="4185A63D" w14:textId="77777777" w:rsidR="00FB2189" w:rsidRDefault="00FB2189" w:rsidP="00A533F4">
            <w:r>
              <w:t>CE22A</w:t>
            </w:r>
          </w:p>
          <w:p w14:paraId="3F47410F" w14:textId="77777777" w:rsidR="00FB2189" w:rsidRDefault="00FB2189" w:rsidP="00A533F4">
            <w:r>
              <w:t xml:space="preserve">p. </w:t>
            </w:r>
          </w:p>
          <w:p w14:paraId="2B97C08E" w14:textId="77777777" w:rsidR="00FB2189" w:rsidRDefault="00FB2189" w:rsidP="00A533F4">
            <w:r>
              <w:t>К=З=1,00; М=1,00; Ш=1,00</w:t>
            </w:r>
          </w:p>
          <w:p w14:paraId="77C2D4D5" w14:textId="77777777" w:rsidR="00FB2189" w:rsidRDefault="00FB2189" w:rsidP="00A533F4"/>
        </w:tc>
        <w:tc>
          <w:tcPr>
            <w:tcW w:w="3402" w:type="dxa"/>
            <w:gridSpan w:val="2"/>
            <w:tcBorders>
              <w:top w:val="single" w:sz="4" w:space="0" w:color="auto"/>
              <w:bottom w:val="single" w:sz="4" w:space="0" w:color="auto"/>
            </w:tcBorders>
          </w:tcPr>
          <w:p w14:paraId="086BFA00" w14:textId="77777777" w:rsidR="00FB2189" w:rsidRDefault="00FB2189" w:rsidP="00A533F4">
            <w:r>
              <w:rPr>
                <w:lang w:val="en"/>
              </w:rPr>
              <w:t xml:space="preserve">Brass-type downspout assembly made of sheet metal with anti-corrosive coating (Note: downspouts d=90 mm, connectors – 28 pcs, front elbows – 8 pcs, side elbows – 4 pcs, strainers, clips, connecting piece – zero price) </w:t>
            </w:r>
          </w:p>
          <w:p w14:paraId="316286FA" w14:textId="77777777" w:rsidR="00FB2189" w:rsidRDefault="00FB2189" w:rsidP="00A533F4">
            <w:r>
              <w:rPr>
                <w:lang w:val="en"/>
              </w:rPr>
              <w:t xml:space="preserve"> Subsidiary materials=1.02 </w:t>
            </w:r>
          </w:p>
          <w:p w14:paraId="2BE0E868" w14:textId="77777777" w:rsidR="00FB2189" w:rsidRDefault="00FB2189" w:rsidP="00A533F4"/>
        </w:tc>
        <w:tc>
          <w:tcPr>
            <w:tcW w:w="1134" w:type="dxa"/>
            <w:tcBorders>
              <w:top w:val="single" w:sz="4" w:space="0" w:color="auto"/>
              <w:bottom w:val="single" w:sz="4" w:space="0" w:color="auto"/>
            </w:tcBorders>
            <w:vAlign w:val="center"/>
          </w:tcPr>
          <w:p w14:paraId="6E40B179"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42E56B0A" w14:textId="77777777" w:rsidR="00FB2189" w:rsidRDefault="00FB2189" w:rsidP="00A533F4">
            <w:pPr>
              <w:jc w:val="center"/>
            </w:pPr>
            <w:r>
              <w:t>33.20</w:t>
            </w:r>
          </w:p>
        </w:tc>
        <w:tc>
          <w:tcPr>
            <w:tcW w:w="986" w:type="dxa"/>
            <w:tcBorders>
              <w:top w:val="single" w:sz="4" w:space="0" w:color="auto"/>
              <w:bottom w:val="single" w:sz="4" w:space="0" w:color="auto"/>
            </w:tcBorders>
            <w:vAlign w:val="center"/>
          </w:tcPr>
          <w:p w14:paraId="764830AD" w14:textId="77777777" w:rsidR="00FB2189" w:rsidRDefault="00FB2189" w:rsidP="00A533F4">
            <w:pPr>
              <w:jc w:val="center"/>
            </w:pPr>
          </w:p>
        </w:tc>
        <w:tc>
          <w:tcPr>
            <w:tcW w:w="1260" w:type="dxa"/>
            <w:tcBorders>
              <w:top w:val="single" w:sz="4" w:space="0" w:color="auto"/>
              <w:bottom w:val="single" w:sz="4" w:space="0" w:color="auto"/>
            </w:tcBorders>
            <w:vAlign w:val="center"/>
          </w:tcPr>
          <w:p w14:paraId="4A805914" w14:textId="77777777" w:rsidR="00FB2189" w:rsidRDefault="00FB2189" w:rsidP="00A533F4">
            <w:pPr>
              <w:jc w:val="center"/>
            </w:pPr>
          </w:p>
        </w:tc>
      </w:tr>
      <w:tr w:rsidR="00FB2189" w14:paraId="5258890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75089D" w14:textId="77777777" w:rsidR="00FB2189" w:rsidRDefault="00FB2189" w:rsidP="00A533F4">
            <w:r>
              <w:t>114</w:t>
            </w:r>
          </w:p>
        </w:tc>
        <w:tc>
          <w:tcPr>
            <w:tcW w:w="1276" w:type="dxa"/>
            <w:gridSpan w:val="2"/>
            <w:tcBorders>
              <w:top w:val="single" w:sz="4" w:space="0" w:color="auto"/>
              <w:bottom w:val="single" w:sz="4" w:space="0" w:color="auto"/>
            </w:tcBorders>
          </w:tcPr>
          <w:p w14:paraId="0ED86DE4" w14:textId="77777777" w:rsidR="00FB2189" w:rsidRDefault="00FB2189" w:rsidP="00A533F4">
            <w:r>
              <w:t>CE07A</w:t>
            </w:r>
          </w:p>
          <w:p w14:paraId="1FFC8B3D" w14:textId="77777777" w:rsidR="00FB2189" w:rsidRDefault="00FB2189" w:rsidP="00A533F4">
            <w:r>
              <w:t xml:space="preserve">p. </w:t>
            </w:r>
          </w:p>
          <w:p w14:paraId="36765A9C" w14:textId="77777777" w:rsidR="00FB2189" w:rsidRDefault="00FB2189" w:rsidP="00A533F4">
            <w:r>
              <w:t>К=З=1,00; М=1,00; Ш=1,00</w:t>
            </w:r>
          </w:p>
          <w:p w14:paraId="757ED608" w14:textId="77777777" w:rsidR="00FB2189" w:rsidRDefault="00FB2189" w:rsidP="00A533F4"/>
        </w:tc>
        <w:tc>
          <w:tcPr>
            <w:tcW w:w="3402" w:type="dxa"/>
            <w:gridSpan w:val="2"/>
            <w:tcBorders>
              <w:top w:val="single" w:sz="4" w:space="0" w:color="auto"/>
              <w:bottom w:val="single" w:sz="4" w:space="0" w:color="auto"/>
            </w:tcBorders>
          </w:tcPr>
          <w:p w14:paraId="1DE5D610" w14:textId="77777777" w:rsidR="00FB2189" w:rsidRDefault="00FB2189" w:rsidP="00A533F4">
            <w:r>
              <w:rPr>
                <w:lang w:val="en"/>
              </w:rPr>
              <w:t>Ribbed sheet covering (tile effect) for drip edge (</w:t>
            </w:r>
            <w:proofErr w:type="spellStart"/>
            <w:r>
              <w:rPr>
                <w:lang w:val="en"/>
              </w:rPr>
              <w:t>Lindab</w:t>
            </w:r>
            <w:proofErr w:type="spellEnd"/>
            <w:r>
              <w:rPr>
                <w:lang w:val="en"/>
              </w:rPr>
              <w:t xml:space="preserve"> type) (Note: folded sheet – eave)</w:t>
            </w:r>
          </w:p>
          <w:p w14:paraId="1551DFAF" w14:textId="77777777" w:rsidR="00FB2189" w:rsidRDefault="00FB2189" w:rsidP="00A533F4">
            <w:r>
              <w:rPr>
                <w:lang w:val="en"/>
              </w:rPr>
              <w:t xml:space="preserve"> Subsidiary materials=1.05 </w:t>
            </w:r>
          </w:p>
          <w:p w14:paraId="00FEF513" w14:textId="77777777" w:rsidR="00FB2189" w:rsidRDefault="00FB2189" w:rsidP="00A533F4"/>
        </w:tc>
        <w:tc>
          <w:tcPr>
            <w:tcW w:w="1134" w:type="dxa"/>
            <w:tcBorders>
              <w:top w:val="single" w:sz="4" w:space="0" w:color="auto"/>
              <w:bottom w:val="single" w:sz="4" w:space="0" w:color="auto"/>
            </w:tcBorders>
            <w:vAlign w:val="center"/>
          </w:tcPr>
          <w:p w14:paraId="500C8BBB"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C5956C3" w14:textId="77777777" w:rsidR="00FB2189" w:rsidRDefault="00FB2189" w:rsidP="00A533F4">
            <w:pPr>
              <w:jc w:val="center"/>
            </w:pPr>
            <w:r>
              <w:t>82.00</w:t>
            </w:r>
          </w:p>
        </w:tc>
        <w:tc>
          <w:tcPr>
            <w:tcW w:w="986" w:type="dxa"/>
            <w:tcBorders>
              <w:top w:val="single" w:sz="4" w:space="0" w:color="auto"/>
              <w:bottom w:val="single" w:sz="4" w:space="0" w:color="auto"/>
            </w:tcBorders>
            <w:vAlign w:val="center"/>
          </w:tcPr>
          <w:p w14:paraId="5A621CE7" w14:textId="77777777" w:rsidR="00FB2189" w:rsidRDefault="00FB2189" w:rsidP="00A533F4">
            <w:pPr>
              <w:jc w:val="center"/>
            </w:pPr>
          </w:p>
        </w:tc>
        <w:tc>
          <w:tcPr>
            <w:tcW w:w="1260" w:type="dxa"/>
            <w:tcBorders>
              <w:top w:val="single" w:sz="4" w:space="0" w:color="auto"/>
              <w:bottom w:val="single" w:sz="4" w:space="0" w:color="auto"/>
            </w:tcBorders>
            <w:vAlign w:val="center"/>
          </w:tcPr>
          <w:p w14:paraId="00FBAE40" w14:textId="77777777" w:rsidR="00FB2189" w:rsidRDefault="00FB2189" w:rsidP="00A533F4">
            <w:pPr>
              <w:jc w:val="center"/>
            </w:pPr>
          </w:p>
        </w:tc>
      </w:tr>
      <w:tr w:rsidR="00FB2189" w14:paraId="4BD4B7F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8E42E4" w14:textId="77777777" w:rsidR="00FB2189" w:rsidRDefault="00FB2189" w:rsidP="00A533F4">
            <w:r>
              <w:lastRenderedPageBreak/>
              <w:t>115</w:t>
            </w:r>
          </w:p>
        </w:tc>
        <w:tc>
          <w:tcPr>
            <w:tcW w:w="1276" w:type="dxa"/>
            <w:gridSpan w:val="2"/>
            <w:tcBorders>
              <w:top w:val="single" w:sz="4" w:space="0" w:color="auto"/>
              <w:bottom w:val="single" w:sz="4" w:space="0" w:color="auto"/>
            </w:tcBorders>
          </w:tcPr>
          <w:p w14:paraId="51A8E63D" w14:textId="77777777" w:rsidR="00FB2189" w:rsidRDefault="00FB2189" w:rsidP="00A533F4">
            <w:r>
              <w:t>CE40A</w:t>
            </w:r>
          </w:p>
          <w:p w14:paraId="5795A1F4" w14:textId="77777777" w:rsidR="00FB2189" w:rsidRDefault="00FB2189" w:rsidP="00A533F4">
            <w:r>
              <w:t xml:space="preserve">p. </w:t>
            </w:r>
          </w:p>
          <w:p w14:paraId="2272E7C8" w14:textId="77777777" w:rsidR="00FB2189" w:rsidRDefault="00FB2189" w:rsidP="00A533F4">
            <w:r>
              <w:t>К=З=1,00; М=1,00; Ш=1,00</w:t>
            </w:r>
          </w:p>
          <w:p w14:paraId="2D32AAD7" w14:textId="77777777" w:rsidR="00FB2189" w:rsidRDefault="00FB2189" w:rsidP="00A533F4"/>
        </w:tc>
        <w:tc>
          <w:tcPr>
            <w:tcW w:w="3402" w:type="dxa"/>
            <w:gridSpan w:val="2"/>
            <w:tcBorders>
              <w:top w:val="single" w:sz="4" w:space="0" w:color="auto"/>
              <w:bottom w:val="single" w:sz="4" w:space="0" w:color="auto"/>
            </w:tcBorders>
          </w:tcPr>
          <w:p w14:paraId="0BD0C304" w14:textId="77777777" w:rsidR="00FB2189" w:rsidRDefault="00FB2189" w:rsidP="00A533F4">
            <w:r>
              <w:rPr>
                <w:lang w:val="en"/>
              </w:rPr>
              <w:t>Building the frame using rectangular hollow bars treated with antiseptic (Note: ventilation ducts)</w:t>
            </w:r>
          </w:p>
          <w:p w14:paraId="62D619D0"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AA92497"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55EDA180" w14:textId="77777777" w:rsidR="00FB2189" w:rsidRDefault="00FB2189" w:rsidP="00A533F4">
            <w:pPr>
              <w:jc w:val="center"/>
            </w:pPr>
            <w:r>
              <w:t>0.25</w:t>
            </w:r>
          </w:p>
        </w:tc>
        <w:tc>
          <w:tcPr>
            <w:tcW w:w="986" w:type="dxa"/>
            <w:tcBorders>
              <w:top w:val="single" w:sz="4" w:space="0" w:color="auto"/>
              <w:bottom w:val="single" w:sz="4" w:space="0" w:color="auto"/>
            </w:tcBorders>
            <w:vAlign w:val="center"/>
          </w:tcPr>
          <w:p w14:paraId="185993E1" w14:textId="77777777" w:rsidR="00FB2189" w:rsidRDefault="00FB2189" w:rsidP="00A533F4">
            <w:pPr>
              <w:jc w:val="center"/>
            </w:pPr>
          </w:p>
        </w:tc>
        <w:tc>
          <w:tcPr>
            <w:tcW w:w="1260" w:type="dxa"/>
            <w:tcBorders>
              <w:top w:val="single" w:sz="4" w:space="0" w:color="auto"/>
              <w:bottom w:val="single" w:sz="4" w:space="0" w:color="auto"/>
            </w:tcBorders>
            <w:vAlign w:val="center"/>
          </w:tcPr>
          <w:p w14:paraId="3F8AD330" w14:textId="77777777" w:rsidR="00FB2189" w:rsidRDefault="00FB2189" w:rsidP="00A533F4">
            <w:pPr>
              <w:jc w:val="center"/>
            </w:pPr>
          </w:p>
        </w:tc>
      </w:tr>
      <w:tr w:rsidR="00FB2189" w14:paraId="775C8433"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A295A3" w14:textId="77777777" w:rsidR="00FB2189" w:rsidRDefault="00FB2189" w:rsidP="00A533F4">
            <w:r>
              <w:t>116</w:t>
            </w:r>
          </w:p>
        </w:tc>
        <w:tc>
          <w:tcPr>
            <w:tcW w:w="1276" w:type="dxa"/>
            <w:gridSpan w:val="2"/>
            <w:tcBorders>
              <w:top w:val="single" w:sz="4" w:space="0" w:color="auto"/>
              <w:bottom w:val="single" w:sz="4" w:space="0" w:color="auto"/>
            </w:tcBorders>
          </w:tcPr>
          <w:p w14:paraId="0A536150" w14:textId="77777777" w:rsidR="00FB2189" w:rsidRDefault="00FB2189" w:rsidP="00A533F4">
            <w:r>
              <w:t>IzF14B</w:t>
            </w:r>
          </w:p>
          <w:p w14:paraId="3BC8FE66" w14:textId="77777777" w:rsidR="00FB2189" w:rsidRDefault="00FB2189" w:rsidP="00A533F4">
            <w:r>
              <w:t xml:space="preserve">p. </w:t>
            </w:r>
          </w:p>
          <w:p w14:paraId="28D45BB5" w14:textId="77777777" w:rsidR="00FB2189" w:rsidRDefault="00FB2189" w:rsidP="00A533F4">
            <w:r>
              <w:t>К=З=1,00; М=1,00; Ш=1,00</w:t>
            </w:r>
          </w:p>
          <w:p w14:paraId="75CF019F" w14:textId="77777777" w:rsidR="00FB2189" w:rsidRDefault="00FB2189" w:rsidP="00A533F4"/>
        </w:tc>
        <w:tc>
          <w:tcPr>
            <w:tcW w:w="3402" w:type="dxa"/>
            <w:gridSpan w:val="2"/>
            <w:tcBorders>
              <w:top w:val="single" w:sz="4" w:space="0" w:color="auto"/>
              <w:bottom w:val="single" w:sz="4" w:space="0" w:color="auto"/>
            </w:tcBorders>
          </w:tcPr>
          <w:p w14:paraId="217E2CEC" w14:textId="77777777" w:rsidR="00FB2189" w:rsidRDefault="00FB2189" w:rsidP="00A533F4">
            <w:r>
              <w:rPr>
                <w:lang w:val="en"/>
              </w:rPr>
              <w:t>Sound insulation layer with mineral wool boards for general insulation, inserted between double walls, supported with galvanized mild steel wire (ventilation ducts, 50mm thick mineral wool boards)</w:t>
            </w:r>
          </w:p>
          <w:p w14:paraId="008E0C77"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6480E395"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FA7A75E" w14:textId="77777777" w:rsidR="00FB2189" w:rsidRDefault="00FB2189" w:rsidP="00A533F4">
            <w:pPr>
              <w:jc w:val="center"/>
            </w:pPr>
            <w:r>
              <w:t>18.80</w:t>
            </w:r>
          </w:p>
        </w:tc>
        <w:tc>
          <w:tcPr>
            <w:tcW w:w="986" w:type="dxa"/>
            <w:tcBorders>
              <w:top w:val="single" w:sz="4" w:space="0" w:color="auto"/>
              <w:bottom w:val="single" w:sz="4" w:space="0" w:color="auto"/>
            </w:tcBorders>
            <w:vAlign w:val="center"/>
          </w:tcPr>
          <w:p w14:paraId="1DCC9718" w14:textId="77777777" w:rsidR="00FB2189" w:rsidRDefault="00FB2189" w:rsidP="00A533F4">
            <w:pPr>
              <w:jc w:val="center"/>
            </w:pPr>
          </w:p>
        </w:tc>
        <w:tc>
          <w:tcPr>
            <w:tcW w:w="1260" w:type="dxa"/>
            <w:tcBorders>
              <w:top w:val="single" w:sz="4" w:space="0" w:color="auto"/>
              <w:bottom w:val="single" w:sz="4" w:space="0" w:color="auto"/>
            </w:tcBorders>
            <w:vAlign w:val="center"/>
          </w:tcPr>
          <w:p w14:paraId="4CCD344E" w14:textId="77777777" w:rsidR="00FB2189" w:rsidRDefault="00FB2189" w:rsidP="00A533F4">
            <w:pPr>
              <w:jc w:val="center"/>
            </w:pPr>
          </w:p>
        </w:tc>
      </w:tr>
      <w:tr w:rsidR="00FB2189" w14:paraId="26BD272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48A000" w14:textId="77777777" w:rsidR="00FB2189" w:rsidRDefault="00FB2189" w:rsidP="00A533F4">
            <w:r>
              <w:t>117</w:t>
            </w:r>
          </w:p>
        </w:tc>
        <w:tc>
          <w:tcPr>
            <w:tcW w:w="1276" w:type="dxa"/>
            <w:gridSpan w:val="2"/>
            <w:tcBorders>
              <w:top w:val="single" w:sz="4" w:space="0" w:color="auto"/>
              <w:bottom w:val="single" w:sz="4" w:space="0" w:color="auto"/>
            </w:tcBorders>
          </w:tcPr>
          <w:p w14:paraId="042EE311" w14:textId="77777777" w:rsidR="00FB2189" w:rsidRDefault="00FB2189" w:rsidP="00A533F4">
            <w:r>
              <w:t>CD07B1</w:t>
            </w:r>
          </w:p>
          <w:p w14:paraId="15C9A618" w14:textId="77777777" w:rsidR="00FB2189" w:rsidRDefault="00FB2189" w:rsidP="00A533F4">
            <w:r>
              <w:t xml:space="preserve">p. </w:t>
            </w:r>
          </w:p>
          <w:p w14:paraId="73F5B2EB" w14:textId="77777777" w:rsidR="00FB2189" w:rsidRDefault="00FB2189" w:rsidP="00A533F4">
            <w:r>
              <w:t>К=З=1,00; М=1,00; Ш=1,00</w:t>
            </w:r>
          </w:p>
          <w:p w14:paraId="33DDD729" w14:textId="77777777" w:rsidR="00FB2189" w:rsidRDefault="00FB2189" w:rsidP="00A533F4"/>
        </w:tc>
        <w:tc>
          <w:tcPr>
            <w:tcW w:w="3402" w:type="dxa"/>
            <w:gridSpan w:val="2"/>
            <w:tcBorders>
              <w:top w:val="single" w:sz="4" w:space="0" w:color="auto"/>
              <w:bottom w:val="single" w:sz="4" w:space="0" w:color="auto"/>
            </w:tcBorders>
          </w:tcPr>
          <w:p w14:paraId="6094080C" w14:textId="77777777" w:rsidR="00FB2189"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(ventilation ducts)</w:t>
            </w:r>
          </w:p>
          <w:p w14:paraId="2A05B17E"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776EF4A"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8C6AC6B" w14:textId="77777777" w:rsidR="00FB2189" w:rsidRDefault="00FB2189" w:rsidP="00A533F4">
            <w:pPr>
              <w:jc w:val="center"/>
            </w:pPr>
            <w:r>
              <w:t>36.40</w:t>
            </w:r>
          </w:p>
        </w:tc>
        <w:tc>
          <w:tcPr>
            <w:tcW w:w="986" w:type="dxa"/>
            <w:tcBorders>
              <w:top w:val="single" w:sz="4" w:space="0" w:color="auto"/>
              <w:bottom w:val="single" w:sz="4" w:space="0" w:color="auto"/>
            </w:tcBorders>
            <w:vAlign w:val="center"/>
          </w:tcPr>
          <w:p w14:paraId="28D16A1A" w14:textId="77777777" w:rsidR="00FB2189" w:rsidRDefault="00FB2189" w:rsidP="00A533F4">
            <w:pPr>
              <w:jc w:val="center"/>
            </w:pPr>
          </w:p>
        </w:tc>
        <w:tc>
          <w:tcPr>
            <w:tcW w:w="1260" w:type="dxa"/>
            <w:tcBorders>
              <w:top w:val="single" w:sz="4" w:space="0" w:color="auto"/>
              <w:bottom w:val="single" w:sz="4" w:space="0" w:color="auto"/>
            </w:tcBorders>
            <w:vAlign w:val="center"/>
          </w:tcPr>
          <w:p w14:paraId="04E02A23" w14:textId="77777777" w:rsidR="00FB2189" w:rsidRDefault="00FB2189" w:rsidP="00A533F4">
            <w:pPr>
              <w:jc w:val="center"/>
            </w:pPr>
          </w:p>
        </w:tc>
      </w:tr>
      <w:tr w:rsidR="00FB2189" w14:paraId="22A8ABF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93E3FA" w14:textId="77777777" w:rsidR="00FB2189" w:rsidRDefault="00FB2189" w:rsidP="00A533F4">
            <w:r>
              <w:t>118</w:t>
            </w:r>
          </w:p>
        </w:tc>
        <w:tc>
          <w:tcPr>
            <w:tcW w:w="1276" w:type="dxa"/>
            <w:gridSpan w:val="2"/>
            <w:tcBorders>
              <w:top w:val="single" w:sz="4" w:space="0" w:color="auto"/>
              <w:bottom w:val="single" w:sz="4" w:space="0" w:color="auto"/>
            </w:tcBorders>
          </w:tcPr>
          <w:p w14:paraId="619DBB5F" w14:textId="77777777" w:rsidR="00FB2189" w:rsidRDefault="00FB2189" w:rsidP="00A533F4">
            <w:r>
              <w:t>CD07B1</w:t>
            </w:r>
          </w:p>
          <w:p w14:paraId="7B2A0546" w14:textId="77777777" w:rsidR="00FB2189" w:rsidRDefault="00FB2189" w:rsidP="00A533F4">
            <w:r>
              <w:t xml:space="preserve">p. </w:t>
            </w:r>
          </w:p>
          <w:p w14:paraId="16193F80" w14:textId="77777777" w:rsidR="00FB2189" w:rsidRDefault="00FB2189" w:rsidP="00A533F4">
            <w:r>
              <w:t>К=З=1,00; М=1,00; Ш=1,00</w:t>
            </w:r>
          </w:p>
          <w:p w14:paraId="61A5C8B8" w14:textId="77777777" w:rsidR="00FB2189" w:rsidRDefault="00FB2189" w:rsidP="00A533F4"/>
        </w:tc>
        <w:tc>
          <w:tcPr>
            <w:tcW w:w="3402" w:type="dxa"/>
            <w:gridSpan w:val="2"/>
            <w:tcBorders>
              <w:top w:val="single" w:sz="4" w:space="0" w:color="auto"/>
              <w:bottom w:val="single" w:sz="4" w:space="0" w:color="auto"/>
            </w:tcBorders>
          </w:tcPr>
          <w:p w14:paraId="30123607" w14:textId="77777777" w:rsidR="00FB2189"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(Note: </w:t>
            </w:r>
            <w:proofErr w:type="spellStart"/>
            <w:r>
              <w:rPr>
                <w:lang w:val="en"/>
              </w:rPr>
              <w:t>Lindab</w:t>
            </w:r>
            <w:proofErr w:type="spellEnd"/>
            <w:r>
              <w:rPr>
                <w:lang w:val="en"/>
              </w:rPr>
              <w:t xml:space="preserve"> sheets, ventilation ducts) </w:t>
            </w:r>
          </w:p>
          <w:p w14:paraId="45AF75B2"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7430E9E"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294C53F" w14:textId="77777777" w:rsidR="00FB2189" w:rsidRDefault="00FB2189" w:rsidP="00A533F4">
            <w:pPr>
              <w:jc w:val="center"/>
            </w:pPr>
            <w:r>
              <w:t>8.80</w:t>
            </w:r>
          </w:p>
        </w:tc>
        <w:tc>
          <w:tcPr>
            <w:tcW w:w="986" w:type="dxa"/>
            <w:tcBorders>
              <w:top w:val="single" w:sz="4" w:space="0" w:color="auto"/>
              <w:bottom w:val="single" w:sz="4" w:space="0" w:color="auto"/>
            </w:tcBorders>
            <w:vAlign w:val="center"/>
          </w:tcPr>
          <w:p w14:paraId="005FF9DA" w14:textId="77777777" w:rsidR="00FB2189" w:rsidRDefault="00FB2189" w:rsidP="00A533F4">
            <w:pPr>
              <w:jc w:val="center"/>
            </w:pPr>
          </w:p>
        </w:tc>
        <w:tc>
          <w:tcPr>
            <w:tcW w:w="1260" w:type="dxa"/>
            <w:tcBorders>
              <w:top w:val="single" w:sz="4" w:space="0" w:color="auto"/>
              <w:bottom w:val="single" w:sz="4" w:space="0" w:color="auto"/>
            </w:tcBorders>
            <w:vAlign w:val="center"/>
          </w:tcPr>
          <w:p w14:paraId="7D00CC40" w14:textId="77777777" w:rsidR="00FB2189" w:rsidRDefault="00FB2189" w:rsidP="00A533F4">
            <w:pPr>
              <w:jc w:val="center"/>
            </w:pPr>
          </w:p>
        </w:tc>
      </w:tr>
      <w:tr w:rsidR="00FB2189" w14:paraId="6F8975D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D9D635" w14:textId="77777777" w:rsidR="00FB2189" w:rsidRDefault="00FB2189" w:rsidP="00A533F4">
            <w:r>
              <w:t>119</w:t>
            </w:r>
          </w:p>
        </w:tc>
        <w:tc>
          <w:tcPr>
            <w:tcW w:w="1276" w:type="dxa"/>
            <w:gridSpan w:val="2"/>
            <w:tcBorders>
              <w:top w:val="single" w:sz="4" w:space="0" w:color="auto"/>
              <w:bottom w:val="single" w:sz="4" w:space="0" w:color="auto"/>
            </w:tcBorders>
          </w:tcPr>
          <w:p w14:paraId="2EFB80ED" w14:textId="77777777" w:rsidR="00FB2189" w:rsidRDefault="00FB2189" w:rsidP="00A533F4">
            <w:r>
              <w:t>CE24I</w:t>
            </w:r>
          </w:p>
          <w:p w14:paraId="018DDD7E" w14:textId="77777777" w:rsidR="00FB2189" w:rsidRDefault="00FB2189" w:rsidP="00A533F4">
            <w:r>
              <w:t xml:space="preserve">p. </w:t>
            </w:r>
          </w:p>
          <w:p w14:paraId="3A76D2A3" w14:textId="77777777" w:rsidR="00FB2189" w:rsidRDefault="00FB2189" w:rsidP="00A533F4">
            <w:r>
              <w:t>К=З=1,00; М=1,00; Ш=1,00</w:t>
            </w:r>
          </w:p>
          <w:p w14:paraId="7B7B82F7" w14:textId="77777777" w:rsidR="00FB2189" w:rsidRDefault="00FB2189" w:rsidP="00A533F4"/>
        </w:tc>
        <w:tc>
          <w:tcPr>
            <w:tcW w:w="3402" w:type="dxa"/>
            <w:gridSpan w:val="2"/>
            <w:tcBorders>
              <w:top w:val="single" w:sz="4" w:space="0" w:color="auto"/>
              <w:bottom w:val="single" w:sz="4" w:space="0" w:color="auto"/>
            </w:tcBorders>
          </w:tcPr>
          <w:p w14:paraId="4C5C3B89" w14:textId="77777777" w:rsidR="00FB2189" w:rsidRDefault="00FB2189" w:rsidP="00A533F4">
            <w:r>
              <w:rPr>
                <w:lang w:val="en"/>
              </w:rPr>
              <w:t xml:space="preserve">Cap made of 0.5 mm </w:t>
            </w:r>
            <w:proofErr w:type="spellStart"/>
            <w:r>
              <w:rPr>
                <w:lang w:val="en"/>
              </w:rPr>
              <w:t>galvanised</w:t>
            </w:r>
            <w:proofErr w:type="spellEnd"/>
            <w:r>
              <w:rPr>
                <w:lang w:val="en"/>
              </w:rPr>
              <w:t xml:space="preserve"> sheet, for smoke, chimneys and vents covering </w:t>
            </w:r>
          </w:p>
          <w:p w14:paraId="0964CFB7" w14:textId="77777777" w:rsidR="00FB2189" w:rsidRDefault="00FB2189" w:rsidP="00A533F4">
            <w:r>
              <w:rPr>
                <w:lang w:val="en"/>
              </w:rPr>
              <w:t xml:space="preserve"> Subsidiary materials (coal, hard </w:t>
            </w:r>
            <w:proofErr w:type="gramStart"/>
            <w:r>
              <w:rPr>
                <w:lang w:val="en"/>
              </w:rPr>
              <w:t>water)=</w:t>
            </w:r>
            <w:proofErr w:type="gramEnd"/>
            <w:r>
              <w:rPr>
                <w:lang w:val="en"/>
              </w:rPr>
              <w:t xml:space="preserve">1.03 </w:t>
            </w:r>
          </w:p>
          <w:p w14:paraId="7B8143E4" w14:textId="77777777" w:rsidR="00FB2189" w:rsidRDefault="00FB2189" w:rsidP="00A533F4"/>
        </w:tc>
        <w:tc>
          <w:tcPr>
            <w:tcW w:w="1134" w:type="dxa"/>
            <w:tcBorders>
              <w:top w:val="single" w:sz="4" w:space="0" w:color="auto"/>
              <w:bottom w:val="single" w:sz="4" w:space="0" w:color="auto"/>
            </w:tcBorders>
            <w:vAlign w:val="center"/>
          </w:tcPr>
          <w:p w14:paraId="29168CAC" w14:textId="77777777" w:rsidR="00FB2189" w:rsidRDefault="00FB2189" w:rsidP="00A533F4">
            <w:pPr>
              <w:jc w:val="center"/>
            </w:pPr>
            <w:r>
              <w:rPr>
                <w:lang w:val="en"/>
              </w:rPr>
              <w:t>pcs</w:t>
            </w:r>
          </w:p>
        </w:tc>
        <w:tc>
          <w:tcPr>
            <w:tcW w:w="1134" w:type="dxa"/>
            <w:tcBorders>
              <w:top w:val="single" w:sz="4" w:space="0" w:color="auto"/>
              <w:bottom w:val="single" w:sz="4" w:space="0" w:color="auto"/>
            </w:tcBorders>
            <w:vAlign w:val="center"/>
          </w:tcPr>
          <w:p w14:paraId="611F6C49" w14:textId="77777777" w:rsidR="00FB2189" w:rsidRDefault="00FB2189" w:rsidP="00A533F4">
            <w:pPr>
              <w:jc w:val="center"/>
            </w:pPr>
            <w:r>
              <w:t>2.00</w:t>
            </w:r>
          </w:p>
        </w:tc>
        <w:tc>
          <w:tcPr>
            <w:tcW w:w="986" w:type="dxa"/>
            <w:tcBorders>
              <w:top w:val="single" w:sz="4" w:space="0" w:color="auto"/>
              <w:bottom w:val="single" w:sz="4" w:space="0" w:color="auto"/>
            </w:tcBorders>
            <w:vAlign w:val="center"/>
          </w:tcPr>
          <w:p w14:paraId="0D8A2981" w14:textId="77777777" w:rsidR="00FB2189" w:rsidRDefault="00FB2189" w:rsidP="00A533F4">
            <w:pPr>
              <w:jc w:val="center"/>
            </w:pPr>
          </w:p>
        </w:tc>
        <w:tc>
          <w:tcPr>
            <w:tcW w:w="1260" w:type="dxa"/>
            <w:tcBorders>
              <w:top w:val="single" w:sz="4" w:space="0" w:color="auto"/>
              <w:bottom w:val="single" w:sz="4" w:space="0" w:color="auto"/>
            </w:tcBorders>
            <w:vAlign w:val="center"/>
          </w:tcPr>
          <w:p w14:paraId="0866EC72" w14:textId="77777777" w:rsidR="00FB2189" w:rsidRDefault="00FB2189" w:rsidP="00A533F4">
            <w:pPr>
              <w:jc w:val="center"/>
            </w:pPr>
          </w:p>
        </w:tc>
      </w:tr>
      <w:tr w:rsidR="00FB2189" w14:paraId="5D474CF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7A2A80" w14:textId="77777777" w:rsidR="00FB2189" w:rsidRDefault="00FB2189" w:rsidP="00A533F4">
            <w:r>
              <w:t>120</w:t>
            </w:r>
          </w:p>
        </w:tc>
        <w:tc>
          <w:tcPr>
            <w:tcW w:w="1276" w:type="dxa"/>
            <w:gridSpan w:val="2"/>
            <w:tcBorders>
              <w:top w:val="single" w:sz="4" w:space="0" w:color="auto"/>
              <w:bottom w:val="single" w:sz="4" w:space="0" w:color="auto"/>
            </w:tcBorders>
          </w:tcPr>
          <w:p w14:paraId="74BD13F0" w14:textId="77777777" w:rsidR="00FB2189" w:rsidRDefault="00FB2189" w:rsidP="00A533F4">
            <w:r>
              <w:t>IzF10A</w:t>
            </w:r>
          </w:p>
          <w:p w14:paraId="14B2DB2C" w14:textId="77777777" w:rsidR="00FB2189" w:rsidRDefault="00FB2189" w:rsidP="00A533F4">
            <w:r>
              <w:t xml:space="preserve">p. </w:t>
            </w:r>
          </w:p>
          <w:p w14:paraId="2C8ED990" w14:textId="77777777" w:rsidR="00FB2189" w:rsidRDefault="00FB2189" w:rsidP="00A533F4">
            <w:r>
              <w:t>К=З=1,00; М=1,00; Ш=1,00</w:t>
            </w:r>
          </w:p>
          <w:p w14:paraId="7F3D3416" w14:textId="77777777" w:rsidR="00FB2189" w:rsidRDefault="00FB2189" w:rsidP="00A533F4"/>
        </w:tc>
        <w:tc>
          <w:tcPr>
            <w:tcW w:w="3402" w:type="dxa"/>
            <w:gridSpan w:val="2"/>
            <w:tcBorders>
              <w:top w:val="single" w:sz="4" w:space="0" w:color="auto"/>
              <w:bottom w:val="single" w:sz="4" w:space="0" w:color="auto"/>
            </w:tcBorders>
          </w:tcPr>
          <w:p w14:paraId="6A043AD5" w14:textId="77777777" w:rsidR="00FB2189" w:rsidRDefault="00FB2189" w:rsidP="00A533F4">
            <w:r>
              <w:rPr>
                <w:lang w:val="en"/>
              </w:rPr>
              <w:t xml:space="preserve">Terrace roofs, roofs and ceilings </w:t>
            </w:r>
            <w:proofErr w:type="spellStart"/>
            <w:proofErr w:type="gramStart"/>
            <w:r>
              <w:rPr>
                <w:lang w:val="en"/>
              </w:rPr>
              <w:t>insulation,with</w:t>
            </w:r>
            <w:proofErr w:type="spellEnd"/>
            <w:proofErr w:type="gramEnd"/>
            <w:r>
              <w:rPr>
                <w:lang w:val="en"/>
              </w:rPr>
              <w:t xml:space="preserve"> thermal-insulating boards from autoclaved aerated concrete, perlite, fibro-perlite, etc. (semi-rigid mineral wool boards Y=125kg/m</w:t>
            </w:r>
            <w:r>
              <w:rPr>
                <w:vertAlign w:val="superscript"/>
                <w:lang w:val="en"/>
              </w:rPr>
              <w:t>3</w:t>
            </w:r>
            <w:r>
              <w:rPr>
                <w:lang w:val="en"/>
              </w:rPr>
              <w:t>, 100mm thick)</w:t>
            </w:r>
          </w:p>
          <w:p w14:paraId="3F51ED8C"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512EA7A"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1BA2344" w14:textId="77777777" w:rsidR="00FB2189" w:rsidRDefault="00FB2189" w:rsidP="00A533F4">
            <w:pPr>
              <w:jc w:val="center"/>
            </w:pPr>
            <w:r>
              <w:t>134.40</w:t>
            </w:r>
          </w:p>
        </w:tc>
        <w:tc>
          <w:tcPr>
            <w:tcW w:w="986" w:type="dxa"/>
            <w:tcBorders>
              <w:top w:val="single" w:sz="4" w:space="0" w:color="auto"/>
              <w:bottom w:val="single" w:sz="4" w:space="0" w:color="auto"/>
            </w:tcBorders>
            <w:vAlign w:val="center"/>
          </w:tcPr>
          <w:p w14:paraId="5CE78C1E" w14:textId="77777777" w:rsidR="00FB2189" w:rsidRDefault="00FB2189" w:rsidP="00A533F4">
            <w:pPr>
              <w:jc w:val="center"/>
            </w:pPr>
          </w:p>
        </w:tc>
        <w:tc>
          <w:tcPr>
            <w:tcW w:w="1260" w:type="dxa"/>
            <w:tcBorders>
              <w:top w:val="single" w:sz="4" w:space="0" w:color="auto"/>
              <w:bottom w:val="single" w:sz="4" w:space="0" w:color="auto"/>
            </w:tcBorders>
            <w:vAlign w:val="center"/>
          </w:tcPr>
          <w:p w14:paraId="39F73F61" w14:textId="77777777" w:rsidR="00FB2189" w:rsidRDefault="00FB2189" w:rsidP="00A533F4">
            <w:pPr>
              <w:jc w:val="center"/>
            </w:pPr>
          </w:p>
        </w:tc>
      </w:tr>
      <w:tr w:rsidR="00FB2189" w14:paraId="2FD5BA13"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60B30B" w14:textId="77777777" w:rsidR="00FB2189" w:rsidRDefault="00FB2189" w:rsidP="00A533F4">
            <w:r>
              <w:t>121</w:t>
            </w:r>
          </w:p>
        </w:tc>
        <w:tc>
          <w:tcPr>
            <w:tcW w:w="1276" w:type="dxa"/>
            <w:gridSpan w:val="2"/>
            <w:tcBorders>
              <w:top w:val="single" w:sz="4" w:space="0" w:color="auto"/>
              <w:bottom w:val="single" w:sz="4" w:space="0" w:color="auto"/>
            </w:tcBorders>
          </w:tcPr>
          <w:p w14:paraId="7FC16484" w14:textId="77777777" w:rsidR="00FB2189" w:rsidRDefault="00FB2189" w:rsidP="00A533F4">
            <w:r>
              <w:t>IzF18C</w:t>
            </w:r>
          </w:p>
          <w:p w14:paraId="393A0CA5" w14:textId="77777777" w:rsidR="00FB2189" w:rsidRDefault="00FB2189" w:rsidP="00A533F4">
            <w:r>
              <w:t xml:space="preserve">p. </w:t>
            </w:r>
          </w:p>
          <w:p w14:paraId="0303F6FA" w14:textId="77777777" w:rsidR="00FB2189" w:rsidRDefault="00FB2189" w:rsidP="00A533F4">
            <w:r>
              <w:t>К=З=1,00; М=1,00; Ш=1,00</w:t>
            </w:r>
          </w:p>
          <w:p w14:paraId="4A2690EA" w14:textId="77777777" w:rsidR="00FB2189" w:rsidRDefault="00FB2189" w:rsidP="00A533F4"/>
        </w:tc>
        <w:tc>
          <w:tcPr>
            <w:tcW w:w="3402" w:type="dxa"/>
            <w:gridSpan w:val="2"/>
            <w:tcBorders>
              <w:top w:val="single" w:sz="4" w:space="0" w:color="auto"/>
              <w:bottom w:val="single" w:sz="4" w:space="0" w:color="auto"/>
            </w:tcBorders>
          </w:tcPr>
          <w:p w14:paraId="44922E69" w14:textId="77777777" w:rsidR="00FB2189" w:rsidRDefault="00FB2189" w:rsidP="00A533F4">
            <w:r>
              <w:rPr>
                <w:lang w:val="en"/>
              </w:rPr>
              <w:t xml:space="preserve">Support layer for leveling or insulation protection, including related moldings, made with ready-mixed cement mortar brand M100-T without added lime, float finished, on horizontal or inclined surfaces up to 40% inclusively, applied at an average thickness of 3 cm  </w:t>
            </w:r>
          </w:p>
          <w:p w14:paraId="370B54FA"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8C7C4B3"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2D1E49D" w14:textId="77777777" w:rsidR="00FB2189" w:rsidRDefault="00FB2189" w:rsidP="00A533F4">
            <w:pPr>
              <w:jc w:val="center"/>
            </w:pPr>
            <w:r>
              <w:t>134.40</w:t>
            </w:r>
          </w:p>
        </w:tc>
        <w:tc>
          <w:tcPr>
            <w:tcW w:w="986" w:type="dxa"/>
            <w:tcBorders>
              <w:top w:val="single" w:sz="4" w:space="0" w:color="auto"/>
              <w:bottom w:val="single" w:sz="4" w:space="0" w:color="auto"/>
            </w:tcBorders>
            <w:vAlign w:val="center"/>
          </w:tcPr>
          <w:p w14:paraId="393C2FDB" w14:textId="77777777" w:rsidR="00FB2189" w:rsidRDefault="00FB2189" w:rsidP="00A533F4">
            <w:pPr>
              <w:jc w:val="center"/>
            </w:pPr>
          </w:p>
        </w:tc>
        <w:tc>
          <w:tcPr>
            <w:tcW w:w="1260" w:type="dxa"/>
            <w:tcBorders>
              <w:top w:val="single" w:sz="4" w:space="0" w:color="auto"/>
              <w:bottom w:val="single" w:sz="4" w:space="0" w:color="auto"/>
            </w:tcBorders>
            <w:vAlign w:val="center"/>
          </w:tcPr>
          <w:p w14:paraId="5504AFB6" w14:textId="77777777" w:rsidR="00FB2189" w:rsidRDefault="00FB2189" w:rsidP="00A533F4">
            <w:pPr>
              <w:jc w:val="center"/>
            </w:pPr>
          </w:p>
        </w:tc>
      </w:tr>
      <w:tr w:rsidR="00FB2189" w14:paraId="313D93C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504664" w14:textId="77777777" w:rsidR="00FB2189" w:rsidRDefault="00FB2189" w:rsidP="00A533F4">
            <w:r>
              <w:t>122</w:t>
            </w:r>
          </w:p>
        </w:tc>
        <w:tc>
          <w:tcPr>
            <w:tcW w:w="1276" w:type="dxa"/>
            <w:gridSpan w:val="2"/>
            <w:tcBorders>
              <w:top w:val="single" w:sz="4" w:space="0" w:color="auto"/>
              <w:bottom w:val="single" w:sz="4" w:space="0" w:color="auto"/>
            </w:tcBorders>
          </w:tcPr>
          <w:p w14:paraId="63A93BD9" w14:textId="77777777" w:rsidR="00FB2189" w:rsidRDefault="00FB2189" w:rsidP="00A533F4">
            <w:r>
              <w:t>CL17B</w:t>
            </w:r>
          </w:p>
          <w:p w14:paraId="6E69E5A5" w14:textId="77777777" w:rsidR="00FB2189" w:rsidRDefault="00FB2189" w:rsidP="00A533F4">
            <w:r>
              <w:t xml:space="preserve">p. </w:t>
            </w:r>
          </w:p>
          <w:p w14:paraId="6F9BE7C5" w14:textId="77777777" w:rsidR="00FB2189" w:rsidRDefault="00FB2189" w:rsidP="00A533F4">
            <w:r>
              <w:t>К=З=1,00; М=1,00; Ш=1,00</w:t>
            </w:r>
          </w:p>
          <w:p w14:paraId="4B176215" w14:textId="77777777" w:rsidR="00FB2189" w:rsidRDefault="00FB2189" w:rsidP="00A533F4"/>
        </w:tc>
        <w:tc>
          <w:tcPr>
            <w:tcW w:w="3402" w:type="dxa"/>
            <w:gridSpan w:val="2"/>
            <w:tcBorders>
              <w:top w:val="single" w:sz="4" w:space="0" w:color="auto"/>
              <w:bottom w:val="single" w:sz="4" w:space="0" w:color="auto"/>
            </w:tcBorders>
          </w:tcPr>
          <w:p w14:paraId="5B1AA0A9" w14:textId="77777777" w:rsidR="00FB2189" w:rsidRDefault="00FB2189" w:rsidP="00A533F4">
            <w:r>
              <w:rPr>
                <w:lang w:val="en"/>
              </w:rPr>
              <w:t>Diverse metalwork, surface-mounted: rail, grids, manhole covers, snow guards, grills (protection barrier)</w:t>
            </w:r>
          </w:p>
          <w:p w14:paraId="279255DA"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3F45999"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401E0E69" w14:textId="77777777" w:rsidR="00FB2189" w:rsidRDefault="00FB2189" w:rsidP="00A533F4">
            <w:pPr>
              <w:jc w:val="center"/>
            </w:pPr>
            <w:r>
              <w:t>116.60</w:t>
            </w:r>
          </w:p>
        </w:tc>
        <w:tc>
          <w:tcPr>
            <w:tcW w:w="986" w:type="dxa"/>
            <w:tcBorders>
              <w:top w:val="single" w:sz="4" w:space="0" w:color="auto"/>
              <w:bottom w:val="single" w:sz="4" w:space="0" w:color="auto"/>
            </w:tcBorders>
            <w:vAlign w:val="center"/>
          </w:tcPr>
          <w:p w14:paraId="5C1BA517" w14:textId="77777777" w:rsidR="00FB2189" w:rsidRDefault="00FB2189" w:rsidP="00A533F4">
            <w:pPr>
              <w:jc w:val="center"/>
            </w:pPr>
          </w:p>
        </w:tc>
        <w:tc>
          <w:tcPr>
            <w:tcW w:w="1260" w:type="dxa"/>
            <w:tcBorders>
              <w:top w:val="single" w:sz="4" w:space="0" w:color="auto"/>
              <w:bottom w:val="single" w:sz="4" w:space="0" w:color="auto"/>
            </w:tcBorders>
            <w:vAlign w:val="center"/>
          </w:tcPr>
          <w:p w14:paraId="2B99401E" w14:textId="77777777" w:rsidR="00FB2189" w:rsidRDefault="00FB2189" w:rsidP="00A533F4">
            <w:pPr>
              <w:jc w:val="center"/>
            </w:pPr>
          </w:p>
        </w:tc>
      </w:tr>
      <w:tr w:rsidR="00FB2189" w14:paraId="70E70F59"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5BA4DF" w14:textId="77777777" w:rsidR="00FB2189" w:rsidRDefault="00FB2189" w:rsidP="00A533F4">
            <w:r>
              <w:t>123</w:t>
            </w:r>
          </w:p>
        </w:tc>
        <w:tc>
          <w:tcPr>
            <w:tcW w:w="1276" w:type="dxa"/>
            <w:gridSpan w:val="2"/>
            <w:tcBorders>
              <w:top w:val="single" w:sz="4" w:space="0" w:color="auto"/>
              <w:bottom w:val="single" w:sz="4" w:space="0" w:color="auto"/>
            </w:tcBorders>
          </w:tcPr>
          <w:p w14:paraId="30D0B57C" w14:textId="77777777" w:rsidR="00FB2189" w:rsidRDefault="00FB2189" w:rsidP="00A533F4">
            <w:r>
              <w:t>IzD03C</w:t>
            </w:r>
          </w:p>
          <w:p w14:paraId="51CF31E8" w14:textId="77777777" w:rsidR="00FB2189" w:rsidRDefault="00FB2189" w:rsidP="00A533F4">
            <w:r>
              <w:t xml:space="preserve">p. </w:t>
            </w:r>
          </w:p>
          <w:p w14:paraId="14BA85A6" w14:textId="77777777" w:rsidR="00FB2189" w:rsidRDefault="00FB2189" w:rsidP="00A533F4">
            <w:r>
              <w:t>К=З=1,00; М=1,00; Ш=1,00</w:t>
            </w:r>
          </w:p>
          <w:p w14:paraId="52A5E827" w14:textId="77777777" w:rsidR="00FB2189" w:rsidRDefault="00FB2189" w:rsidP="00A533F4"/>
        </w:tc>
        <w:tc>
          <w:tcPr>
            <w:tcW w:w="3402" w:type="dxa"/>
            <w:gridSpan w:val="2"/>
            <w:tcBorders>
              <w:top w:val="single" w:sz="4" w:space="0" w:color="auto"/>
              <w:bottom w:val="single" w:sz="4" w:space="0" w:color="auto"/>
            </w:tcBorders>
          </w:tcPr>
          <w:p w14:paraId="41C7F882" w14:textId="77777777" w:rsidR="00FB2189" w:rsidRDefault="00FB2189" w:rsidP="00A533F4">
            <w:r>
              <w:rPr>
                <w:lang w:val="en"/>
              </w:rPr>
              <w:t>Painting of metalwork and metal constructions with a coat of red lead paint, made of profiles up to 8 mm thick inclusively, with manual brush (ladder)</w:t>
            </w:r>
          </w:p>
          <w:p w14:paraId="2F9572FC"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3690CA2" w14:textId="77777777" w:rsidR="00FB2189" w:rsidRDefault="00FB2189" w:rsidP="00A533F4">
            <w:pPr>
              <w:jc w:val="center"/>
            </w:pPr>
            <w:r>
              <w:rPr>
                <w:lang w:val="en"/>
              </w:rPr>
              <w:t>t</w:t>
            </w:r>
          </w:p>
        </w:tc>
        <w:tc>
          <w:tcPr>
            <w:tcW w:w="1134" w:type="dxa"/>
            <w:tcBorders>
              <w:top w:val="single" w:sz="4" w:space="0" w:color="auto"/>
              <w:bottom w:val="single" w:sz="4" w:space="0" w:color="auto"/>
            </w:tcBorders>
            <w:vAlign w:val="center"/>
          </w:tcPr>
          <w:p w14:paraId="40166996" w14:textId="77777777" w:rsidR="00FB2189" w:rsidRDefault="00FB2189" w:rsidP="00A533F4">
            <w:pPr>
              <w:jc w:val="center"/>
            </w:pPr>
            <w:r>
              <w:t>0.12</w:t>
            </w:r>
          </w:p>
        </w:tc>
        <w:tc>
          <w:tcPr>
            <w:tcW w:w="986" w:type="dxa"/>
            <w:tcBorders>
              <w:top w:val="single" w:sz="4" w:space="0" w:color="auto"/>
              <w:bottom w:val="single" w:sz="4" w:space="0" w:color="auto"/>
            </w:tcBorders>
            <w:vAlign w:val="center"/>
          </w:tcPr>
          <w:p w14:paraId="36DD64F4" w14:textId="77777777" w:rsidR="00FB2189" w:rsidRDefault="00FB2189" w:rsidP="00A533F4">
            <w:pPr>
              <w:jc w:val="center"/>
            </w:pPr>
          </w:p>
        </w:tc>
        <w:tc>
          <w:tcPr>
            <w:tcW w:w="1260" w:type="dxa"/>
            <w:tcBorders>
              <w:top w:val="single" w:sz="4" w:space="0" w:color="auto"/>
              <w:bottom w:val="single" w:sz="4" w:space="0" w:color="auto"/>
            </w:tcBorders>
            <w:vAlign w:val="center"/>
          </w:tcPr>
          <w:p w14:paraId="6676A6BA" w14:textId="77777777" w:rsidR="00FB2189" w:rsidRDefault="00FB2189" w:rsidP="00A533F4">
            <w:pPr>
              <w:jc w:val="center"/>
            </w:pPr>
          </w:p>
        </w:tc>
      </w:tr>
      <w:tr w:rsidR="00FB2189" w14:paraId="0A85E4AA" w14:textId="77777777" w:rsidTr="0069660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6B44CB1B" w14:textId="77777777" w:rsidR="00FB2189" w:rsidRDefault="00FB2189" w:rsidP="00A533F4">
            <w:pPr>
              <w:rPr>
                <w:sz w:val="8"/>
                <w:szCs w:val="8"/>
              </w:rPr>
            </w:pPr>
          </w:p>
        </w:tc>
        <w:tc>
          <w:tcPr>
            <w:tcW w:w="1276" w:type="dxa"/>
            <w:gridSpan w:val="2"/>
            <w:tcBorders>
              <w:left w:val="nil"/>
              <w:bottom w:val="nil"/>
              <w:right w:val="nil"/>
            </w:tcBorders>
          </w:tcPr>
          <w:p w14:paraId="4930BBBA" w14:textId="77777777" w:rsidR="00FB2189" w:rsidRDefault="00FB2189" w:rsidP="00A533F4">
            <w:pPr>
              <w:rPr>
                <w:sz w:val="8"/>
                <w:szCs w:val="8"/>
              </w:rPr>
            </w:pPr>
          </w:p>
        </w:tc>
        <w:tc>
          <w:tcPr>
            <w:tcW w:w="3402" w:type="dxa"/>
            <w:gridSpan w:val="2"/>
            <w:tcBorders>
              <w:left w:val="nil"/>
              <w:bottom w:val="nil"/>
              <w:right w:val="nil"/>
            </w:tcBorders>
          </w:tcPr>
          <w:p w14:paraId="6D9E9E37" w14:textId="77777777" w:rsidR="00FB2189" w:rsidRDefault="00FB2189" w:rsidP="00A533F4">
            <w:pPr>
              <w:rPr>
                <w:sz w:val="8"/>
                <w:szCs w:val="8"/>
              </w:rPr>
            </w:pPr>
          </w:p>
          <w:p w14:paraId="7928A767" w14:textId="77777777" w:rsidR="00FB2189" w:rsidRDefault="00FB2189" w:rsidP="00A533F4">
            <w:pPr>
              <w:rPr>
                <w:sz w:val="8"/>
                <w:szCs w:val="8"/>
              </w:rPr>
            </w:pPr>
          </w:p>
          <w:p w14:paraId="27AB0B56" w14:textId="77777777" w:rsidR="00FB2189" w:rsidRDefault="00FB2189" w:rsidP="00A533F4">
            <w:pPr>
              <w:rPr>
                <w:sz w:val="8"/>
                <w:szCs w:val="8"/>
              </w:rPr>
            </w:pPr>
          </w:p>
        </w:tc>
        <w:tc>
          <w:tcPr>
            <w:tcW w:w="1134" w:type="dxa"/>
            <w:tcBorders>
              <w:left w:val="nil"/>
              <w:bottom w:val="nil"/>
              <w:right w:val="nil"/>
            </w:tcBorders>
          </w:tcPr>
          <w:p w14:paraId="67DEB1E4" w14:textId="77777777" w:rsidR="00FB2189" w:rsidRDefault="00FB2189" w:rsidP="00A533F4">
            <w:pPr>
              <w:rPr>
                <w:sz w:val="8"/>
                <w:szCs w:val="8"/>
              </w:rPr>
            </w:pPr>
          </w:p>
        </w:tc>
        <w:tc>
          <w:tcPr>
            <w:tcW w:w="1134" w:type="dxa"/>
            <w:tcBorders>
              <w:left w:val="nil"/>
              <w:bottom w:val="nil"/>
              <w:right w:val="nil"/>
            </w:tcBorders>
          </w:tcPr>
          <w:p w14:paraId="655B54E3" w14:textId="77777777" w:rsidR="00FB2189" w:rsidRDefault="00FB2189" w:rsidP="00A533F4">
            <w:pPr>
              <w:rPr>
                <w:sz w:val="8"/>
                <w:szCs w:val="8"/>
              </w:rPr>
            </w:pPr>
          </w:p>
        </w:tc>
        <w:tc>
          <w:tcPr>
            <w:tcW w:w="986" w:type="dxa"/>
            <w:tcBorders>
              <w:left w:val="nil"/>
              <w:bottom w:val="nil"/>
              <w:right w:val="nil"/>
            </w:tcBorders>
          </w:tcPr>
          <w:p w14:paraId="7BD4793B" w14:textId="77777777" w:rsidR="00FB2189" w:rsidRDefault="00FB2189" w:rsidP="00A533F4">
            <w:pPr>
              <w:rPr>
                <w:sz w:val="8"/>
                <w:szCs w:val="8"/>
              </w:rPr>
            </w:pPr>
          </w:p>
        </w:tc>
        <w:tc>
          <w:tcPr>
            <w:tcW w:w="1260" w:type="dxa"/>
            <w:tcBorders>
              <w:left w:val="nil"/>
              <w:bottom w:val="nil"/>
            </w:tcBorders>
          </w:tcPr>
          <w:p w14:paraId="213BB470" w14:textId="77777777" w:rsidR="00FB2189" w:rsidRDefault="00FB2189" w:rsidP="00A533F4">
            <w:pPr>
              <w:rPr>
                <w:sz w:val="8"/>
                <w:szCs w:val="8"/>
              </w:rPr>
            </w:pPr>
          </w:p>
        </w:tc>
      </w:tr>
      <w:tr w:rsidR="00FB2189" w14:paraId="104FD64E"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4DA1F52B" w14:textId="77777777" w:rsidR="00FB2189" w:rsidRDefault="00FB2189" w:rsidP="00A533F4">
            <w:r>
              <w:t xml:space="preserve"> </w:t>
            </w:r>
          </w:p>
        </w:tc>
        <w:tc>
          <w:tcPr>
            <w:tcW w:w="709" w:type="dxa"/>
            <w:tcBorders>
              <w:top w:val="single" w:sz="4" w:space="0" w:color="auto"/>
              <w:left w:val="nil"/>
              <w:bottom w:val="nil"/>
              <w:right w:val="nil"/>
            </w:tcBorders>
          </w:tcPr>
          <w:p w14:paraId="5947614A" w14:textId="77777777" w:rsidR="00FB2189" w:rsidRDefault="00FB2189" w:rsidP="00A533F4"/>
        </w:tc>
        <w:tc>
          <w:tcPr>
            <w:tcW w:w="1276" w:type="dxa"/>
            <w:gridSpan w:val="2"/>
            <w:tcBorders>
              <w:top w:val="single" w:sz="4" w:space="0" w:color="auto"/>
              <w:left w:val="nil"/>
              <w:bottom w:val="nil"/>
              <w:right w:val="nil"/>
            </w:tcBorders>
          </w:tcPr>
          <w:p w14:paraId="226C3897" w14:textId="77777777" w:rsidR="00FB2189" w:rsidRDefault="00FB2189" w:rsidP="00A533F4">
            <w:r>
              <w:t xml:space="preserve"> </w:t>
            </w:r>
          </w:p>
        </w:tc>
        <w:tc>
          <w:tcPr>
            <w:tcW w:w="2693" w:type="dxa"/>
            <w:tcBorders>
              <w:top w:val="single" w:sz="4" w:space="0" w:color="auto"/>
              <w:left w:val="nil"/>
              <w:bottom w:val="nil"/>
              <w:right w:val="nil"/>
            </w:tcBorders>
          </w:tcPr>
          <w:p w14:paraId="2CC3B121" w14:textId="77777777" w:rsidR="00FB2189" w:rsidRDefault="00FB2189" w:rsidP="00A533F4">
            <w:pPr>
              <w:rPr>
                <w:b/>
                <w:bCs/>
                <w:sz w:val="22"/>
              </w:rPr>
            </w:pPr>
            <w:r>
              <w:rPr>
                <w:b/>
                <w:bCs/>
                <w:lang w:val="en"/>
              </w:rPr>
              <w:t xml:space="preserve">Total </w:t>
            </w:r>
            <w:r>
              <w:rPr>
                <w:b/>
                <w:bCs/>
                <w:sz w:val="22"/>
                <w:lang w:val="en"/>
              </w:rPr>
              <w:t>Block A5 roof</w:t>
            </w:r>
          </w:p>
          <w:p w14:paraId="6A6F0246" w14:textId="77777777" w:rsidR="00FB2189" w:rsidRDefault="00FB2189" w:rsidP="00A533F4"/>
        </w:tc>
        <w:tc>
          <w:tcPr>
            <w:tcW w:w="1134" w:type="dxa"/>
            <w:tcBorders>
              <w:top w:val="single" w:sz="4" w:space="0" w:color="auto"/>
              <w:left w:val="nil"/>
              <w:bottom w:val="nil"/>
              <w:right w:val="nil"/>
            </w:tcBorders>
          </w:tcPr>
          <w:p w14:paraId="3FB7159D" w14:textId="77777777" w:rsidR="00FB2189" w:rsidRDefault="00FB2189" w:rsidP="00A533F4"/>
        </w:tc>
        <w:tc>
          <w:tcPr>
            <w:tcW w:w="1134" w:type="dxa"/>
            <w:tcBorders>
              <w:top w:val="single" w:sz="4" w:space="0" w:color="auto"/>
              <w:left w:val="nil"/>
              <w:bottom w:val="nil"/>
              <w:right w:val="nil"/>
            </w:tcBorders>
          </w:tcPr>
          <w:p w14:paraId="6DC50E3C" w14:textId="77777777" w:rsidR="00FB2189" w:rsidRDefault="00FB2189" w:rsidP="00A533F4">
            <w:pPr>
              <w:rPr>
                <w:b/>
                <w:bCs/>
              </w:rPr>
            </w:pPr>
          </w:p>
        </w:tc>
        <w:tc>
          <w:tcPr>
            <w:tcW w:w="986" w:type="dxa"/>
            <w:tcBorders>
              <w:top w:val="single" w:sz="4" w:space="0" w:color="auto"/>
              <w:left w:val="nil"/>
              <w:bottom w:val="nil"/>
              <w:right w:val="nil"/>
            </w:tcBorders>
          </w:tcPr>
          <w:p w14:paraId="3BC00AB5" w14:textId="77777777" w:rsidR="00FB2189" w:rsidRDefault="00FB2189" w:rsidP="00A533F4">
            <w:pPr>
              <w:rPr>
                <w:b/>
                <w:bCs/>
              </w:rPr>
            </w:pPr>
          </w:p>
        </w:tc>
        <w:tc>
          <w:tcPr>
            <w:tcW w:w="1260" w:type="dxa"/>
            <w:tcBorders>
              <w:top w:val="single" w:sz="4" w:space="0" w:color="auto"/>
              <w:left w:val="nil"/>
              <w:bottom w:val="nil"/>
            </w:tcBorders>
          </w:tcPr>
          <w:p w14:paraId="5167A5C8" w14:textId="77777777" w:rsidR="00FB2189" w:rsidRDefault="00FB2189" w:rsidP="00A533F4">
            <w:pPr>
              <w:rPr>
                <w:b/>
                <w:bCs/>
              </w:rPr>
            </w:pPr>
          </w:p>
        </w:tc>
      </w:tr>
      <w:tr w:rsidR="00FB2189" w14:paraId="3EC0EFFF"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61DD3059" w14:textId="77777777" w:rsidR="00FB2189" w:rsidRDefault="00FB2189" w:rsidP="00A533F4"/>
        </w:tc>
        <w:tc>
          <w:tcPr>
            <w:tcW w:w="709" w:type="dxa"/>
            <w:tcBorders>
              <w:top w:val="nil"/>
              <w:left w:val="nil"/>
              <w:bottom w:val="single" w:sz="4" w:space="0" w:color="auto"/>
              <w:right w:val="nil"/>
            </w:tcBorders>
          </w:tcPr>
          <w:p w14:paraId="7D94A124" w14:textId="77777777" w:rsidR="00FB2189" w:rsidRDefault="00FB2189" w:rsidP="00A533F4"/>
        </w:tc>
        <w:tc>
          <w:tcPr>
            <w:tcW w:w="1276" w:type="dxa"/>
            <w:gridSpan w:val="2"/>
            <w:tcBorders>
              <w:top w:val="nil"/>
              <w:left w:val="nil"/>
              <w:bottom w:val="single" w:sz="4" w:space="0" w:color="auto"/>
              <w:right w:val="nil"/>
            </w:tcBorders>
          </w:tcPr>
          <w:p w14:paraId="49F6E7FA" w14:textId="77777777" w:rsidR="00FB2189" w:rsidRDefault="00FB2189" w:rsidP="00A533F4"/>
        </w:tc>
        <w:tc>
          <w:tcPr>
            <w:tcW w:w="2693" w:type="dxa"/>
            <w:tcBorders>
              <w:top w:val="nil"/>
              <w:left w:val="nil"/>
              <w:bottom w:val="single" w:sz="4" w:space="0" w:color="auto"/>
              <w:right w:val="nil"/>
            </w:tcBorders>
            <w:vAlign w:val="center"/>
          </w:tcPr>
          <w:p w14:paraId="202E2C14" w14:textId="77777777" w:rsidR="00FB2189" w:rsidRDefault="00FB2189" w:rsidP="00A533F4">
            <w:pPr>
              <w:rPr>
                <w:b/>
                <w:bCs/>
                <w:sz w:val="22"/>
              </w:rPr>
            </w:pPr>
            <w:r>
              <w:rPr>
                <w:b/>
                <w:bCs/>
                <w:sz w:val="22"/>
                <w:lang w:val="en"/>
              </w:rPr>
              <w:t>Including salary</w:t>
            </w:r>
          </w:p>
        </w:tc>
        <w:tc>
          <w:tcPr>
            <w:tcW w:w="1134" w:type="dxa"/>
            <w:tcBorders>
              <w:top w:val="nil"/>
              <w:left w:val="nil"/>
              <w:bottom w:val="single" w:sz="4" w:space="0" w:color="auto"/>
              <w:right w:val="nil"/>
            </w:tcBorders>
          </w:tcPr>
          <w:p w14:paraId="265DAEF8" w14:textId="77777777" w:rsidR="00FB2189" w:rsidRDefault="00FB2189" w:rsidP="00A533F4"/>
        </w:tc>
        <w:tc>
          <w:tcPr>
            <w:tcW w:w="1134" w:type="dxa"/>
            <w:tcBorders>
              <w:top w:val="nil"/>
              <w:left w:val="nil"/>
              <w:bottom w:val="single" w:sz="4" w:space="0" w:color="auto"/>
              <w:right w:val="nil"/>
            </w:tcBorders>
            <w:vAlign w:val="center"/>
          </w:tcPr>
          <w:p w14:paraId="730E204E" w14:textId="77777777" w:rsidR="00FB2189" w:rsidRDefault="00FB2189" w:rsidP="00A533F4">
            <w:pPr>
              <w:rPr>
                <w:b/>
                <w:bCs/>
                <w:sz w:val="22"/>
              </w:rPr>
            </w:pPr>
          </w:p>
        </w:tc>
        <w:tc>
          <w:tcPr>
            <w:tcW w:w="986" w:type="dxa"/>
            <w:tcBorders>
              <w:top w:val="nil"/>
              <w:left w:val="nil"/>
              <w:bottom w:val="single" w:sz="4" w:space="0" w:color="auto"/>
              <w:right w:val="nil"/>
            </w:tcBorders>
            <w:vAlign w:val="center"/>
          </w:tcPr>
          <w:p w14:paraId="7FFA43B9" w14:textId="77777777" w:rsidR="00FB2189" w:rsidRDefault="00FB2189" w:rsidP="00A533F4">
            <w:pPr>
              <w:rPr>
                <w:b/>
                <w:bCs/>
                <w:sz w:val="22"/>
              </w:rPr>
            </w:pPr>
          </w:p>
        </w:tc>
        <w:tc>
          <w:tcPr>
            <w:tcW w:w="1260" w:type="dxa"/>
            <w:tcBorders>
              <w:top w:val="nil"/>
              <w:left w:val="nil"/>
              <w:bottom w:val="single" w:sz="4" w:space="0" w:color="auto"/>
            </w:tcBorders>
            <w:vAlign w:val="center"/>
          </w:tcPr>
          <w:p w14:paraId="3F0505EB" w14:textId="77777777" w:rsidR="00FB2189" w:rsidRDefault="00FB2189" w:rsidP="00A533F4">
            <w:pPr>
              <w:rPr>
                <w:b/>
                <w:bCs/>
                <w:sz w:val="22"/>
              </w:rPr>
            </w:pPr>
          </w:p>
        </w:tc>
      </w:tr>
      <w:tr w:rsidR="00FB2189" w14:paraId="55C1C32F" w14:textId="77777777" w:rsidTr="00696607">
        <w:tc>
          <w:tcPr>
            <w:tcW w:w="709" w:type="dxa"/>
            <w:tcBorders>
              <w:top w:val="nil"/>
              <w:left w:val="single" w:sz="6" w:space="0" w:color="auto"/>
              <w:bottom w:val="nil"/>
              <w:right w:val="nil"/>
            </w:tcBorders>
          </w:tcPr>
          <w:p w14:paraId="0AC3EB7F" w14:textId="77777777" w:rsidR="00FB2189" w:rsidRDefault="00FB2189" w:rsidP="00A533F4">
            <w:pPr>
              <w:jc w:val="center"/>
            </w:pPr>
            <w:r>
              <w:t xml:space="preserve"> </w:t>
            </w:r>
          </w:p>
        </w:tc>
        <w:tc>
          <w:tcPr>
            <w:tcW w:w="1276" w:type="dxa"/>
            <w:gridSpan w:val="2"/>
            <w:tcBorders>
              <w:top w:val="nil"/>
              <w:left w:val="single" w:sz="6" w:space="0" w:color="auto"/>
              <w:bottom w:val="nil"/>
              <w:right w:val="nil"/>
            </w:tcBorders>
          </w:tcPr>
          <w:p w14:paraId="192E2328" w14:textId="77777777" w:rsidR="00FB2189" w:rsidRDefault="00FB2189" w:rsidP="00A533F4"/>
        </w:tc>
        <w:tc>
          <w:tcPr>
            <w:tcW w:w="3402" w:type="dxa"/>
            <w:gridSpan w:val="2"/>
            <w:tcBorders>
              <w:top w:val="nil"/>
              <w:left w:val="single" w:sz="6" w:space="0" w:color="auto"/>
              <w:bottom w:val="nil"/>
              <w:right w:val="nil"/>
            </w:tcBorders>
          </w:tcPr>
          <w:p w14:paraId="1A077BF7" w14:textId="77777777" w:rsidR="00FB2189" w:rsidRDefault="00FB2189" w:rsidP="00A533F4">
            <w:pPr>
              <w:rPr>
                <w:b/>
                <w:bCs/>
                <w:sz w:val="22"/>
              </w:rPr>
            </w:pPr>
            <w:r>
              <w:rPr>
                <w:b/>
                <w:bCs/>
                <w:sz w:val="22"/>
                <w:lang w:val="en"/>
              </w:rPr>
              <w:t>6. Block A7 roof</w:t>
            </w:r>
          </w:p>
        </w:tc>
        <w:tc>
          <w:tcPr>
            <w:tcW w:w="1134" w:type="dxa"/>
            <w:tcBorders>
              <w:top w:val="nil"/>
              <w:left w:val="single" w:sz="6" w:space="0" w:color="auto"/>
              <w:bottom w:val="nil"/>
              <w:right w:val="nil"/>
            </w:tcBorders>
          </w:tcPr>
          <w:p w14:paraId="2C2B82AE" w14:textId="77777777" w:rsidR="00FB2189" w:rsidRDefault="00FB2189" w:rsidP="00A533F4"/>
        </w:tc>
        <w:tc>
          <w:tcPr>
            <w:tcW w:w="1134" w:type="dxa"/>
            <w:tcBorders>
              <w:top w:val="nil"/>
              <w:left w:val="single" w:sz="6" w:space="0" w:color="auto"/>
              <w:bottom w:val="nil"/>
              <w:right w:val="nil"/>
            </w:tcBorders>
          </w:tcPr>
          <w:p w14:paraId="1C411FC9" w14:textId="77777777" w:rsidR="00FB2189" w:rsidRDefault="00FB2189" w:rsidP="00A533F4"/>
        </w:tc>
        <w:tc>
          <w:tcPr>
            <w:tcW w:w="986" w:type="dxa"/>
            <w:tcBorders>
              <w:top w:val="nil"/>
              <w:left w:val="single" w:sz="6" w:space="0" w:color="auto"/>
              <w:bottom w:val="nil"/>
              <w:right w:val="nil"/>
            </w:tcBorders>
          </w:tcPr>
          <w:p w14:paraId="096D1BF1" w14:textId="77777777" w:rsidR="00FB2189" w:rsidRDefault="00FB2189" w:rsidP="00A533F4"/>
        </w:tc>
        <w:tc>
          <w:tcPr>
            <w:tcW w:w="1260" w:type="dxa"/>
            <w:tcBorders>
              <w:top w:val="nil"/>
              <w:left w:val="single" w:sz="6" w:space="0" w:color="auto"/>
              <w:bottom w:val="nil"/>
              <w:right w:val="single" w:sz="6" w:space="0" w:color="auto"/>
            </w:tcBorders>
          </w:tcPr>
          <w:p w14:paraId="39D5AFB0" w14:textId="77777777" w:rsidR="00FB2189" w:rsidRDefault="00FB2189" w:rsidP="00A533F4"/>
        </w:tc>
      </w:tr>
      <w:tr w:rsidR="00FB2189" w14:paraId="326553A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69D086" w14:textId="77777777" w:rsidR="00FB2189" w:rsidRDefault="00FB2189" w:rsidP="00A533F4">
            <w:r>
              <w:t>124</w:t>
            </w:r>
          </w:p>
        </w:tc>
        <w:tc>
          <w:tcPr>
            <w:tcW w:w="1276" w:type="dxa"/>
            <w:gridSpan w:val="2"/>
            <w:tcBorders>
              <w:top w:val="single" w:sz="4" w:space="0" w:color="auto"/>
              <w:bottom w:val="single" w:sz="4" w:space="0" w:color="auto"/>
            </w:tcBorders>
          </w:tcPr>
          <w:p w14:paraId="47714E1D" w14:textId="77777777" w:rsidR="00FB2189" w:rsidRDefault="00FB2189" w:rsidP="00A533F4">
            <w:r>
              <w:t>RpCI42A</w:t>
            </w:r>
          </w:p>
          <w:p w14:paraId="60CE9988" w14:textId="77777777" w:rsidR="00FB2189" w:rsidRDefault="00FB2189" w:rsidP="00A533F4">
            <w:r>
              <w:t xml:space="preserve">p. </w:t>
            </w:r>
          </w:p>
          <w:p w14:paraId="70E4DEEE" w14:textId="77777777" w:rsidR="00FB2189" w:rsidRDefault="00FB2189" w:rsidP="00A533F4">
            <w:r>
              <w:t>К=З=1,00; М=1,00; Ш=1,00</w:t>
            </w:r>
          </w:p>
          <w:p w14:paraId="17493937" w14:textId="77777777" w:rsidR="00FB2189" w:rsidRDefault="00FB2189" w:rsidP="00A533F4"/>
        </w:tc>
        <w:tc>
          <w:tcPr>
            <w:tcW w:w="3402" w:type="dxa"/>
            <w:gridSpan w:val="2"/>
            <w:tcBorders>
              <w:top w:val="single" w:sz="4" w:space="0" w:color="auto"/>
              <w:bottom w:val="single" w:sz="4" w:space="0" w:color="auto"/>
            </w:tcBorders>
          </w:tcPr>
          <w:p w14:paraId="6F24A40E" w14:textId="77777777" w:rsidR="00FB2189" w:rsidRDefault="00FB2189" w:rsidP="00A533F4">
            <w:r>
              <w:rPr>
                <w:lang w:val="en"/>
              </w:rPr>
              <w:t>Removing the roof elements – gutters, downspouts, apron flashings, drip edges, etc.</w:t>
            </w:r>
          </w:p>
          <w:p w14:paraId="6BB6AC50"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59FD6362"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68DA9D36" w14:textId="77777777" w:rsidR="00FB2189" w:rsidRDefault="00FB2189" w:rsidP="00A533F4">
            <w:pPr>
              <w:jc w:val="center"/>
            </w:pPr>
            <w:r>
              <w:t>54.80</w:t>
            </w:r>
          </w:p>
        </w:tc>
        <w:tc>
          <w:tcPr>
            <w:tcW w:w="986" w:type="dxa"/>
            <w:tcBorders>
              <w:top w:val="single" w:sz="4" w:space="0" w:color="auto"/>
              <w:bottom w:val="single" w:sz="4" w:space="0" w:color="auto"/>
            </w:tcBorders>
            <w:vAlign w:val="center"/>
          </w:tcPr>
          <w:p w14:paraId="25CE0F10" w14:textId="77777777" w:rsidR="00FB2189" w:rsidRDefault="00FB2189" w:rsidP="00A533F4">
            <w:pPr>
              <w:jc w:val="center"/>
            </w:pPr>
          </w:p>
        </w:tc>
        <w:tc>
          <w:tcPr>
            <w:tcW w:w="1260" w:type="dxa"/>
            <w:tcBorders>
              <w:top w:val="single" w:sz="4" w:space="0" w:color="auto"/>
              <w:bottom w:val="single" w:sz="4" w:space="0" w:color="auto"/>
            </w:tcBorders>
            <w:vAlign w:val="center"/>
          </w:tcPr>
          <w:p w14:paraId="6D24A89C" w14:textId="77777777" w:rsidR="00FB2189" w:rsidRDefault="00FB2189" w:rsidP="00A533F4">
            <w:pPr>
              <w:jc w:val="center"/>
            </w:pPr>
          </w:p>
        </w:tc>
      </w:tr>
      <w:tr w:rsidR="00FB2189" w14:paraId="442866C9"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47AFA5" w14:textId="77777777" w:rsidR="00FB2189" w:rsidRDefault="00FB2189" w:rsidP="00A533F4">
            <w:r>
              <w:t>125</w:t>
            </w:r>
          </w:p>
        </w:tc>
        <w:tc>
          <w:tcPr>
            <w:tcW w:w="1276" w:type="dxa"/>
            <w:gridSpan w:val="2"/>
            <w:tcBorders>
              <w:top w:val="single" w:sz="4" w:space="0" w:color="auto"/>
              <w:bottom w:val="single" w:sz="4" w:space="0" w:color="auto"/>
            </w:tcBorders>
          </w:tcPr>
          <w:p w14:paraId="7D2A35B0" w14:textId="77777777" w:rsidR="00FB2189" w:rsidRPr="003D6010" w:rsidRDefault="00FB2189" w:rsidP="00A533F4">
            <w:pPr>
              <w:rPr>
                <w:lang w:val="ru-RU"/>
              </w:rPr>
            </w:pPr>
            <w:proofErr w:type="spellStart"/>
            <w:r>
              <w:t>RpCI</w:t>
            </w:r>
            <w:proofErr w:type="spellEnd"/>
            <w:r w:rsidRPr="003D6010">
              <w:rPr>
                <w:lang w:val="ru-RU"/>
              </w:rPr>
              <w:t>42</w:t>
            </w:r>
            <w:r>
              <w:t>B</w:t>
            </w:r>
          </w:p>
          <w:p w14:paraId="575A9EBE" w14:textId="77777777" w:rsidR="00FB2189" w:rsidRPr="003D6010" w:rsidRDefault="00FB2189" w:rsidP="00A533F4">
            <w:pPr>
              <w:rPr>
                <w:lang w:val="ru-RU"/>
              </w:rPr>
            </w:pPr>
            <w:r>
              <w:t>p</w:t>
            </w:r>
            <w:r w:rsidRPr="003D6010">
              <w:rPr>
                <w:lang w:val="ru-RU"/>
              </w:rPr>
              <w:t xml:space="preserve">. </w:t>
            </w:r>
          </w:p>
          <w:p w14:paraId="4A88B7F7" w14:textId="77777777" w:rsidR="00FB2189" w:rsidRPr="003D6010" w:rsidRDefault="00FB2189" w:rsidP="00A533F4">
            <w:pPr>
              <w:rPr>
                <w:lang w:val="ru-RU"/>
              </w:rPr>
            </w:pPr>
            <w:r w:rsidRPr="003D6010">
              <w:rPr>
                <w:lang w:val="ru-RU"/>
              </w:rPr>
              <w:t>К=З=1,00; М=1,00; Ш=1,00</w:t>
            </w:r>
          </w:p>
          <w:p w14:paraId="7A064981"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5E3EE4B4" w14:textId="77777777" w:rsidR="00FB2189" w:rsidRDefault="00FB2189" w:rsidP="00A533F4">
            <w:r>
              <w:rPr>
                <w:lang w:val="en"/>
              </w:rPr>
              <w:t>Removing the roof elements – sheet metal roofing, asbestos-cement, PVC, cardboard, canvas, reed, etc., including trimming the reusable sheets</w:t>
            </w:r>
          </w:p>
          <w:p w14:paraId="2DD8BD8F"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6EECED90"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262AC9E" w14:textId="77777777" w:rsidR="00FB2189" w:rsidRDefault="00FB2189" w:rsidP="00A533F4">
            <w:pPr>
              <w:jc w:val="center"/>
            </w:pPr>
            <w:r>
              <w:t>207.00</w:t>
            </w:r>
          </w:p>
        </w:tc>
        <w:tc>
          <w:tcPr>
            <w:tcW w:w="986" w:type="dxa"/>
            <w:tcBorders>
              <w:top w:val="single" w:sz="4" w:space="0" w:color="auto"/>
              <w:bottom w:val="single" w:sz="4" w:space="0" w:color="auto"/>
            </w:tcBorders>
            <w:vAlign w:val="center"/>
          </w:tcPr>
          <w:p w14:paraId="6E84F440" w14:textId="77777777" w:rsidR="00FB2189" w:rsidRDefault="00FB2189" w:rsidP="00A533F4">
            <w:pPr>
              <w:jc w:val="center"/>
            </w:pPr>
          </w:p>
        </w:tc>
        <w:tc>
          <w:tcPr>
            <w:tcW w:w="1260" w:type="dxa"/>
            <w:tcBorders>
              <w:top w:val="single" w:sz="4" w:space="0" w:color="auto"/>
              <w:bottom w:val="single" w:sz="4" w:space="0" w:color="auto"/>
            </w:tcBorders>
            <w:vAlign w:val="center"/>
          </w:tcPr>
          <w:p w14:paraId="7D9B26B2" w14:textId="77777777" w:rsidR="00FB2189" w:rsidRDefault="00FB2189" w:rsidP="00A533F4">
            <w:pPr>
              <w:jc w:val="center"/>
            </w:pPr>
          </w:p>
        </w:tc>
      </w:tr>
      <w:tr w:rsidR="00FB2189" w14:paraId="216C2EFE"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FC0B0E" w14:textId="77777777" w:rsidR="00FB2189" w:rsidRDefault="00FB2189" w:rsidP="00A533F4">
            <w:r>
              <w:t>126</w:t>
            </w:r>
          </w:p>
        </w:tc>
        <w:tc>
          <w:tcPr>
            <w:tcW w:w="1276" w:type="dxa"/>
            <w:gridSpan w:val="2"/>
            <w:tcBorders>
              <w:top w:val="single" w:sz="4" w:space="0" w:color="auto"/>
              <w:bottom w:val="single" w:sz="4" w:space="0" w:color="auto"/>
            </w:tcBorders>
          </w:tcPr>
          <w:p w14:paraId="4C40F05A" w14:textId="77777777" w:rsidR="00FB2189" w:rsidRPr="003D6010" w:rsidRDefault="00FB2189" w:rsidP="00A533F4">
            <w:pPr>
              <w:rPr>
                <w:lang w:val="ru-RU"/>
              </w:rPr>
            </w:pPr>
            <w:proofErr w:type="spellStart"/>
            <w:r>
              <w:t>RpCH</w:t>
            </w:r>
            <w:proofErr w:type="spellEnd"/>
            <w:r w:rsidRPr="003D6010">
              <w:rPr>
                <w:lang w:val="ru-RU"/>
              </w:rPr>
              <w:t>32</w:t>
            </w:r>
            <w:r>
              <w:t>C</w:t>
            </w:r>
          </w:p>
          <w:p w14:paraId="7251857C" w14:textId="77777777" w:rsidR="00FB2189" w:rsidRPr="003D6010" w:rsidRDefault="00FB2189" w:rsidP="00A533F4">
            <w:pPr>
              <w:rPr>
                <w:lang w:val="ru-RU"/>
              </w:rPr>
            </w:pPr>
            <w:r>
              <w:t>p</w:t>
            </w:r>
            <w:r w:rsidRPr="003D6010">
              <w:rPr>
                <w:lang w:val="ru-RU"/>
              </w:rPr>
              <w:t xml:space="preserve">. </w:t>
            </w:r>
          </w:p>
          <w:p w14:paraId="3C7AC941" w14:textId="77777777" w:rsidR="00FB2189" w:rsidRPr="003D6010" w:rsidRDefault="00FB2189" w:rsidP="00A533F4">
            <w:pPr>
              <w:rPr>
                <w:lang w:val="ru-RU"/>
              </w:rPr>
            </w:pPr>
            <w:r w:rsidRPr="003D6010">
              <w:rPr>
                <w:lang w:val="ru-RU"/>
              </w:rPr>
              <w:t>К=З=1,00; М=1,00; Ш=1,00</w:t>
            </w:r>
          </w:p>
          <w:p w14:paraId="4D8788F8"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639E816F" w14:textId="77777777" w:rsidR="00FB2189" w:rsidRDefault="00FB2189" w:rsidP="00A533F4">
            <w:r>
              <w:rPr>
                <w:lang w:val="en"/>
              </w:rPr>
              <w:t>Removal of wooden floors and roof elements – the roof deck with or without recovery of materials</w:t>
            </w:r>
          </w:p>
          <w:p w14:paraId="52D87C61"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56287525"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922F976" w14:textId="77777777" w:rsidR="00FB2189" w:rsidRDefault="00FB2189" w:rsidP="00A533F4">
            <w:pPr>
              <w:jc w:val="center"/>
            </w:pPr>
            <w:r>
              <w:t>207.00</w:t>
            </w:r>
          </w:p>
        </w:tc>
        <w:tc>
          <w:tcPr>
            <w:tcW w:w="986" w:type="dxa"/>
            <w:tcBorders>
              <w:top w:val="single" w:sz="4" w:space="0" w:color="auto"/>
              <w:bottom w:val="single" w:sz="4" w:space="0" w:color="auto"/>
            </w:tcBorders>
            <w:vAlign w:val="center"/>
          </w:tcPr>
          <w:p w14:paraId="7DC908B8" w14:textId="77777777" w:rsidR="00FB2189" w:rsidRDefault="00FB2189" w:rsidP="00A533F4">
            <w:pPr>
              <w:jc w:val="center"/>
            </w:pPr>
          </w:p>
        </w:tc>
        <w:tc>
          <w:tcPr>
            <w:tcW w:w="1260" w:type="dxa"/>
            <w:tcBorders>
              <w:top w:val="single" w:sz="4" w:space="0" w:color="auto"/>
              <w:bottom w:val="single" w:sz="4" w:space="0" w:color="auto"/>
            </w:tcBorders>
            <w:vAlign w:val="center"/>
          </w:tcPr>
          <w:p w14:paraId="2460676B" w14:textId="77777777" w:rsidR="00FB2189" w:rsidRDefault="00FB2189" w:rsidP="00A533F4">
            <w:pPr>
              <w:jc w:val="center"/>
            </w:pPr>
          </w:p>
        </w:tc>
      </w:tr>
      <w:tr w:rsidR="00FB2189" w14:paraId="4FBBC82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5385D0" w14:textId="77777777" w:rsidR="00FB2189" w:rsidRDefault="00FB2189" w:rsidP="00A533F4">
            <w:r>
              <w:t>127</w:t>
            </w:r>
          </w:p>
        </w:tc>
        <w:tc>
          <w:tcPr>
            <w:tcW w:w="1276" w:type="dxa"/>
            <w:gridSpan w:val="2"/>
            <w:tcBorders>
              <w:top w:val="single" w:sz="4" w:space="0" w:color="auto"/>
              <w:bottom w:val="single" w:sz="4" w:space="0" w:color="auto"/>
            </w:tcBorders>
          </w:tcPr>
          <w:p w14:paraId="75415799" w14:textId="77777777" w:rsidR="00FB2189" w:rsidRPr="003D6010" w:rsidRDefault="00FB2189" w:rsidP="00A533F4">
            <w:pPr>
              <w:rPr>
                <w:lang w:val="ru-RU"/>
              </w:rPr>
            </w:pPr>
            <w:proofErr w:type="spellStart"/>
            <w:r>
              <w:t>RpCO</w:t>
            </w:r>
            <w:proofErr w:type="spellEnd"/>
            <w:r w:rsidRPr="003D6010">
              <w:rPr>
                <w:lang w:val="ru-RU"/>
              </w:rPr>
              <w:t>56</w:t>
            </w:r>
            <w:r>
              <w:t>B</w:t>
            </w:r>
          </w:p>
          <w:p w14:paraId="66CA7D05" w14:textId="77777777" w:rsidR="00FB2189" w:rsidRPr="003D6010" w:rsidRDefault="00FB2189" w:rsidP="00A533F4">
            <w:pPr>
              <w:rPr>
                <w:lang w:val="ru-RU"/>
              </w:rPr>
            </w:pPr>
            <w:r>
              <w:t>p</w:t>
            </w:r>
            <w:r w:rsidRPr="003D6010">
              <w:rPr>
                <w:lang w:val="ru-RU"/>
              </w:rPr>
              <w:t xml:space="preserve">. </w:t>
            </w:r>
          </w:p>
          <w:p w14:paraId="012B0D26" w14:textId="77777777" w:rsidR="00FB2189" w:rsidRPr="003D6010" w:rsidRDefault="00FB2189" w:rsidP="00A533F4">
            <w:pPr>
              <w:rPr>
                <w:lang w:val="ru-RU"/>
              </w:rPr>
            </w:pPr>
            <w:r w:rsidRPr="003D6010">
              <w:rPr>
                <w:lang w:val="ru-RU"/>
              </w:rPr>
              <w:t>К=З=1,00; М=1,00; Ш=1,00</w:t>
            </w:r>
          </w:p>
          <w:p w14:paraId="6BA42698"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1369937A" w14:textId="77777777" w:rsidR="00FB2189" w:rsidRDefault="00FB2189" w:rsidP="00A533F4">
            <w:r>
              <w:rPr>
                <w:lang w:val="en"/>
              </w:rPr>
              <w:t xml:space="preserve">Removing paneling from walls and ceilings made of wood, plywood, MDF, MDP etc. </w:t>
            </w:r>
          </w:p>
          <w:p w14:paraId="544B70E2"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6D366577"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ADF7E7D" w14:textId="77777777" w:rsidR="00FB2189" w:rsidRDefault="00FB2189" w:rsidP="00A533F4">
            <w:pPr>
              <w:jc w:val="center"/>
            </w:pPr>
            <w:r>
              <w:t>81.70</w:t>
            </w:r>
          </w:p>
        </w:tc>
        <w:tc>
          <w:tcPr>
            <w:tcW w:w="986" w:type="dxa"/>
            <w:tcBorders>
              <w:top w:val="single" w:sz="4" w:space="0" w:color="auto"/>
              <w:bottom w:val="single" w:sz="4" w:space="0" w:color="auto"/>
            </w:tcBorders>
            <w:vAlign w:val="center"/>
          </w:tcPr>
          <w:p w14:paraId="4B046FC7" w14:textId="77777777" w:rsidR="00FB2189" w:rsidRDefault="00FB2189" w:rsidP="00A533F4">
            <w:pPr>
              <w:jc w:val="center"/>
            </w:pPr>
          </w:p>
        </w:tc>
        <w:tc>
          <w:tcPr>
            <w:tcW w:w="1260" w:type="dxa"/>
            <w:tcBorders>
              <w:top w:val="single" w:sz="4" w:space="0" w:color="auto"/>
              <w:bottom w:val="single" w:sz="4" w:space="0" w:color="auto"/>
            </w:tcBorders>
            <w:vAlign w:val="center"/>
          </w:tcPr>
          <w:p w14:paraId="0441147E" w14:textId="77777777" w:rsidR="00FB2189" w:rsidRDefault="00FB2189" w:rsidP="00A533F4">
            <w:pPr>
              <w:jc w:val="center"/>
            </w:pPr>
          </w:p>
        </w:tc>
      </w:tr>
      <w:tr w:rsidR="00FB2189" w14:paraId="66C1EABD"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FADB68" w14:textId="77777777" w:rsidR="00FB2189" w:rsidRDefault="00FB2189" w:rsidP="00A533F4">
            <w:r>
              <w:t>128</w:t>
            </w:r>
          </w:p>
        </w:tc>
        <w:tc>
          <w:tcPr>
            <w:tcW w:w="1276" w:type="dxa"/>
            <w:gridSpan w:val="2"/>
            <w:tcBorders>
              <w:top w:val="single" w:sz="4" w:space="0" w:color="auto"/>
              <w:bottom w:val="single" w:sz="4" w:space="0" w:color="auto"/>
            </w:tcBorders>
          </w:tcPr>
          <w:p w14:paraId="3FC0110E" w14:textId="77777777" w:rsidR="00FB2189" w:rsidRPr="003D6010" w:rsidRDefault="00FB2189" w:rsidP="00A533F4">
            <w:pPr>
              <w:rPr>
                <w:lang w:val="ru-RU"/>
              </w:rPr>
            </w:pPr>
            <w:proofErr w:type="spellStart"/>
            <w:r>
              <w:t>RpCG</w:t>
            </w:r>
            <w:proofErr w:type="spellEnd"/>
            <w:r w:rsidRPr="003D6010">
              <w:rPr>
                <w:lang w:val="ru-RU"/>
              </w:rPr>
              <w:t>29</w:t>
            </w:r>
            <w:r>
              <w:t>C</w:t>
            </w:r>
          </w:p>
          <w:p w14:paraId="465B0BB2" w14:textId="77777777" w:rsidR="00FB2189" w:rsidRPr="003D6010" w:rsidRDefault="00FB2189" w:rsidP="00A533F4">
            <w:pPr>
              <w:rPr>
                <w:lang w:val="ru-RU"/>
              </w:rPr>
            </w:pPr>
            <w:r>
              <w:t>p</w:t>
            </w:r>
            <w:r w:rsidRPr="003D6010">
              <w:rPr>
                <w:lang w:val="ru-RU"/>
              </w:rPr>
              <w:t xml:space="preserve">. </w:t>
            </w:r>
          </w:p>
          <w:p w14:paraId="2DDC7BB0" w14:textId="77777777" w:rsidR="00FB2189" w:rsidRPr="003D6010" w:rsidRDefault="00FB2189" w:rsidP="00A533F4">
            <w:pPr>
              <w:rPr>
                <w:lang w:val="ru-RU"/>
              </w:rPr>
            </w:pPr>
            <w:r w:rsidRPr="003D6010">
              <w:rPr>
                <w:lang w:val="ru-RU"/>
              </w:rPr>
              <w:t>К=З=1,00; М=1,00; Ш=1,00</w:t>
            </w:r>
          </w:p>
          <w:p w14:paraId="7E81E879"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58C06C7B" w14:textId="77777777" w:rsidR="00FB2189" w:rsidRDefault="00FB2189" w:rsidP="00A533F4">
            <w:r>
              <w:rPr>
                <w:lang w:val="en"/>
              </w:rPr>
              <w:t>Demolishing full brick walls, autoclaved aerated concrete, clay or light concrete blocks, perforated bricks, except for scaffold and cleaning the bricks (Note: demolishing two brick layers vents)</w:t>
            </w:r>
          </w:p>
          <w:p w14:paraId="690E94B4"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6F6BBE6A"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1374E079" w14:textId="77777777" w:rsidR="00FB2189" w:rsidRDefault="00FB2189" w:rsidP="00A533F4">
            <w:pPr>
              <w:jc w:val="center"/>
            </w:pPr>
            <w:r>
              <w:t>0.74</w:t>
            </w:r>
          </w:p>
        </w:tc>
        <w:tc>
          <w:tcPr>
            <w:tcW w:w="986" w:type="dxa"/>
            <w:tcBorders>
              <w:top w:val="single" w:sz="4" w:space="0" w:color="auto"/>
              <w:bottom w:val="single" w:sz="4" w:space="0" w:color="auto"/>
            </w:tcBorders>
            <w:vAlign w:val="center"/>
          </w:tcPr>
          <w:p w14:paraId="05D42E18" w14:textId="77777777" w:rsidR="00FB2189" w:rsidRDefault="00FB2189" w:rsidP="00A533F4">
            <w:pPr>
              <w:jc w:val="center"/>
            </w:pPr>
          </w:p>
        </w:tc>
        <w:tc>
          <w:tcPr>
            <w:tcW w:w="1260" w:type="dxa"/>
            <w:tcBorders>
              <w:top w:val="single" w:sz="4" w:space="0" w:color="auto"/>
              <w:bottom w:val="single" w:sz="4" w:space="0" w:color="auto"/>
            </w:tcBorders>
            <w:vAlign w:val="center"/>
          </w:tcPr>
          <w:p w14:paraId="37F901AC" w14:textId="77777777" w:rsidR="00FB2189" w:rsidRDefault="00FB2189" w:rsidP="00A533F4">
            <w:pPr>
              <w:jc w:val="center"/>
            </w:pPr>
          </w:p>
        </w:tc>
      </w:tr>
      <w:tr w:rsidR="00FB2189" w14:paraId="7AA62F1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574AE6" w14:textId="77777777" w:rsidR="00FB2189" w:rsidRDefault="00FB2189" w:rsidP="00A533F4">
            <w:r>
              <w:t>129</w:t>
            </w:r>
          </w:p>
        </w:tc>
        <w:tc>
          <w:tcPr>
            <w:tcW w:w="1276" w:type="dxa"/>
            <w:gridSpan w:val="2"/>
            <w:tcBorders>
              <w:top w:val="single" w:sz="4" w:space="0" w:color="auto"/>
              <w:bottom w:val="single" w:sz="4" w:space="0" w:color="auto"/>
            </w:tcBorders>
          </w:tcPr>
          <w:p w14:paraId="07E12529" w14:textId="77777777" w:rsidR="00FB2189" w:rsidRDefault="00FB2189" w:rsidP="00A533F4">
            <w:r>
              <w:t>CE40A</w:t>
            </w:r>
          </w:p>
          <w:p w14:paraId="635B53EF" w14:textId="77777777" w:rsidR="00FB2189" w:rsidRDefault="00FB2189" w:rsidP="00A533F4">
            <w:r>
              <w:t xml:space="preserve">p. </w:t>
            </w:r>
          </w:p>
          <w:p w14:paraId="41AFE0F3" w14:textId="77777777" w:rsidR="00FB2189" w:rsidRDefault="00FB2189" w:rsidP="00A533F4">
            <w:r>
              <w:t>К=З=1,00; М=1,00; Ш=1,00</w:t>
            </w:r>
          </w:p>
          <w:p w14:paraId="13559E0D" w14:textId="77777777" w:rsidR="00FB2189" w:rsidRDefault="00FB2189" w:rsidP="00A533F4"/>
        </w:tc>
        <w:tc>
          <w:tcPr>
            <w:tcW w:w="3402" w:type="dxa"/>
            <w:gridSpan w:val="2"/>
            <w:tcBorders>
              <w:top w:val="single" w:sz="4" w:space="0" w:color="auto"/>
              <w:bottom w:val="single" w:sz="4" w:space="0" w:color="auto"/>
            </w:tcBorders>
          </w:tcPr>
          <w:p w14:paraId="569D0F0B" w14:textId="77777777" w:rsidR="00FB2189" w:rsidRDefault="00FB2189" w:rsidP="00A533F4">
            <w:r>
              <w:rPr>
                <w:lang w:val="en"/>
              </w:rPr>
              <w:t>Building the frame using rectangular hollow bars treated with antiseptic</w:t>
            </w:r>
          </w:p>
          <w:p w14:paraId="62570D4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0A57FC3"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2823384E" w14:textId="77777777" w:rsidR="00FB2189" w:rsidRDefault="00FB2189" w:rsidP="00A533F4">
            <w:pPr>
              <w:jc w:val="center"/>
            </w:pPr>
            <w:r>
              <w:t>2.31</w:t>
            </w:r>
          </w:p>
        </w:tc>
        <w:tc>
          <w:tcPr>
            <w:tcW w:w="986" w:type="dxa"/>
            <w:tcBorders>
              <w:top w:val="single" w:sz="4" w:space="0" w:color="auto"/>
              <w:bottom w:val="single" w:sz="4" w:space="0" w:color="auto"/>
            </w:tcBorders>
            <w:vAlign w:val="center"/>
          </w:tcPr>
          <w:p w14:paraId="6A33C15B" w14:textId="77777777" w:rsidR="00FB2189" w:rsidRDefault="00FB2189" w:rsidP="00A533F4">
            <w:pPr>
              <w:jc w:val="center"/>
            </w:pPr>
          </w:p>
        </w:tc>
        <w:tc>
          <w:tcPr>
            <w:tcW w:w="1260" w:type="dxa"/>
            <w:tcBorders>
              <w:top w:val="single" w:sz="4" w:space="0" w:color="auto"/>
              <w:bottom w:val="single" w:sz="4" w:space="0" w:color="auto"/>
            </w:tcBorders>
            <w:vAlign w:val="center"/>
          </w:tcPr>
          <w:p w14:paraId="5E8DA2AA" w14:textId="77777777" w:rsidR="00FB2189" w:rsidRDefault="00FB2189" w:rsidP="00A533F4">
            <w:pPr>
              <w:jc w:val="center"/>
            </w:pPr>
          </w:p>
        </w:tc>
      </w:tr>
      <w:tr w:rsidR="00FB2189" w14:paraId="0C5599C0"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6995AB" w14:textId="77777777" w:rsidR="00FB2189" w:rsidRDefault="00FB2189" w:rsidP="00A533F4">
            <w:r>
              <w:t>130</w:t>
            </w:r>
          </w:p>
        </w:tc>
        <w:tc>
          <w:tcPr>
            <w:tcW w:w="1276" w:type="dxa"/>
            <w:gridSpan w:val="2"/>
            <w:tcBorders>
              <w:top w:val="single" w:sz="4" w:space="0" w:color="auto"/>
              <w:bottom w:val="single" w:sz="4" w:space="0" w:color="auto"/>
            </w:tcBorders>
          </w:tcPr>
          <w:p w14:paraId="719F94F7" w14:textId="77777777" w:rsidR="00FB2189" w:rsidRDefault="00FB2189" w:rsidP="00A533F4">
            <w:r>
              <w:t>CE30B</w:t>
            </w:r>
          </w:p>
          <w:p w14:paraId="1222AB63" w14:textId="77777777" w:rsidR="00FB2189" w:rsidRDefault="00FB2189" w:rsidP="00A533F4">
            <w:r>
              <w:t xml:space="preserve">p. </w:t>
            </w:r>
          </w:p>
          <w:p w14:paraId="5715BEEB" w14:textId="77777777" w:rsidR="00FB2189" w:rsidRDefault="00FB2189" w:rsidP="00A533F4">
            <w:r>
              <w:t>К=З=1,00; М=1,00; Ш=1,00</w:t>
            </w:r>
          </w:p>
          <w:p w14:paraId="784A21EC" w14:textId="77777777" w:rsidR="00FB2189" w:rsidRDefault="00FB2189" w:rsidP="00A533F4"/>
        </w:tc>
        <w:tc>
          <w:tcPr>
            <w:tcW w:w="3402" w:type="dxa"/>
            <w:gridSpan w:val="2"/>
            <w:tcBorders>
              <w:top w:val="single" w:sz="4" w:space="0" w:color="auto"/>
              <w:bottom w:val="single" w:sz="4" w:space="0" w:color="auto"/>
            </w:tcBorders>
          </w:tcPr>
          <w:p w14:paraId="4F0451CB" w14:textId="77777777" w:rsidR="00FB2189" w:rsidRDefault="00FB2189" w:rsidP="00A533F4">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3.06 m</w:t>
            </w:r>
            <w:r>
              <w:rPr>
                <w:vertAlign w:val="superscript"/>
                <w:lang w:val="en"/>
              </w:rPr>
              <w:t>3</w:t>
            </w:r>
            <w:r>
              <w:rPr>
                <w:lang w:val="en"/>
              </w:rPr>
              <w:t xml:space="preserve">) </w:t>
            </w:r>
          </w:p>
          <w:p w14:paraId="73C2CAB6"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2E78C86"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806B371" w14:textId="77777777" w:rsidR="00FB2189" w:rsidRDefault="00FB2189" w:rsidP="00A533F4">
            <w:pPr>
              <w:jc w:val="center"/>
            </w:pPr>
            <w:r>
              <w:t>207.00</w:t>
            </w:r>
          </w:p>
        </w:tc>
        <w:tc>
          <w:tcPr>
            <w:tcW w:w="986" w:type="dxa"/>
            <w:tcBorders>
              <w:top w:val="single" w:sz="4" w:space="0" w:color="auto"/>
              <w:bottom w:val="single" w:sz="4" w:space="0" w:color="auto"/>
            </w:tcBorders>
            <w:vAlign w:val="center"/>
          </w:tcPr>
          <w:p w14:paraId="141EC9D3" w14:textId="77777777" w:rsidR="00FB2189" w:rsidRDefault="00FB2189" w:rsidP="00A533F4">
            <w:pPr>
              <w:jc w:val="center"/>
            </w:pPr>
          </w:p>
        </w:tc>
        <w:tc>
          <w:tcPr>
            <w:tcW w:w="1260" w:type="dxa"/>
            <w:tcBorders>
              <w:top w:val="single" w:sz="4" w:space="0" w:color="auto"/>
              <w:bottom w:val="single" w:sz="4" w:space="0" w:color="auto"/>
            </w:tcBorders>
            <w:vAlign w:val="center"/>
          </w:tcPr>
          <w:p w14:paraId="7C3159F9" w14:textId="77777777" w:rsidR="00FB2189" w:rsidRDefault="00FB2189" w:rsidP="00A533F4">
            <w:pPr>
              <w:jc w:val="center"/>
            </w:pPr>
          </w:p>
        </w:tc>
      </w:tr>
      <w:tr w:rsidR="00FB2189" w14:paraId="4054F28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F80AA1" w14:textId="77777777" w:rsidR="00FB2189" w:rsidRDefault="00FB2189" w:rsidP="00A533F4">
            <w:r>
              <w:t>131</w:t>
            </w:r>
          </w:p>
        </w:tc>
        <w:tc>
          <w:tcPr>
            <w:tcW w:w="1276" w:type="dxa"/>
            <w:gridSpan w:val="2"/>
            <w:tcBorders>
              <w:top w:val="single" w:sz="4" w:space="0" w:color="auto"/>
              <w:bottom w:val="single" w:sz="4" w:space="0" w:color="auto"/>
            </w:tcBorders>
          </w:tcPr>
          <w:p w14:paraId="28BC9EF4" w14:textId="77777777" w:rsidR="00FB2189" w:rsidRDefault="00FB2189" w:rsidP="00A533F4">
            <w:r>
              <w:t>CE17A</w:t>
            </w:r>
          </w:p>
          <w:p w14:paraId="672AAFA9" w14:textId="77777777" w:rsidR="00FB2189" w:rsidRDefault="00FB2189" w:rsidP="00A533F4">
            <w:r>
              <w:t xml:space="preserve">p. </w:t>
            </w:r>
          </w:p>
          <w:p w14:paraId="6BA1C8FF" w14:textId="77777777" w:rsidR="00FB2189" w:rsidRDefault="00FB2189" w:rsidP="00A533F4">
            <w:r>
              <w:t>К=З=1,00; М=1,00; Ш=1,00</w:t>
            </w:r>
          </w:p>
          <w:p w14:paraId="38A8E057" w14:textId="77777777" w:rsidR="00FB2189" w:rsidRDefault="00FB2189" w:rsidP="00A533F4"/>
        </w:tc>
        <w:tc>
          <w:tcPr>
            <w:tcW w:w="3402" w:type="dxa"/>
            <w:gridSpan w:val="2"/>
            <w:tcBorders>
              <w:top w:val="single" w:sz="4" w:space="0" w:color="auto"/>
              <w:bottom w:val="single" w:sz="4" w:space="0" w:color="auto"/>
            </w:tcBorders>
          </w:tcPr>
          <w:p w14:paraId="41B32D44" w14:textId="77777777" w:rsidR="00FB2189" w:rsidRDefault="00FB2189" w:rsidP="00A533F4">
            <w:r>
              <w:rPr>
                <w:lang w:val="en"/>
              </w:rPr>
              <w:t xml:space="preserve">Additional polymer underlayer, </w:t>
            </w:r>
            <w:proofErr w:type="spellStart"/>
            <w:r>
              <w:rPr>
                <w:lang w:val="en"/>
              </w:rPr>
              <w:t>Ondutiss</w:t>
            </w:r>
            <w:proofErr w:type="spellEnd"/>
            <w:r>
              <w:rPr>
                <w:lang w:val="en"/>
              </w:rPr>
              <w:t xml:space="preserve"> type, placed under the top layer, corrugated or ribbed sheets </w:t>
            </w:r>
          </w:p>
          <w:p w14:paraId="11DC645F" w14:textId="77777777" w:rsidR="00FB2189" w:rsidRDefault="00FB2189" w:rsidP="00A533F4">
            <w:r>
              <w:rPr>
                <w:lang w:val="en"/>
              </w:rPr>
              <w:t xml:space="preserve"> Subsidiary materials=1.03 </w:t>
            </w:r>
          </w:p>
          <w:p w14:paraId="4F033BBF" w14:textId="77777777" w:rsidR="00FB2189" w:rsidRDefault="00FB2189" w:rsidP="00A533F4"/>
        </w:tc>
        <w:tc>
          <w:tcPr>
            <w:tcW w:w="1134" w:type="dxa"/>
            <w:tcBorders>
              <w:top w:val="single" w:sz="4" w:space="0" w:color="auto"/>
              <w:bottom w:val="single" w:sz="4" w:space="0" w:color="auto"/>
            </w:tcBorders>
            <w:vAlign w:val="center"/>
          </w:tcPr>
          <w:p w14:paraId="4A17E0CF"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118378C" w14:textId="77777777" w:rsidR="00FB2189" w:rsidRDefault="00FB2189" w:rsidP="00A533F4">
            <w:pPr>
              <w:jc w:val="center"/>
            </w:pPr>
            <w:r>
              <w:t>207.00</w:t>
            </w:r>
          </w:p>
        </w:tc>
        <w:tc>
          <w:tcPr>
            <w:tcW w:w="986" w:type="dxa"/>
            <w:tcBorders>
              <w:top w:val="single" w:sz="4" w:space="0" w:color="auto"/>
              <w:bottom w:val="single" w:sz="4" w:space="0" w:color="auto"/>
            </w:tcBorders>
            <w:vAlign w:val="center"/>
          </w:tcPr>
          <w:p w14:paraId="6917C13C" w14:textId="77777777" w:rsidR="00FB2189" w:rsidRDefault="00FB2189" w:rsidP="00A533F4">
            <w:pPr>
              <w:jc w:val="center"/>
            </w:pPr>
          </w:p>
        </w:tc>
        <w:tc>
          <w:tcPr>
            <w:tcW w:w="1260" w:type="dxa"/>
            <w:tcBorders>
              <w:top w:val="single" w:sz="4" w:space="0" w:color="auto"/>
              <w:bottom w:val="single" w:sz="4" w:space="0" w:color="auto"/>
            </w:tcBorders>
            <w:vAlign w:val="center"/>
          </w:tcPr>
          <w:p w14:paraId="4F5D10A9" w14:textId="77777777" w:rsidR="00FB2189" w:rsidRDefault="00FB2189" w:rsidP="00A533F4">
            <w:pPr>
              <w:jc w:val="center"/>
            </w:pPr>
          </w:p>
        </w:tc>
      </w:tr>
      <w:tr w:rsidR="00FB2189" w14:paraId="60EC8CA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E8AAF7" w14:textId="77777777" w:rsidR="00FB2189" w:rsidRDefault="00FB2189" w:rsidP="00A533F4">
            <w:r>
              <w:lastRenderedPageBreak/>
              <w:t>132</w:t>
            </w:r>
          </w:p>
        </w:tc>
        <w:tc>
          <w:tcPr>
            <w:tcW w:w="1276" w:type="dxa"/>
            <w:gridSpan w:val="2"/>
            <w:tcBorders>
              <w:top w:val="single" w:sz="4" w:space="0" w:color="auto"/>
              <w:bottom w:val="single" w:sz="4" w:space="0" w:color="auto"/>
            </w:tcBorders>
          </w:tcPr>
          <w:p w14:paraId="19F3869F" w14:textId="77777777" w:rsidR="00FB2189" w:rsidRDefault="00FB2189" w:rsidP="00A533F4">
            <w:r>
              <w:t>CN50A</w:t>
            </w:r>
          </w:p>
          <w:p w14:paraId="2E8040C7" w14:textId="77777777" w:rsidR="00FB2189" w:rsidRDefault="00FB2189" w:rsidP="00A533F4">
            <w:r>
              <w:t xml:space="preserve">p. </w:t>
            </w:r>
          </w:p>
          <w:p w14:paraId="0941E2EB" w14:textId="77777777" w:rsidR="00FB2189" w:rsidRDefault="00FB2189" w:rsidP="00A533F4">
            <w:r>
              <w:t>К=З=1,00; М=1,00; Ш=1,00</w:t>
            </w:r>
          </w:p>
          <w:p w14:paraId="3FAB15EE" w14:textId="77777777" w:rsidR="00FB2189" w:rsidRDefault="00FB2189" w:rsidP="00A533F4"/>
        </w:tc>
        <w:tc>
          <w:tcPr>
            <w:tcW w:w="3402" w:type="dxa"/>
            <w:gridSpan w:val="2"/>
            <w:tcBorders>
              <w:top w:val="single" w:sz="4" w:space="0" w:color="auto"/>
              <w:bottom w:val="single" w:sz="4" w:space="0" w:color="auto"/>
            </w:tcBorders>
          </w:tcPr>
          <w:p w14:paraId="21752D05" w14:textId="77777777" w:rsidR="00FB2189" w:rsidRDefault="00FB2189" w:rsidP="00A533F4">
            <w:r>
              <w:rPr>
                <w:lang w:val="en"/>
              </w:rPr>
              <w:t>Fireproof treatment of the carpentry: trusses, arches, beams, rafters, plates.</w:t>
            </w:r>
          </w:p>
          <w:p w14:paraId="274CDF53"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B204A12"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30C662FE" w14:textId="77777777" w:rsidR="00FB2189" w:rsidRDefault="00FB2189" w:rsidP="00A533F4">
            <w:pPr>
              <w:jc w:val="center"/>
            </w:pPr>
            <w:r>
              <w:t>5.37</w:t>
            </w:r>
          </w:p>
        </w:tc>
        <w:tc>
          <w:tcPr>
            <w:tcW w:w="986" w:type="dxa"/>
            <w:tcBorders>
              <w:top w:val="single" w:sz="4" w:space="0" w:color="auto"/>
              <w:bottom w:val="single" w:sz="4" w:space="0" w:color="auto"/>
            </w:tcBorders>
            <w:vAlign w:val="center"/>
          </w:tcPr>
          <w:p w14:paraId="45D06491" w14:textId="77777777" w:rsidR="00FB2189" w:rsidRDefault="00FB2189" w:rsidP="00A533F4">
            <w:pPr>
              <w:jc w:val="center"/>
            </w:pPr>
          </w:p>
        </w:tc>
        <w:tc>
          <w:tcPr>
            <w:tcW w:w="1260" w:type="dxa"/>
            <w:tcBorders>
              <w:top w:val="single" w:sz="4" w:space="0" w:color="auto"/>
              <w:bottom w:val="single" w:sz="4" w:space="0" w:color="auto"/>
            </w:tcBorders>
            <w:vAlign w:val="center"/>
          </w:tcPr>
          <w:p w14:paraId="66AEF4A7" w14:textId="77777777" w:rsidR="00FB2189" w:rsidRDefault="00FB2189" w:rsidP="00A533F4">
            <w:pPr>
              <w:jc w:val="center"/>
            </w:pPr>
          </w:p>
        </w:tc>
      </w:tr>
      <w:tr w:rsidR="00FB2189" w14:paraId="527A44D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DD92CD" w14:textId="77777777" w:rsidR="00FB2189" w:rsidRDefault="00FB2189" w:rsidP="00A533F4">
            <w:r>
              <w:t>133</w:t>
            </w:r>
          </w:p>
        </w:tc>
        <w:tc>
          <w:tcPr>
            <w:tcW w:w="1276" w:type="dxa"/>
            <w:gridSpan w:val="2"/>
            <w:tcBorders>
              <w:top w:val="single" w:sz="4" w:space="0" w:color="auto"/>
              <w:bottom w:val="single" w:sz="4" w:space="0" w:color="auto"/>
            </w:tcBorders>
          </w:tcPr>
          <w:p w14:paraId="6855A706" w14:textId="77777777" w:rsidR="00FB2189" w:rsidRDefault="00FB2189" w:rsidP="00A533F4">
            <w:r>
              <w:t>CE07A</w:t>
            </w:r>
          </w:p>
          <w:p w14:paraId="38F58864" w14:textId="77777777" w:rsidR="00FB2189" w:rsidRDefault="00FB2189" w:rsidP="00A533F4">
            <w:r>
              <w:t xml:space="preserve">p. </w:t>
            </w:r>
          </w:p>
          <w:p w14:paraId="3E7E3DCB" w14:textId="77777777" w:rsidR="00FB2189" w:rsidRDefault="00FB2189" w:rsidP="00A533F4">
            <w:r>
              <w:t>К=З=1,00; М=1,00; Ш=1,00</w:t>
            </w:r>
          </w:p>
          <w:p w14:paraId="0C1569F1" w14:textId="77777777" w:rsidR="00FB2189" w:rsidRDefault="00FB2189" w:rsidP="00A533F4"/>
        </w:tc>
        <w:tc>
          <w:tcPr>
            <w:tcW w:w="3402" w:type="dxa"/>
            <w:gridSpan w:val="2"/>
            <w:tcBorders>
              <w:top w:val="single" w:sz="4" w:space="0" w:color="auto"/>
              <w:bottom w:val="single" w:sz="4" w:space="0" w:color="auto"/>
            </w:tcBorders>
          </w:tcPr>
          <w:p w14:paraId="2C8E0A2F" w14:textId="77777777" w:rsidR="00FB2189" w:rsidRDefault="00FB2189" w:rsidP="00A533F4">
            <w:r>
              <w:rPr>
                <w:lang w:val="en"/>
              </w:rPr>
              <w:t>Corrugated metal sheets (tile effect) for roof covering (</w:t>
            </w:r>
            <w:proofErr w:type="spellStart"/>
            <w:r>
              <w:rPr>
                <w:lang w:val="en"/>
              </w:rPr>
              <w:t>Lindab</w:t>
            </w:r>
            <w:proofErr w:type="spellEnd"/>
            <w:r>
              <w:rPr>
                <w:lang w:val="en"/>
              </w:rPr>
              <w:t xml:space="preserve"> type)</w:t>
            </w:r>
          </w:p>
          <w:p w14:paraId="6029796D" w14:textId="77777777" w:rsidR="00FB2189" w:rsidRDefault="00FB2189" w:rsidP="00A533F4">
            <w:r>
              <w:rPr>
                <w:lang w:val="en"/>
              </w:rPr>
              <w:t xml:space="preserve"> Subsidiary materials=1.05 </w:t>
            </w:r>
          </w:p>
          <w:p w14:paraId="322427F6" w14:textId="77777777" w:rsidR="00FB2189" w:rsidRDefault="00FB2189" w:rsidP="00A533F4"/>
        </w:tc>
        <w:tc>
          <w:tcPr>
            <w:tcW w:w="1134" w:type="dxa"/>
            <w:tcBorders>
              <w:top w:val="single" w:sz="4" w:space="0" w:color="auto"/>
              <w:bottom w:val="single" w:sz="4" w:space="0" w:color="auto"/>
            </w:tcBorders>
            <w:vAlign w:val="center"/>
          </w:tcPr>
          <w:p w14:paraId="301DC848"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19949AD" w14:textId="77777777" w:rsidR="00FB2189" w:rsidRDefault="00FB2189" w:rsidP="00A533F4">
            <w:pPr>
              <w:jc w:val="center"/>
            </w:pPr>
            <w:r>
              <w:t>207.00</w:t>
            </w:r>
          </w:p>
        </w:tc>
        <w:tc>
          <w:tcPr>
            <w:tcW w:w="986" w:type="dxa"/>
            <w:tcBorders>
              <w:top w:val="single" w:sz="4" w:space="0" w:color="auto"/>
              <w:bottom w:val="single" w:sz="4" w:space="0" w:color="auto"/>
            </w:tcBorders>
            <w:vAlign w:val="center"/>
          </w:tcPr>
          <w:p w14:paraId="70AC2B51" w14:textId="77777777" w:rsidR="00FB2189" w:rsidRDefault="00FB2189" w:rsidP="00A533F4">
            <w:pPr>
              <w:jc w:val="center"/>
            </w:pPr>
          </w:p>
        </w:tc>
        <w:tc>
          <w:tcPr>
            <w:tcW w:w="1260" w:type="dxa"/>
            <w:tcBorders>
              <w:top w:val="single" w:sz="4" w:space="0" w:color="auto"/>
              <w:bottom w:val="single" w:sz="4" w:space="0" w:color="auto"/>
            </w:tcBorders>
            <w:vAlign w:val="center"/>
          </w:tcPr>
          <w:p w14:paraId="1806A87B" w14:textId="77777777" w:rsidR="00FB2189" w:rsidRDefault="00FB2189" w:rsidP="00A533F4">
            <w:pPr>
              <w:jc w:val="center"/>
            </w:pPr>
          </w:p>
        </w:tc>
      </w:tr>
      <w:tr w:rsidR="00FB2189" w14:paraId="7F2120B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AF8A87" w14:textId="77777777" w:rsidR="00FB2189" w:rsidRDefault="00FB2189" w:rsidP="00A533F4">
            <w:r>
              <w:t>134</w:t>
            </w:r>
          </w:p>
        </w:tc>
        <w:tc>
          <w:tcPr>
            <w:tcW w:w="1276" w:type="dxa"/>
            <w:gridSpan w:val="2"/>
            <w:tcBorders>
              <w:top w:val="single" w:sz="4" w:space="0" w:color="auto"/>
              <w:bottom w:val="single" w:sz="4" w:space="0" w:color="auto"/>
            </w:tcBorders>
          </w:tcPr>
          <w:p w14:paraId="64622D24" w14:textId="77777777" w:rsidR="00FB2189" w:rsidRDefault="00FB2189" w:rsidP="00A533F4">
            <w:r>
              <w:t>CL17B</w:t>
            </w:r>
          </w:p>
          <w:p w14:paraId="256A9E96" w14:textId="77777777" w:rsidR="00FB2189" w:rsidRDefault="00FB2189" w:rsidP="00A533F4">
            <w:r>
              <w:t xml:space="preserve">p. </w:t>
            </w:r>
          </w:p>
          <w:p w14:paraId="0652B889" w14:textId="77777777" w:rsidR="00FB2189" w:rsidRDefault="00FB2189" w:rsidP="00A533F4">
            <w:r>
              <w:t>К=З=1,00; М=1,00; Ш=1,00</w:t>
            </w:r>
          </w:p>
          <w:p w14:paraId="2E7E23A8" w14:textId="77777777" w:rsidR="00FB2189" w:rsidRDefault="00FB2189" w:rsidP="00A533F4"/>
        </w:tc>
        <w:tc>
          <w:tcPr>
            <w:tcW w:w="3402" w:type="dxa"/>
            <w:gridSpan w:val="2"/>
            <w:tcBorders>
              <w:top w:val="single" w:sz="4" w:space="0" w:color="auto"/>
              <w:bottom w:val="single" w:sz="4" w:space="0" w:color="auto"/>
            </w:tcBorders>
          </w:tcPr>
          <w:p w14:paraId="382AAD3D" w14:textId="77777777" w:rsidR="00FB2189" w:rsidRDefault="00FB2189" w:rsidP="00A533F4">
            <w:r>
              <w:rPr>
                <w:lang w:val="en"/>
              </w:rPr>
              <w:t xml:space="preserve">Diverse metalwork, surface-mounted: rail, grids, manhole covers, snow guards, grills (snow guards – </w:t>
            </w:r>
            <w:proofErr w:type="spellStart"/>
            <w:r>
              <w:rPr>
                <w:lang w:val="en"/>
              </w:rPr>
              <w:t>galvanised</w:t>
            </w:r>
            <w:proofErr w:type="spellEnd"/>
            <w:r>
              <w:rPr>
                <w:lang w:val="en"/>
              </w:rPr>
              <w:t xml:space="preserve"> steel sheet, polyester protective coating 0.5 mm thick 1ml/0.81kg, 23m.l.x0.81=18.63kg) </w:t>
            </w:r>
          </w:p>
          <w:p w14:paraId="5844C265"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60E2703C"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69F89BF0" w14:textId="77777777" w:rsidR="00FB2189" w:rsidRDefault="00FB2189" w:rsidP="00A533F4">
            <w:pPr>
              <w:jc w:val="center"/>
            </w:pPr>
            <w:r>
              <w:t>18.63</w:t>
            </w:r>
          </w:p>
        </w:tc>
        <w:tc>
          <w:tcPr>
            <w:tcW w:w="986" w:type="dxa"/>
            <w:tcBorders>
              <w:top w:val="single" w:sz="4" w:space="0" w:color="auto"/>
              <w:bottom w:val="single" w:sz="4" w:space="0" w:color="auto"/>
            </w:tcBorders>
            <w:vAlign w:val="center"/>
          </w:tcPr>
          <w:p w14:paraId="018346D8" w14:textId="77777777" w:rsidR="00FB2189" w:rsidRDefault="00FB2189" w:rsidP="00A533F4">
            <w:pPr>
              <w:jc w:val="center"/>
            </w:pPr>
          </w:p>
        </w:tc>
        <w:tc>
          <w:tcPr>
            <w:tcW w:w="1260" w:type="dxa"/>
            <w:tcBorders>
              <w:top w:val="single" w:sz="4" w:space="0" w:color="auto"/>
              <w:bottom w:val="single" w:sz="4" w:space="0" w:color="auto"/>
            </w:tcBorders>
            <w:vAlign w:val="center"/>
          </w:tcPr>
          <w:p w14:paraId="24417B3A" w14:textId="77777777" w:rsidR="00FB2189" w:rsidRDefault="00FB2189" w:rsidP="00A533F4">
            <w:pPr>
              <w:jc w:val="center"/>
            </w:pPr>
          </w:p>
        </w:tc>
      </w:tr>
      <w:tr w:rsidR="00FB2189" w14:paraId="11AFDE6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F1A846" w14:textId="77777777" w:rsidR="00FB2189" w:rsidRDefault="00FB2189" w:rsidP="00A533F4">
            <w:r>
              <w:t>135</w:t>
            </w:r>
          </w:p>
        </w:tc>
        <w:tc>
          <w:tcPr>
            <w:tcW w:w="1276" w:type="dxa"/>
            <w:gridSpan w:val="2"/>
            <w:tcBorders>
              <w:top w:val="single" w:sz="4" w:space="0" w:color="auto"/>
              <w:bottom w:val="single" w:sz="4" w:space="0" w:color="auto"/>
            </w:tcBorders>
          </w:tcPr>
          <w:p w14:paraId="35D14ABD" w14:textId="77777777" w:rsidR="00FB2189" w:rsidRDefault="00FB2189" w:rsidP="00A533F4">
            <w:r>
              <w:t>CE20A</w:t>
            </w:r>
          </w:p>
          <w:p w14:paraId="392D0F2D" w14:textId="77777777" w:rsidR="00FB2189" w:rsidRDefault="00FB2189" w:rsidP="00A533F4">
            <w:r>
              <w:t xml:space="preserve">p. </w:t>
            </w:r>
          </w:p>
          <w:p w14:paraId="10ABF503" w14:textId="77777777" w:rsidR="00FB2189" w:rsidRDefault="00FB2189" w:rsidP="00A533F4">
            <w:r>
              <w:t>К=З=1,00; М=1,00; Ш=1,00</w:t>
            </w:r>
          </w:p>
          <w:p w14:paraId="2FE32864" w14:textId="77777777" w:rsidR="00FB2189" w:rsidRDefault="00FB2189" w:rsidP="00A533F4"/>
        </w:tc>
        <w:tc>
          <w:tcPr>
            <w:tcW w:w="3402" w:type="dxa"/>
            <w:gridSpan w:val="2"/>
            <w:tcBorders>
              <w:top w:val="single" w:sz="4" w:space="0" w:color="auto"/>
              <w:bottom w:val="single" w:sz="4" w:space="0" w:color="auto"/>
            </w:tcBorders>
          </w:tcPr>
          <w:p w14:paraId="389155ED" w14:textId="77777777" w:rsidR="00FB2189" w:rsidRDefault="00FB2189" w:rsidP="00A533F4">
            <w:r>
              <w:rPr>
                <w:lang w:val="en"/>
              </w:rPr>
              <w:t>Brass-type gutter assembly made of sheet metal with anti-corrosive coating (Note: gutters d=125 mm, steel brackets – 24 pcs, end caps – 4 pcs, joiners – 8 pcs, drop outlets – 4 pcs, corners – zero price)</w:t>
            </w:r>
          </w:p>
          <w:p w14:paraId="3A9A3785" w14:textId="77777777" w:rsidR="00FB2189" w:rsidRDefault="00FB2189" w:rsidP="00A533F4">
            <w:r>
              <w:rPr>
                <w:lang w:val="en"/>
              </w:rPr>
              <w:t xml:space="preserve"> Subsidiary materials=1.03 </w:t>
            </w:r>
          </w:p>
          <w:p w14:paraId="4950BBAA" w14:textId="77777777" w:rsidR="00FB2189" w:rsidRDefault="00FB2189" w:rsidP="00A533F4"/>
        </w:tc>
        <w:tc>
          <w:tcPr>
            <w:tcW w:w="1134" w:type="dxa"/>
            <w:tcBorders>
              <w:top w:val="single" w:sz="4" w:space="0" w:color="auto"/>
              <w:bottom w:val="single" w:sz="4" w:space="0" w:color="auto"/>
            </w:tcBorders>
            <w:vAlign w:val="center"/>
          </w:tcPr>
          <w:p w14:paraId="393C3423"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55A8F236" w14:textId="77777777" w:rsidR="00FB2189" w:rsidRDefault="00FB2189" w:rsidP="00A533F4">
            <w:pPr>
              <w:jc w:val="center"/>
            </w:pPr>
            <w:r>
              <w:t>24.80</w:t>
            </w:r>
          </w:p>
        </w:tc>
        <w:tc>
          <w:tcPr>
            <w:tcW w:w="986" w:type="dxa"/>
            <w:tcBorders>
              <w:top w:val="single" w:sz="4" w:space="0" w:color="auto"/>
              <w:bottom w:val="single" w:sz="4" w:space="0" w:color="auto"/>
            </w:tcBorders>
            <w:vAlign w:val="center"/>
          </w:tcPr>
          <w:p w14:paraId="4D60F71B" w14:textId="77777777" w:rsidR="00FB2189" w:rsidRDefault="00FB2189" w:rsidP="00A533F4">
            <w:pPr>
              <w:jc w:val="center"/>
            </w:pPr>
          </w:p>
        </w:tc>
        <w:tc>
          <w:tcPr>
            <w:tcW w:w="1260" w:type="dxa"/>
            <w:tcBorders>
              <w:top w:val="single" w:sz="4" w:space="0" w:color="auto"/>
              <w:bottom w:val="single" w:sz="4" w:space="0" w:color="auto"/>
            </w:tcBorders>
            <w:vAlign w:val="center"/>
          </w:tcPr>
          <w:p w14:paraId="1BF49975" w14:textId="77777777" w:rsidR="00FB2189" w:rsidRDefault="00FB2189" w:rsidP="00A533F4">
            <w:pPr>
              <w:jc w:val="center"/>
            </w:pPr>
          </w:p>
        </w:tc>
      </w:tr>
      <w:tr w:rsidR="00FB2189" w14:paraId="3AA33C3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F387B5" w14:textId="77777777" w:rsidR="00FB2189" w:rsidRDefault="00FB2189" w:rsidP="00A533F4">
            <w:r>
              <w:t>136</w:t>
            </w:r>
          </w:p>
        </w:tc>
        <w:tc>
          <w:tcPr>
            <w:tcW w:w="1276" w:type="dxa"/>
            <w:gridSpan w:val="2"/>
            <w:tcBorders>
              <w:top w:val="single" w:sz="4" w:space="0" w:color="auto"/>
              <w:bottom w:val="single" w:sz="4" w:space="0" w:color="auto"/>
            </w:tcBorders>
          </w:tcPr>
          <w:p w14:paraId="73A9FB60" w14:textId="77777777" w:rsidR="00FB2189" w:rsidRDefault="00FB2189" w:rsidP="00A533F4">
            <w:r>
              <w:t>CE22A</w:t>
            </w:r>
          </w:p>
          <w:p w14:paraId="5B1D7CCC" w14:textId="77777777" w:rsidR="00FB2189" w:rsidRDefault="00FB2189" w:rsidP="00A533F4">
            <w:r>
              <w:t xml:space="preserve">p. </w:t>
            </w:r>
          </w:p>
          <w:p w14:paraId="15497FBE" w14:textId="77777777" w:rsidR="00FB2189" w:rsidRDefault="00FB2189" w:rsidP="00A533F4">
            <w:r>
              <w:t>К=З=1,00; М=1,00; Ш=1,00</w:t>
            </w:r>
          </w:p>
          <w:p w14:paraId="3FB66980" w14:textId="77777777" w:rsidR="00FB2189" w:rsidRDefault="00FB2189" w:rsidP="00A533F4"/>
        </w:tc>
        <w:tc>
          <w:tcPr>
            <w:tcW w:w="3402" w:type="dxa"/>
            <w:gridSpan w:val="2"/>
            <w:tcBorders>
              <w:top w:val="single" w:sz="4" w:space="0" w:color="auto"/>
              <w:bottom w:val="single" w:sz="4" w:space="0" w:color="auto"/>
            </w:tcBorders>
          </w:tcPr>
          <w:p w14:paraId="53FA264B" w14:textId="77777777" w:rsidR="00FB2189" w:rsidRDefault="00FB2189" w:rsidP="00A533F4">
            <w:r>
              <w:rPr>
                <w:lang w:val="en"/>
              </w:rPr>
              <w:t xml:space="preserve">Brass-type downspout assembly made of sheet metal with anti-corrosive coating (Note: downspouts d=90 mm, connectors – 28 pcs, front elbows – 8 pcs, side elbows – 4 pcs, strainers, clips, connecting piece – zero price) </w:t>
            </w:r>
          </w:p>
          <w:p w14:paraId="3E9C006F" w14:textId="77777777" w:rsidR="00FB2189" w:rsidRDefault="00FB2189" w:rsidP="00A533F4">
            <w:r>
              <w:rPr>
                <w:lang w:val="en"/>
              </w:rPr>
              <w:t xml:space="preserve"> Subsidiary materials=1.02 </w:t>
            </w:r>
          </w:p>
          <w:p w14:paraId="01C97F77" w14:textId="77777777" w:rsidR="00FB2189" w:rsidRDefault="00FB2189" w:rsidP="00A533F4"/>
        </w:tc>
        <w:tc>
          <w:tcPr>
            <w:tcW w:w="1134" w:type="dxa"/>
            <w:tcBorders>
              <w:top w:val="single" w:sz="4" w:space="0" w:color="auto"/>
              <w:bottom w:val="single" w:sz="4" w:space="0" w:color="auto"/>
            </w:tcBorders>
            <w:vAlign w:val="center"/>
          </w:tcPr>
          <w:p w14:paraId="2A2BA33E"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67223F0A" w14:textId="77777777" w:rsidR="00FB2189" w:rsidRDefault="00FB2189" w:rsidP="00A533F4">
            <w:pPr>
              <w:jc w:val="center"/>
            </w:pPr>
            <w:r>
              <w:t>30.00</w:t>
            </w:r>
          </w:p>
        </w:tc>
        <w:tc>
          <w:tcPr>
            <w:tcW w:w="986" w:type="dxa"/>
            <w:tcBorders>
              <w:top w:val="single" w:sz="4" w:space="0" w:color="auto"/>
              <w:bottom w:val="single" w:sz="4" w:space="0" w:color="auto"/>
            </w:tcBorders>
            <w:vAlign w:val="center"/>
          </w:tcPr>
          <w:p w14:paraId="27D95859" w14:textId="77777777" w:rsidR="00FB2189" w:rsidRDefault="00FB2189" w:rsidP="00A533F4">
            <w:pPr>
              <w:jc w:val="center"/>
            </w:pPr>
          </w:p>
        </w:tc>
        <w:tc>
          <w:tcPr>
            <w:tcW w:w="1260" w:type="dxa"/>
            <w:tcBorders>
              <w:top w:val="single" w:sz="4" w:space="0" w:color="auto"/>
              <w:bottom w:val="single" w:sz="4" w:space="0" w:color="auto"/>
            </w:tcBorders>
            <w:vAlign w:val="center"/>
          </w:tcPr>
          <w:p w14:paraId="581F0F85" w14:textId="77777777" w:rsidR="00FB2189" w:rsidRDefault="00FB2189" w:rsidP="00A533F4">
            <w:pPr>
              <w:jc w:val="center"/>
            </w:pPr>
          </w:p>
        </w:tc>
      </w:tr>
      <w:tr w:rsidR="00FB2189" w14:paraId="728AB48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497D65" w14:textId="77777777" w:rsidR="00FB2189" w:rsidRDefault="00FB2189" w:rsidP="00A533F4">
            <w:r>
              <w:t>137</w:t>
            </w:r>
          </w:p>
        </w:tc>
        <w:tc>
          <w:tcPr>
            <w:tcW w:w="1276" w:type="dxa"/>
            <w:gridSpan w:val="2"/>
            <w:tcBorders>
              <w:top w:val="single" w:sz="4" w:space="0" w:color="auto"/>
              <w:bottom w:val="single" w:sz="4" w:space="0" w:color="auto"/>
            </w:tcBorders>
          </w:tcPr>
          <w:p w14:paraId="555C51C0" w14:textId="77777777" w:rsidR="00FB2189" w:rsidRDefault="00FB2189" w:rsidP="00A533F4">
            <w:r>
              <w:t>CE07A</w:t>
            </w:r>
          </w:p>
          <w:p w14:paraId="51B90638" w14:textId="77777777" w:rsidR="00FB2189" w:rsidRDefault="00FB2189" w:rsidP="00A533F4">
            <w:r>
              <w:t xml:space="preserve">p. </w:t>
            </w:r>
          </w:p>
          <w:p w14:paraId="42307985" w14:textId="77777777" w:rsidR="00FB2189" w:rsidRDefault="00FB2189" w:rsidP="00A533F4">
            <w:r>
              <w:t>К=З=1,00; М=1,00; Ш=1,00</w:t>
            </w:r>
          </w:p>
          <w:p w14:paraId="58B2C1BA" w14:textId="77777777" w:rsidR="00FB2189" w:rsidRDefault="00FB2189" w:rsidP="00A533F4"/>
        </w:tc>
        <w:tc>
          <w:tcPr>
            <w:tcW w:w="3402" w:type="dxa"/>
            <w:gridSpan w:val="2"/>
            <w:tcBorders>
              <w:top w:val="single" w:sz="4" w:space="0" w:color="auto"/>
              <w:bottom w:val="single" w:sz="4" w:space="0" w:color="auto"/>
            </w:tcBorders>
          </w:tcPr>
          <w:p w14:paraId="5CBED150" w14:textId="77777777" w:rsidR="00FB2189" w:rsidRDefault="00FB2189" w:rsidP="00A533F4">
            <w:r>
              <w:rPr>
                <w:lang w:val="en"/>
              </w:rPr>
              <w:t>Ribbed sheet covering (tile effect) for drip edge (</w:t>
            </w:r>
            <w:proofErr w:type="spellStart"/>
            <w:r>
              <w:rPr>
                <w:lang w:val="en"/>
              </w:rPr>
              <w:t>Lindab</w:t>
            </w:r>
            <w:proofErr w:type="spellEnd"/>
            <w:r>
              <w:rPr>
                <w:lang w:val="en"/>
              </w:rPr>
              <w:t xml:space="preserve"> type) (Note: folded sheet – eave)</w:t>
            </w:r>
          </w:p>
          <w:p w14:paraId="1F70D49D" w14:textId="77777777" w:rsidR="00FB2189" w:rsidRDefault="00FB2189" w:rsidP="00A533F4">
            <w:r>
              <w:rPr>
                <w:lang w:val="en"/>
              </w:rPr>
              <w:t xml:space="preserve"> Subsidiary materials=1.05 </w:t>
            </w:r>
          </w:p>
          <w:p w14:paraId="469949C0" w14:textId="77777777" w:rsidR="00FB2189" w:rsidRDefault="00FB2189" w:rsidP="00A533F4"/>
        </w:tc>
        <w:tc>
          <w:tcPr>
            <w:tcW w:w="1134" w:type="dxa"/>
            <w:tcBorders>
              <w:top w:val="single" w:sz="4" w:space="0" w:color="auto"/>
              <w:bottom w:val="single" w:sz="4" w:space="0" w:color="auto"/>
            </w:tcBorders>
            <w:vAlign w:val="center"/>
          </w:tcPr>
          <w:p w14:paraId="01AF25DE"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74C6454" w14:textId="77777777" w:rsidR="00FB2189" w:rsidRDefault="00FB2189" w:rsidP="00A533F4">
            <w:pPr>
              <w:jc w:val="center"/>
            </w:pPr>
            <w:r>
              <w:t>81.70</w:t>
            </w:r>
          </w:p>
        </w:tc>
        <w:tc>
          <w:tcPr>
            <w:tcW w:w="986" w:type="dxa"/>
            <w:tcBorders>
              <w:top w:val="single" w:sz="4" w:space="0" w:color="auto"/>
              <w:bottom w:val="single" w:sz="4" w:space="0" w:color="auto"/>
            </w:tcBorders>
            <w:vAlign w:val="center"/>
          </w:tcPr>
          <w:p w14:paraId="08B1CA94" w14:textId="77777777" w:rsidR="00FB2189" w:rsidRDefault="00FB2189" w:rsidP="00A533F4">
            <w:pPr>
              <w:jc w:val="center"/>
            </w:pPr>
          </w:p>
        </w:tc>
        <w:tc>
          <w:tcPr>
            <w:tcW w:w="1260" w:type="dxa"/>
            <w:tcBorders>
              <w:top w:val="single" w:sz="4" w:space="0" w:color="auto"/>
              <w:bottom w:val="single" w:sz="4" w:space="0" w:color="auto"/>
            </w:tcBorders>
            <w:vAlign w:val="center"/>
          </w:tcPr>
          <w:p w14:paraId="27B55500" w14:textId="77777777" w:rsidR="00FB2189" w:rsidRDefault="00FB2189" w:rsidP="00A533F4">
            <w:pPr>
              <w:jc w:val="center"/>
            </w:pPr>
          </w:p>
        </w:tc>
      </w:tr>
      <w:tr w:rsidR="00FB2189" w14:paraId="5F9B1996"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3D26A4" w14:textId="77777777" w:rsidR="00FB2189" w:rsidRDefault="00FB2189" w:rsidP="00A533F4">
            <w:r>
              <w:t>138</w:t>
            </w:r>
          </w:p>
        </w:tc>
        <w:tc>
          <w:tcPr>
            <w:tcW w:w="1276" w:type="dxa"/>
            <w:gridSpan w:val="2"/>
            <w:tcBorders>
              <w:top w:val="single" w:sz="4" w:space="0" w:color="auto"/>
              <w:bottom w:val="single" w:sz="4" w:space="0" w:color="auto"/>
            </w:tcBorders>
          </w:tcPr>
          <w:p w14:paraId="1B003C05" w14:textId="77777777" w:rsidR="00FB2189" w:rsidRDefault="00FB2189" w:rsidP="00A533F4">
            <w:r>
              <w:t>CE40A</w:t>
            </w:r>
          </w:p>
          <w:p w14:paraId="730B4881" w14:textId="77777777" w:rsidR="00FB2189" w:rsidRDefault="00FB2189" w:rsidP="00A533F4">
            <w:r>
              <w:t xml:space="preserve">p. </w:t>
            </w:r>
          </w:p>
          <w:p w14:paraId="12E98204" w14:textId="77777777" w:rsidR="00FB2189" w:rsidRDefault="00FB2189" w:rsidP="00A533F4">
            <w:r>
              <w:t>К=З=1,00; М=1,00; Ш=1,00</w:t>
            </w:r>
          </w:p>
          <w:p w14:paraId="232D7E64" w14:textId="77777777" w:rsidR="00FB2189" w:rsidRDefault="00FB2189" w:rsidP="00A533F4"/>
        </w:tc>
        <w:tc>
          <w:tcPr>
            <w:tcW w:w="3402" w:type="dxa"/>
            <w:gridSpan w:val="2"/>
            <w:tcBorders>
              <w:top w:val="single" w:sz="4" w:space="0" w:color="auto"/>
              <w:bottom w:val="single" w:sz="4" w:space="0" w:color="auto"/>
            </w:tcBorders>
          </w:tcPr>
          <w:p w14:paraId="235678E1" w14:textId="77777777" w:rsidR="00FB2189" w:rsidRDefault="00FB2189" w:rsidP="00A533F4">
            <w:r>
              <w:rPr>
                <w:lang w:val="en"/>
              </w:rPr>
              <w:t>Building the frame using rectangular hollow bars treated with antiseptic (Note: ventilation ducts)</w:t>
            </w:r>
          </w:p>
          <w:p w14:paraId="47680C35"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DA91721"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5AE950F0" w14:textId="77777777" w:rsidR="00FB2189" w:rsidRDefault="00FB2189" w:rsidP="00A533F4">
            <w:pPr>
              <w:jc w:val="center"/>
            </w:pPr>
            <w:r>
              <w:t>0.25</w:t>
            </w:r>
          </w:p>
        </w:tc>
        <w:tc>
          <w:tcPr>
            <w:tcW w:w="986" w:type="dxa"/>
            <w:tcBorders>
              <w:top w:val="single" w:sz="4" w:space="0" w:color="auto"/>
              <w:bottom w:val="single" w:sz="4" w:space="0" w:color="auto"/>
            </w:tcBorders>
            <w:vAlign w:val="center"/>
          </w:tcPr>
          <w:p w14:paraId="43D2DC15" w14:textId="77777777" w:rsidR="00FB2189" w:rsidRDefault="00FB2189" w:rsidP="00A533F4">
            <w:pPr>
              <w:jc w:val="center"/>
            </w:pPr>
          </w:p>
        </w:tc>
        <w:tc>
          <w:tcPr>
            <w:tcW w:w="1260" w:type="dxa"/>
            <w:tcBorders>
              <w:top w:val="single" w:sz="4" w:space="0" w:color="auto"/>
              <w:bottom w:val="single" w:sz="4" w:space="0" w:color="auto"/>
            </w:tcBorders>
            <w:vAlign w:val="center"/>
          </w:tcPr>
          <w:p w14:paraId="0B51E3C1" w14:textId="77777777" w:rsidR="00FB2189" w:rsidRDefault="00FB2189" w:rsidP="00A533F4">
            <w:pPr>
              <w:jc w:val="center"/>
            </w:pPr>
          </w:p>
        </w:tc>
      </w:tr>
      <w:tr w:rsidR="00FB2189" w14:paraId="4D535F3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316B5A" w14:textId="77777777" w:rsidR="00FB2189" w:rsidRDefault="00FB2189" w:rsidP="00A533F4">
            <w:r>
              <w:t>139</w:t>
            </w:r>
          </w:p>
        </w:tc>
        <w:tc>
          <w:tcPr>
            <w:tcW w:w="1276" w:type="dxa"/>
            <w:gridSpan w:val="2"/>
            <w:tcBorders>
              <w:top w:val="single" w:sz="4" w:space="0" w:color="auto"/>
              <w:bottom w:val="single" w:sz="4" w:space="0" w:color="auto"/>
            </w:tcBorders>
          </w:tcPr>
          <w:p w14:paraId="6EF0500E" w14:textId="77777777" w:rsidR="00FB2189" w:rsidRDefault="00FB2189" w:rsidP="00A533F4">
            <w:r>
              <w:t>IzF14B</w:t>
            </w:r>
          </w:p>
          <w:p w14:paraId="143C2CAA" w14:textId="77777777" w:rsidR="00FB2189" w:rsidRDefault="00FB2189" w:rsidP="00A533F4">
            <w:r>
              <w:t xml:space="preserve">p. </w:t>
            </w:r>
          </w:p>
          <w:p w14:paraId="638A27BC" w14:textId="77777777" w:rsidR="00FB2189" w:rsidRDefault="00FB2189" w:rsidP="00A533F4">
            <w:r>
              <w:t>К=З=1,00; М=1,00; Ш=1,00</w:t>
            </w:r>
          </w:p>
          <w:p w14:paraId="4623370E" w14:textId="77777777" w:rsidR="00FB2189" w:rsidRDefault="00FB2189" w:rsidP="00A533F4"/>
        </w:tc>
        <w:tc>
          <w:tcPr>
            <w:tcW w:w="3402" w:type="dxa"/>
            <w:gridSpan w:val="2"/>
            <w:tcBorders>
              <w:top w:val="single" w:sz="4" w:space="0" w:color="auto"/>
              <w:bottom w:val="single" w:sz="4" w:space="0" w:color="auto"/>
            </w:tcBorders>
          </w:tcPr>
          <w:p w14:paraId="5003F32B" w14:textId="77777777" w:rsidR="00FB2189" w:rsidRDefault="00FB2189" w:rsidP="00A533F4">
            <w:r>
              <w:rPr>
                <w:lang w:val="en"/>
              </w:rPr>
              <w:t>Sound insulation layer with mineral wool boards for general insulation, inserted between double walls, supported with galvanized mild steel wire (ventilation ducts, 50mm thick mineral wool boards)</w:t>
            </w:r>
          </w:p>
          <w:p w14:paraId="4294A5B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5BA6494D"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556F76D" w14:textId="77777777" w:rsidR="00FB2189" w:rsidRDefault="00FB2189" w:rsidP="00A533F4">
            <w:pPr>
              <w:jc w:val="center"/>
            </w:pPr>
            <w:r>
              <w:t>18.80</w:t>
            </w:r>
          </w:p>
        </w:tc>
        <w:tc>
          <w:tcPr>
            <w:tcW w:w="986" w:type="dxa"/>
            <w:tcBorders>
              <w:top w:val="single" w:sz="4" w:space="0" w:color="auto"/>
              <w:bottom w:val="single" w:sz="4" w:space="0" w:color="auto"/>
            </w:tcBorders>
            <w:vAlign w:val="center"/>
          </w:tcPr>
          <w:p w14:paraId="445ECC04" w14:textId="77777777" w:rsidR="00FB2189" w:rsidRDefault="00FB2189" w:rsidP="00A533F4">
            <w:pPr>
              <w:jc w:val="center"/>
            </w:pPr>
          </w:p>
        </w:tc>
        <w:tc>
          <w:tcPr>
            <w:tcW w:w="1260" w:type="dxa"/>
            <w:tcBorders>
              <w:top w:val="single" w:sz="4" w:space="0" w:color="auto"/>
              <w:bottom w:val="single" w:sz="4" w:space="0" w:color="auto"/>
            </w:tcBorders>
            <w:vAlign w:val="center"/>
          </w:tcPr>
          <w:p w14:paraId="03C590DF" w14:textId="77777777" w:rsidR="00FB2189" w:rsidRDefault="00FB2189" w:rsidP="00A533F4">
            <w:pPr>
              <w:jc w:val="center"/>
            </w:pPr>
          </w:p>
        </w:tc>
      </w:tr>
      <w:tr w:rsidR="00FB2189" w14:paraId="02C2FDE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781D78" w14:textId="77777777" w:rsidR="00FB2189" w:rsidRDefault="00FB2189" w:rsidP="00A533F4">
            <w:r>
              <w:t>140</w:t>
            </w:r>
          </w:p>
        </w:tc>
        <w:tc>
          <w:tcPr>
            <w:tcW w:w="1276" w:type="dxa"/>
            <w:gridSpan w:val="2"/>
            <w:tcBorders>
              <w:top w:val="single" w:sz="4" w:space="0" w:color="auto"/>
              <w:bottom w:val="single" w:sz="4" w:space="0" w:color="auto"/>
            </w:tcBorders>
          </w:tcPr>
          <w:p w14:paraId="250F3453" w14:textId="77777777" w:rsidR="00FB2189" w:rsidRDefault="00FB2189" w:rsidP="00A533F4">
            <w:r>
              <w:t>CD07B1</w:t>
            </w:r>
          </w:p>
          <w:p w14:paraId="535722AD" w14:textId="77777777" w:rsidR="00FB2189" w:rsidRDefault="00FB2189" w:rsidP="00A533F4">
            <w:r>
              <w:t xml:space="preserve">p. </w:t>
            </w:r>
          </w:p>
          <w:p w14:paraId="50DA2E79" w14:textId="77777777" w:rsidR="00FB2189" w:rsidRDefault="00FB2189" w:rsidP="00A533F4">
            <w:r>
              <w:lastRenderedPageBreak/>
              <w:t>К=З=1,00; М=1,00; Ш=1,00</w:t>
            </w:r>
          </w:p>
          <w:p w14:paraId="5D35B9D0" w14:textId="77777777" w:rsidR="00FB2189" w:rsidRDefault="00FB2189" w:rsidP="00A533F4"/>
        </w:tc>
        <w:tc>
          <w:tcPr>
            <w:tcW w:w="3402" w:type="dxa"/>
            <w:gridSpan w:val="2"/>
            <w:tcBorders>
              <w:top w:val="single" w:sz="4" w:space="0" w:color="auto"/>
              <w:bottom w:val="single" w:sz="4" w:space="0" w:color="auto"/>
            </w:tcBorders>
          </w:tcPr>
          <w:p w14:paraId="712642F1" w14:textId="77777777" w:rsidR="00FB2189" w:rsidRDefault="00FB2189" w:rsidP="00A533F4">
            <w:r>
              <w:rPr>
                <w:lang w:val="en"/>
              </w:rPr>
              <w:lastRenderedPageBreak/>
              <w:t xml:space="preserve">Walls made of </w:t>
            </w:r>
            <w:proofErr w:type="spellStart"/>
            <w:r>
              <w:rPr>
                <w:lang w:val="en"/>
              </w:rPr>
              <w:t>galvanised</w:t>
            </w:r>
            <w:proofErr w:type="spellEnd"/>
            <w:r>
              <w:rPr>
                <w:lang w:val="en"/>
              </w:rPr>
              <w:t xml:space="preserve"> corrugated sheets, fastened by self-tapping screws, installed at a height of 6 m minimum (ventilation ducts)</w:t>
            </w:r>
          </w:p>
          <w:p w14:paraId="63E30458" w14:textId="77777777" w:rsidR="00FB2189" w:rsidRDefault="00FB2189" w:rsidP="00A533F4">
            <w:r>
              <w:rPr>
                <w:lang w:val="en"/>
              </w:rPr>
              <w:lastRenderedPageBreak/>
              <w:t xml:space="preserve"> </w:t>
            </w:r>
          </w:p>
        </w:tc>
        <w:tc>
          <w:tcPr>
            <w:tcW w:w="1134" w:type="dxa"/>
            <w:tcBorders>
              <w:top w:val="single" w:sz="4" w:space="0" w:color="auto"/>
              <w:bottom w:val="single" w:sz="4" w:space="0" w:color="auto"/>
            </w:tcBorders>
            <w:vAlign w:val="center"/>
          </w:tcPr>
          <w:p w14:paraId="172A9A49" w14:textId="77777777" w:rsidR="00FB2189" w:rsidRDefault="00FB2189" w:rsidP="00A533F4">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586D8EBA" w14:textId="77777777" w:rsidR="00FB2189" w:rsidRDefault="00FB2189" w:rsidP="00A533F4">
            <w:pPr>
              <w:jc w:val="center"/>
            </w:pPr>
            <w:r>
              <w:t>36.40</w:t>
            </w:r>
          </w:p>
        </w:tc>
        <w:tc>
          <w:tcPr>
            <w:tcW w:w="986" w:type="dxa"/>
            <w:tcBorders>
              <w:top w:val="single" w:sz="4" w:space="0" w:color="auto"/>
              <w:bottom w:val="single" w:sz="4" w:space="0" w:color="auto"/>
            </w:tcBorders>
            <w:vAlign w:val="center"/>
          </w:tcPr>
          <w:p w14:paraId="7E0955DA" w14:textId="77777777" w:rsidR="00FB2189" w:rsidRDefault="00FB2189" w:rsidP="00A533F4">
            <w:pPr>
              <w:jc w:val="center"/>
            </w:pPr>
          </w:p>
        </w:tc>
        <w:tc>
          <w:tcPr>
            <w:tcW w:w="1260" w:type="dxa"/>
            <w:tcBorders>
              <w:top w:val="single" w:sz="4" w:space="0" w:color="auto"/>
              <w:bottom w:val="single" w:sz="4" w:space="0" w:color="auto"/>
            </w:tcBorders>
            <w:vAlign w:val="center"/>
          </w:tcPr>
          <w:p w14:paraId="472F75B2" w14:textId="77777777" w:rsidR="00FB2189" w:rsidRDefault="00FB2189" w:rsidP="00A533F4">
            <w:pPr>
              <w:jc w:val="center"/>
            </w:pPr>
          </w:p>
        </w:tc>
      </w:tr>
      <w:tr w:rsidR="00FB2189" w14:paraId="140C702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93C218" w14:textId="77777777" w:rsidR="00FB2189" w:rsidRDefault="00FB2189" w:rsidP="00A533F4">
            <w:r>
              <w:t>141</w:t>
            </w:r>
          </w:p>
        </w:tc>
        <w:tc>
          <w:tcPr>
            <w:tcW w:w="1276" w:type="dxa"/>
            <w:gridSpan w:val="2"/>
            <w:tcBorders>
              <w:top w:val="single" w:sz="4" w:space="0" w:color="auto"/>
              <w:bottom w:val="single" w:sz="4" w:space="0" w:color="auto"/>
            </w:tcBorders>
          </w:tcPr>
          <w:p w14:paraId="7889BC27" w14:textId="77777777" w:rsidR="00FB2189" w:rsidRDefault="00FB2189" w:rsidP="00A533F4">
            <w:r>
              <w:t>CD07B1</w:t>
            </w:r>
          </w:p>
          <w:p w14:paraId="5704262B" w14:textId="77777777" w:rsidR="00FB2189" w:rsidRDefault="00FB2189" w:rsidP="00A533F4">
            <w:r>
              <w:t xml:space="preserve">p. </w:t>
            </w:r>
          </w:p>
          <w:p w14:paraId="55391F27" w14:textId="77777777" w:rsidR="00FB2189" w:rsidRDefault="00FB2189" w:rsidP="00A533F4">
            <w:r>
              <w:t>К=З=1,00; М=1,00; Ш=1,00</w:t>
            </w:r>
          </w:p>
          <w:p w14:paraId="0B6D0BB7" w14:textId="77777777" w:rsidR="00FB2189" w:rsidRDefault="00FB2189" w:rsidP="00A533F4"/>
        </w:tc>
        <w:tc>
          <w:tcPr>
            <w:tcW w:w="3402" w:type="dxa"/>
            <w:gridSpan w:val="2"/>
            <w:tcBorders>
              <w:top w:val="single" w:sz="4" w:space="0" w:color="auto"/>
              <w:bottom w:val="single" w:sz="4" w:space="0" w:color="auto"/>
            </w:tcBorders>
          </w:tcPr>
          <w:p w14:paraId="71671836" w14:textId="77777777" w:rsidR="00FB2189"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(Note: </w:t>
            </w:r>
            <w:proofErr w:type="spellStart"/>
            <w:r>
              <w:rPr>
                <w:lang w:val="en"/>
              </w:rPr>
              <w:t>Lindab</w:t>
            </w:r>
            <w:proofErr w:type="spellEnd"/>
            <w:r>
              <w:rPr>
                <w:lang w:val="en"/>
              </w:rPr>
              <w:t xml:space="preserve"> sheets, ventilation ducts) </w:t>
            </w:r>
          </w:p>
          <w:p w14:paraId="1B18BA51"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EB08214"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47B0C22" w14:textId="77777777" w:rsidR="00FB2189" w:rsidRDefault="00FB2189" w:rsidP="00A533F4">
            <w:pPr>
              <w:jc w:val="center"/>
            </w:pPr>
            <w:r>
              <w:t>8.80</w:t>
            </w:r>
          </w:p>
        </w:tc>
        <w:tc>
          <w:tcPr>
            <w:tcW w:w="986" w:type="dxa"/>
            <w:tcBorders>
              <w:top w:val="single" w:sz="4" w:space="0" w:color="auto"/>
              <w:bottom w:val="single" w:sz="4" w:space="0" w:color="auto"/>
            </w:tcBorders>
            <w:vAlign w:val="center"/>
          </w:tcPr>
          <w:p w14:paraId="2F8D7082" w14:textId="77777777" w:rsidR="00FB2189" w:rsidRDefault="00FB2189" w:rsidP="00A533F4">
            <w:pPr>
              <w:jc w:val="center"/>
            </w:pPr>
          </w:p>
        </w:tc>
        <w:tc>
          <w:tcPr>
            <w:tcW w:w="1260" w:type="dxa"/>
            <w:tcBorders>
              <w:top w:val="single" w:sz="4" w:space="0" w:color="auto"/>
              <w:bottom w:val="single" w:sz="4" w:space="0" w:color="auto"/>
            </w:tcBorders>
            <w:vAlign w:val="center"/>
          </w:tcPr>
          <w:p w14:paraId="60220451" w14:textId="77777777" w:rsidR="00FB2189" w:rsidRDefault="00FB2189" w:rsidP="00A533F4">
            <w:pPr>
              <w:jc w:val="center"/>
            </w:pPr>
          </w:p>
        </w:tc>
      </w:tr>
      <w:tr w:rsidR="00FB2189" w14:paraId="63AF1D1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36F151" w14:textId="77777777" w:rsidR="00FB2189" w:rsidRDefault="00FB2189" w:rsidP="00A533F4">
            <w:r>
              <w:t>142</w:t>
            </w:r>
          </w:p>
        </w:tc>
        <w:tc>
          <w:tcPr>
            <w:tcW w:w="1276" w:type="dxa"/>
            <w:gridSpan w:val="2"/>
            <w:tcBorders>
              <w:top w:val="single" w:sz="4" w:space="0" w:color="auto"/>
              <w:bottom w:val="single" w:sz="4" w:space="0" w:color="auto"/>
            </w:tcBorders>
          </w:tcPr>
          <w:p w14:paraId="22D47AE8" w14:textId="77777777" w:rsidR="00FB2189" w:rsidRDefault="00FB2189" w:rsidP="00A533F4">
            <w:r>
              <w:t>CE24I</w:t>
            </w:r>
          </w:p>
          <w:p w14:paraId="4C7BDEE3" w14:textId="77777777" w:rsidR="00FB2189" w:rsidRDefault="00FB2189" w:rsidP="00A533F4">
            <w:r>
              <w:t xml:space="preserve">p. </w:t>
            </w:r>
          </w:p>
          <w:p w14:paraId="472284AE" w14:textId="77777777" w:rsidR="00FB2189" w:rsidRDefault="00FB2189" w:rsidP="00A533F4">
            <w:r>
              <w:t>К=З=1,00; М=1,00; Ш=1,00</w:t>
            </w:r>
          </w:p>
          <w:p w14:paraId="1248D55D" w14:textId="77777777" w:rsidR="00FB2189" w:rsidRDefault="00FB2189" w:rsidP="00A533F4"/>
        </w:tc>
        <w:tc>
          <w:tcPr>
            <w:tcW w:w="3402" w:type="dxa"/>
            <w:gridSpan w:val="2"/>
            <w:tcBorders>
              <w:top w:val="single" w:sz="4" w:space="0" w:color="auto"/>
              <w:bottom w:val="single" w:sz="4" w:space="0" w:color="auto"/>
            </w:tcBorders>
          </w:tcPr>
          <w:p w14:paraId="0F2E1593" w14:textId="77777777" w:rsidR="00FB2189" w:rsidRDefault="00FB2189" w:rsidP="00A533F4">
            <w:r>
              <w:rPr>
                <w:lang w:val="en"/>
              </w:rPr>
              <w:t xml:space="preserve">Cap made of 0.5 mm </w:t>
            </w:r>
            <w:proofErr w:type="spellStart"/>
            <w:r>
              <w:rPr>
                <w:lang w:val="en"/>
              </w:rPr>
              <w:t>galvanised</w:t>
            </w:r>
            <w:proofErr w:type="spellEnd"/>
            <w:r>
              <w:rPr>
                <w:lang w:val="en"/>
              </w:rPr>
              <w:t xml:space="preserve"> sheet, for smoke, chimneys and vents covering </w:t>
            </w:r>
          </w:p>
          <w:p w14:paraId="75FE5222" w14:textId="77777777" w:rsidR="00FB2189" w:rsidRDefault="00FB2189" w:rsidP="00A533F4">
            <w:r>
              <w:rPr>
                <w:lang w:val="en"/>
              </w:rPr>
              <w:t xml:space="preserve"> Subsidiary materials (coal, hard </w:t>
            </w:r>
            <w:proofErr w:type="gramStart"/>
            <w:r>
              <w:rPr>
                <w:lang w:val="en"/>
              </w:rPr>
              <w:t>water)=</w:t>
            </w:r>
            <w:proofErr w:type="gramEnd"/>
            <w:r>
              <w:rPr>
                <w:lang w:val="en"/>
              </w:rPr>
              <w:t xml:space="preserve">1.03 </w:t>
            </w:r>
          </w:p>
          <w:p w14:paraId="38A1E939" w14:textId="77777777" w:rsidR="00FB2189" w:rsidRDefault="00FB2189" w:rsidP="00A533F4"/>
        </w:tc>
        <w:tc>
          <w:tcPr>
            <w:tcW w:w="1134" w:type="dxa"/>
            <w:tcBorders>
              <w:top w:val="single" w:sz="4" w:space="0" w:color="auto"/>
              <w:bottom w:val="single" w:sz="4" w:space="0" w:color="auto"/>
            </w:tcBorders>
            <w:vAlign w:val="center"/>
          </w:tcPr>
          <w:p w14:paraId="367D07C0" w14:textId="77777777" w:rsidR="00FB2189" w:rsidRDefault="00FB2189" w:rsidP="00A533F4">
            <w:pPr>
              <w:jc w:val="center"/>
            </w:pPr>
            <w:r>
              <w:rPr>
                <w:lang w:val="en"/>
              </w:rPr>
              <w:t>pcs</w:t>
            </w:r>
          </w:p>
        </w:tc>
        <w:tc>
          <w:tcPr>
            <w:tcW w:w="1134" w:type="dxa"/>
            <w:tcBorders>
              <w:top w:val="single" w:sz="4" w:space="0" w:color="auto"/>
              <w:bottom w:val="single" w:sz="4" w:space="0" w:color="auto"/>
            </w:tcBorders>
            <w:vAlign w:val="center"/>
          </w:tcPr>
          <w:p w14:paraId="759F14A2" w14:textId="77777777" w:rsidR="00FB2189" w:rsidRDefault="00FB2189" w:rsidP="00A533F4">
            <w:pPr>
              <w:jc w:val="center"/>
            </w:pPr>
            <w:r>
              <w:t>2.00</w:t>
            </w:r>
          </w:p>
        </w:tc>
        <w:tc>
          <w:tcPr>
            <w:tcW w:w="986" w:type="dxa"/>
            <w:tcBorders>
              <w:top w:val="single" w:sz="4" w:space="0" w:color="auto"/>
              <w:bottom w:val="single" w:sz="4" w:space="0" w:color="auto"/>
            </w:tcBorders>
            <w:vAlign w:val="center"/>
          </w:tcPr>
          <w:p w14:paraId="72E77A6B" w14:textId="77777777" w:rsidR="00FB2189" w:rsidRDefault="00FB2189" w:rsidP="00A533F4">
            <w:pPr>
              <w:jc w:val="center"/>
            </w:pPr>
          </w:p>
        </w:tc>
        <w:tc>
          <w:tcPr>
            <w:tcW w:w="1260" w:type="dxa"/>
            <w:tcBorders>
              <w:top w:val="single" w:sz="4" w:space="0" w:color="auto"/>
              <w:bottom w:val="single" w:sz="4" w:space="0" w:color="auto"/>
            </w:tcBorders>
            <w:vAlign w:val="center"/>
          </w:tcPr>
          <w:p w14:paraId="3550468B" w14:textId="77777777" w:rsidR="00FB2189" w:rsidRDefault="00FB2189" w:rsidP="00A533F4">
            <w:pPr>
              <w:jc w:val="center"/>
            </w:pPr>
          </w:p>
        </w:tc>
      </w:tr>
      <w:tr w:rsidR="00FB2189" w14:paraId="4B307B4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FB9F9F" w14:textId="77777777" w:rsidR="00FB2189" w:rsidRDefault="00FB2189" w:rsidP="00A533F4">
            <w:r>
              <w:t>143</w:t>
            </w:r>
          </w:p>
        </w:tc>
        <w:tc>
          <w:tcPr>
            <w:tcW w:w="1276" w:type="dxa"/>
            <w:gridSpan w:val="2"/>
            <w:tcBorders>
              <w:top w:val="single" w:sz="4" w:space="0" w:color="auto"/>
              <w:bottom w:val="single" w:sz="4" w:space="0" w:color="auto"/>
            </w:tcBorders>
          </w:tcPr>
          <w:p w14:paraId="03276D4F" w14:textId="77777777" w:rsidR="00FB2189" w:rsidRDefault="00FB2189" w:rsidP="00A533F4">
            <w:r>
              <w:t>IzF10A</w:t>
            </w:r>
          </w:p>
          <w:p w14:paraId="1A991B4F" w14:textId="77777777" w:rsidR="00FB2189" w:rsidRDefault="00FB2189" w:rsidP="00A533F4">
            <w:r>
              <w:t xml:space="preserve">p. </w:t>
            </w:r>
          </w:p>
          <w:p w14:paraId="7EB97499" w14:textId="77777777" w:rsidR="00FB2189" w:rsidRDefault="00FB2189" w:rsidP="00A533F4">
            <w:r>
              <w:t>К=З=1,00; М=1,00; Ш=1,00</w:t>
            </w:r>
          </w:p>
          <w:p w14:paraId="2BBB0CB1" w14:textId="77777777" w:rsidR="00FB2189" w:rsidRDefault="00FB2189" w:rsidP="00A533F4"/>
        </w:tc>
        <w:tc>
          <w:tcPr>
            <w:tcW w:w="3402" w:type="dxa"/>
            <w:gridSpan w:val="2"/>
            <w:tcBorders>
              <w:top w:val="single" w:sz="4" w:space="0" w:color="auto"/>
              <w:bottom w:val="single" w:sz="4" w:space="0" w:color="auto"/>
            </w:tcBorders>
          </w:tcPr>
          <w:p w14:paraId="41E2A690" w14:textId="77777777" w:rsidR="00FB2189" w:rsidRDefault="00FB2189" w:rsidP="00A533F4">
            <w:r>
              <w:rPr>
                <w:lang w:val="en"/>
              </w:rPr>
              <w:t xml:space="preserve">Terrace roofs, roofs and ceilings </w:t>
            </w:r>
            <w:proofErr w:type="spellStart"/>
            <w:proofErr w:type="gramStart"/>
            <w:r>
              <w:rPr>
                <w:lang w:val="en"/>
              </w:rPr>
              <w:t>insulation,with</w:t>
            </w:r>
            <w:proofErr w:type="spellEnd"/>
            <w:proofErr w:type="gramEnd"/>
            <w:r>
              <w:rPr>
                <w:lang w:val="en"/>
              </w:rPr>
              <w:t xml:space="preserve"> thermal-insulating boards from autoclaved aerated concrete, perlite, fibro-perlite, etc. (semi-rigid mineral wool boards Y=125kg/m</w:t>
            </w:r>
            <w:r>
              <w:rPr>
                <w:vertAlign w:val="superscript"/>
                <w:lang w:val="en"/>
              </w:rPr>
              <w:t>3</w:t>
            </w:r>
            <w:r>
              <w:rPr>
                <w:lang w:val="en"/>
              </w:rPr>
              <w:t>, 100mm thick)</w:t>
            </w:r>
          </w:p>
          <w:p w14:paraId="2F1CA7FF"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965B8A0"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E68CDE8" w14:textId="77777777" w:rsidR="00FB2189" w:rsidRDefault="00FB2189" w:rsidP="00A533F4">
            <w:pPr>
              <w:jc w:val="center"/>
            </w:pPr>
            <w:r>
              <w:t>116.00</w:t>
            </w:r>
          </w:p>
        </w:tc>
        <w:tc>
          <w:tcPr>
            <w:tcW w:w="986" w:type="dxa"/>
            <w:tcBorders>
              <w:top w:val="single" w:sz="4" w:space="0" w:color="auto"/>
              <w:bottom w:val="single" w:sz="4" w:space="0" w:color="auto"/>
            </w:tcBorders>
            <w:vAlign w:val="center"/>
          </w:tcPr>
          <w:p w14:paraId="25B019D2" w14:textId="77777777" w:rsidR="00FB2189" w:rsidRDefault="00FB2189" w:rsidP="00A533F4">
            <w:pPr>
              <w:jc w:val="center"/>
            </w:pPr>
          </w:p>
        </w:tc>
        <w:tc>
          <w:tcPr>
            <w:tcW w:w="1260" w:type="dxa"/>
            <w:tcBorders>
              <w:top w:val="single" w:sz="4" w:space="0" w:color="auto"/>
              <w:bottom w:val="single" w:sz="4" w:space="0" w:color="auto"/>
            </w:tcBorders>
            <w:vAlign w:val="center"/>
          </w:tcPr>
          <w:p w14:paraId="6FDB4D46" w14:textId="77777777" w:rsidR="00FB2189" w:rsidRDefault="00FB2189" w:rsidP="00A533F4">
            <w:pPr>
              <w:jc w:val="center"/>
            </w:pPr>
          </w:p>
        </w:tc>
      </w:tr>
      <w:tr w:rsidR="00FB2189" w14:paraId="34CEAF2B"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F62E95" w14:textId="77777777" w:rsidR="00FB2189" w:rsidRDefault="00FB2189" w:rsidP="00A533F4">
            <w:r>
              <w:t>144</w:t>
            </w:r>
          </w:p>
        </w:tc>
        <w:tc>
          <w:tcPr>
            <w:tcW w:w="1276" w:type="dxa"/>
            <w:gridSpan w:val="2"/>
            <w:tcBorders>
              <w:top w:val="single" w:sz="4" w:space="0" w:color="auto"/>
              <w:bottom w:val="single" w:sz="4" w:space="0" w:color="auto"/>
            </w:tcBorders>
          </w:tcPr>
          <w:p w14:paraId="0865D12A" w14:textId="77777777" w:rsidR="00FB2189" w:rsidRDefault="00FB2189" w:rsidP="00A533F4">
            <w:r>
              <w:t>IzF18C</w:t>
            </w:r>
          </w:p>
          <w:p w14:paraId="4515F33A" w14:textId="77777777" w:rsidR="00FB2189" w:rsidRDefault="00FB2189" w:rsidP="00A533F4">
            <w:r>
              <w:t xml:space="preserve">p. </w:t>
            </w:r>
          </w:p>
          <w:p w14:paraId="7620D008" w14:textId="77777777" w:rsidR="00FB2189" w:rsidRDefault="00FB2189" w:rsidP="00A533F4">
            <w:r>
              <w:t>К=З=1,00; М=1,00; Ш=1,00</w:t>
            </w:r>
          </w:p>
          <w:p w14:paraId="63D9CC8C" w14:textId="77777777" w:rsidR="00FB2189" w:rsidRDefault="00FB2189" w:rsidP="00A533F4"/>
        </w:tc>
        <w:tc>
          <w:tcPr>
            <w:tcW w:w="3402" w:type="dxa"/>
            <w:gridSpan w:val="2"/>
            <w:tcBorders>
              <w:top w:val="single" w:sz="4" w:space="0" w:color="auto"/>
              <w:bottom w:val="single" w:sz="4" w:space="0" w:color="auto"/>
            </w:tcBorders>
          </w:tcPr>
          <w:p w14:paraId="35890AA0" w14:textId="77777777" w:rsidR="00FB2189" w:rsidRDefault="00FB2189" w:rsidP="00A533F4">
            <w:r>
              <w:rPr>
                <w:lang w:val="en"/>
              </w:rPr>
              <w:t xml:space="preserve">Support layer for leveling or insulation protection, including related moldings, made with ready-mixed cement mortar brand M100-T without added lime, float finished, on horizontal or inclined surfaces up to 40% inclusively, applied at an average thickness of 3 cm  </w:t>
            </w:r>
          </w:p>
          <w:p w14:paraId="656967F3"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7C5CE97"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A932D42" w14:textId="77777777" w:rsidR="00FB2189" w:rsidRDefault="00FB2189" w:rsidP="00A533F4">
            <w:pPr>
              <w:jc w:val="center"/>
            </w:pPr>
            <w:r>
              <w:t>116.00</w:t>
            </w:r>
          </w:p>
        </w:tc>
        <w:tc>
          <w:tcPr>
            <w:tcW w:w="986" w:type="dxa"/>
            <w:tcBorders>
              <w:top w:val="single" w:sz="4" w:space="0" w:color="auto"/>
              <w:bottom w:val="single" w:sz="4" w:space="0" w:color="auto"/>
            </w:tcBorders>
            <w:vAlign w:val="center"/>
          </w:tcPr>
          <w:p w14:paraId="1B3BEB82" w14:textId="77777777" w:rsidR="00FB2189" w:rsidRDefault="00FB2189" w:rsidP="00A533F4">
            <w:pPr>
              <w:jc w:val="center"/>
            </w:pPr>
          </w:p>
        </w:tc>
        <w:tc>
          <w:tcPr>
            <w:tcW w:w="1260" w:type="dxa"/>
            <w:tcBorders>
              <w:top w:val="single" w:sz="4" w:space="0" w:color="auto"/>
              <w:bottom w:val="single" w:sz="4" w:space="0" w:color="auto"/>
            </w:tcBorders>
            <w:vAlign w:val="center"/>
          </w:tcPr>
          <w:p w14:paraId="64C6AC59" w14:textId="77777777" w:rsidR="00FB2189" w:rsidRDefault="00FB2189" w:rsidP="00A533F4">
            <w:pPr>
              <w:jc w:val="center"/>
            </w:pPr>
          </w:p>
        </w:tc>
      </w:tr>
      <w:tr w:rsidR="00FB2189" w14:paraId="4DCA7C8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22E07B" w14:textId="77777777" w:rsidR="00FB2189" w:rsidRDefault="00FB2189" w:rsidP="00A533F4">
            <w:r>
              <w:t>145</w:t>
            </w:r>
          </w:p>
        </w:tc>
        <w:tc>
          <w:tcPr>
            <w:tcW w:w="1276" w:type="dxa"/>
            <w:gridSpan w:val="2"/>
            <w:tcBorders>
              <w:top w:val="single" w:sz="4" w:space="0" w:color="auto"/>
              <w:bottom w:val="single" w:sz="4" w:space="0" w:color="auto"/>
            </w:tcBorders>
          </w:tcPr>
          <w:p w14:paraId="6D0AC30B" w14:textId="77777777" w:rsidR="00FB2189" w:rsidRDefault="00FB2189" w:rsidP="00A533F4">
            <w:r>
              <w:t>CL17B</w:t>
            </w:r>
          </w:p>
          <w:p w14:paraId="50E980A5" w14:textId="77777777" w:rsidR="00FB2189" w:rsidRDefault="00FB2189" w:rsidP="00A533F4">
            <w:r>
              <w:t xml:space="preserve">p. </w:t>
            </w:r>
          </w:p>
          <w:p w14:paraId="28F91954" w14:textId="77777777" w:rsidR="00FB2189" w:rsidRDefault="00FB2189" w:rsidP="00A533F4">
            <w:r>
              <w:t>К=З=1,00; М=1,00; Ш=1,00</w:t>
            </w:r>
          </w:p>
          <w:p w14:paraId="774D67C1" w14:textId="77777777" w:rsidR="00FB2189" w:rsidRDefault="00FB2189" w:rsidP="00A533F4"/>
        </w:tc>
        <w:tc>
          <w:tcPr>
            <w:tcW w:w="3402" w:type="dxa"/>
            <w:gridSpan w:val="2"/>
            <w:tcBorders>
              <w:top w:val="single" w:sz="4" w:space="0" w:color="auto"/>
              <w:bottom w:val="single" w:sz="4" w:space="0" w:color="auto"/>
            </w:tcBorders>
          </w:tcPr>
          <w:p w14:paraId="6F9258D0" w14:textId="77777777" w:rsidR="00FB2189" w:rsidRDefault="00FB2189" w:rsidP="00A533F4">
            <w:r>
              <w:rPr>
                <w:lang w:val="en"/>
              </w:rPr>
              <w:t>Diverse metalwork, surface-mounted: rail, grids, manhole covers, snow guards, grills (protection barrier)</w:t>
            </w:r>
          </w:p>
          <w:p w14:paraId="5C660D96"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52240E3B"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4C42C600" w14:textId="77777777" w:rsidR="00FB2189" w:rsidRDefault="00FB2189" w:rsidP="00A533F4">
            <w:pPr>
              <w:jc w:val="center"/>
            </w:pPr>
            <w:r>
              <w:t>98.70</w:t>
            </w:r>
          </w:p>
        </w:tc>
        <w:tc>
          <w:tcPr>
            <w:tcW w:w="986" w:type="dxa"/>
            <w:tcBorders>
              <w:top w:val="single" w:sz="4" w:space="0" w:color="auto"/>
              <w:bottom w:val="single" w:sz="4" w:space="0" w:color="auto"/>
            </w:tcBorders>
            <w:vAlign w:val="center"/>
          </w:tcPr>
          <w:p w14:paraId="38B2BC4D" w14:textId="77777777" w:rsidR="00FB2189" w:rsidRDefault="00FB2189" w:rsidP="00A533F4">
            <w:pPr>
              <w:jc w:val="center"/>
            </w:pPr>
          </w:p>
        </w:tc>
        <w:tc>
          <w:tcPr>
            <w:tcW w:w="1260" w:type="dxa"/>
            <w:tcBorders>
              <w:top w:val="single" w:sz="4" w:space="0" w:color="auto"/>
              <w:bottom w:val="single" w:sz="4" w:space="0" w:color="auto"/>
            </w:tcBorders>
            <w:vAlign w:val="center"/>
          </w:tcPr>
          <w:p w14:paraId="3BEEA8B2" w14:textId="77777777" w:rsidR="00FB2189" w:rsidRDefault="00FB2189" w:rsidP="00A533F4">
            <w:pPr>
              <w:jc w:val="center"/>
            </w:pPr>
          </w:p>
        </w:tc>
      </w:tr>
      <w:tr w:rsidR="00FB2189" w14:paraId="01A9434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17DB92" w14:textId="77777777" w:rsidR="00FB2189" w:rsidRDefault="00FB2189" w:rsidP="00A533F4">
            <w:r>
              <w:t>146</w:t>
            </w:r>
          </w:p>
        </w:tc>
        <w:tc>
          <w:tcPr>
            <w:tcW w:w="1276" w:type="dxa"/>
            <w:gridSpan w:val="2"/>
            <w:tcBorders>
              <w:top w:val="single" w:sz="4" w:space="0" w:color="auto"/>
              <w:bottom w:val="single" w:sz="4" w:space="0" w:color="auto"/>
            </w:tcBorders>
          </w:tcPr>
          <w:p w14:paraId="6A4F6766" w14:textId="77777777" w:rsidR="00FB2189" w:rsidRDefault="00FB2189" w:rsidP="00A533F4">
            <w:r>
              <w:t>IzD03C</w:t>
            </w:r>
          </w:p>
          <w:p w14:paraId="033E9B89" w14:textId="77777777" w:rsidR="00FB2189" w:rsidRDefault="00FB2189" w:rsidP="00A533F4">
            <w:r>
              <w:t xml:space="preserve">p. </w:t>
            </w:r>
          </w:p>
          <w:p w14:paraId="13E18454" w14:textId="77777777" w:rsidR="00FB2189" w:rsidRDefault="00FB2189" w:rsidP="00A533F4">
            <w:r>
              <w:t>К=З=1,00; М=1,00; Ш=1,00</w:t>
            </w:r>
          </w:p>
          <w:p w14:paraId="4D9E4EC7" w14:textId="77777777" w:rsidR="00FB2189" w:rsidRDefault="00FB2189" w:rsidP="00A533F4"/>
        </w:tc>
        <w:tc>
          <w:tcPr>
            <w:tcW w:w="3402" w:type="dxa"/>
            <w:gridSpan w:val="2"/>
            <w:tcBorders>
              <w:top w:val="single" w:sz="4" w:space="0" w:color="auto"/>
              <w:bottom w:val="single" w:sz="4" w:space="0" w:color="auto"/>
            </w:tcBorders>
          </w:tcPr>
          <w:p w14:paraId="4D4104FB" w14:textId="77777777" w:rsidR="00FB2189" w:rsidRDefault="00FB2189" w:rsidP="00A533F4">
            <w:r>
              <w:rPr>
                <w:lang w:val="en"/>
              </w:rPr>
              <w:t>Painting of metalwork and metal constructions with a coat of red lead paint, made of profiles up to 8 mm thick inclusively, with manual brush (ladder)</w:t>
            </w:r>
          </w:p>
          <w:p w14:paraId="5268DF1C"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C440B6B" w14:textId="77777777" w:rsidR="00FB2189" w:rsidRDefault="00FB2189" w:rsidP="00A533F4">
            <w:pPr>
              <w:jc w:val="center"/>
            </w:pPr>
            <w:r>
              <w:rPr>
                <w:lang w:val="en"/>
              </w:rPr>
              <w:t>t</w:t>
            </w:r>
          </w:p>
        </w:tc>
        <w:tc>
          <w:tcPr>
            <w:tcW w:w="1134" w:type="dxa"/>
            <w:tcBorders>
              <w:top w:val="single" w:sz="4" w:space="0" w:color="auto"/>
              <w:bottom w:val="single" w:sz="4" w:space="0" w:color="auto"/>
            </w:tcBorders>
            <w:vAlign w:val="center"/>
          </w:tcPr>
          <w:p w14:paraId="7976BDF7" w14:textId="77777777" w:rsidR="00FB2189" w:rsidRDefault="00FB2189" w:rsidP="00A533F4">
            <w:pPr>
              <w:jc w:val="center"/>
            </w:pPr>
            <w:r>
              <w:t>0.10</w:t>
            </w:r>
          </w:p>
        </w:tc>
        <w:tc>
          <w:tcPr>
            <w:tcW w:w="986" w:type="dxa"/>
            <w:tcBorders>
              <w:top w:val="single" w:sz="4" w:space="0" w:color="auto"/>
              <w:bottom w:val="single" w:sz="4" w:space="0" w:color="auto"/>
            </w:tcBorders>
            <w:vAlign w:val="center"/>
          </w:tcPr>
          <w:p w14:paraId="5B62B27A" w14:textId="77777777" w:rsidR="00FB2189" w:rsidRDefault="00FB2189" w:rsidP="00A533F4">
            <w:pPr>
              <w:jc w:val="center"/>
            </w:pPr>
          </w:p>
        </w:tc>
        <w:tc>
          <w:tcPr>
            <w:tcW w:w="1260" w:type="dxa"/>
            <w:tcBorders>
              <w:top w:val="single" w:sz="4" w:space="0" w:color="auto"/>
              <w:bottom w:val="single" w:sz="4" w:space="0" w:color="auto"/>
            </w:tcBorders>
            <w:vAlign w:val="center"/>
          </w:tcPr>
          <w:p w14:paraId="7465D4FF" w14:textId="77777777" w:rsidR="00FB2189" w:rsidRDefault="00FB2189" w:rsidP="00A533F4">
            <w:pPr>
              <w:jc w:val="center"/>
            </w:pPr>
          </w:p>
        </w:tc>
      </w:tr>
      <w:tr w:rsidR="00FB2189" w14:paraId="789724F2" w14:textId="77777777" w:rsidTr="0069660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5587ED2A" w14:textId="77777777" w:rsidR="00FB2189" w:rsidRDefault="00FB2189" w:rsidP="00A533F4">
            <w:pPr>
              <w:rPr>
                <w:sz w:val="8"/>
                <w:szCs w:val="8"/>
              </w:rPr>
            </w:pPr>
          </w:p>
        </w:tc>
        <w:tc>
          <w:tcPr>
            <w:tcW w:w="1276" w:type="dxa"/>
            <w:gridSpan w:val="2"/>
            <w:tcBorders>
              <w:left w:val="nil"/>
              <w:bottom w:val="nil"/>
              <w:right w:val="nil"/>
            </w:tcBorders>
          </w:tcPr>
          <w:p w14:paraId="5AA23854" w14:textId="77777777" w:rsidR="00FB2189" w:rsidRDefault="00FB2189" w:rsidP="00A533F4">
            <w:pPr>
              <w:rPr>
                <w:sz w:val="8"/>
                <w:szCs w:val="8"/>
              </w:rPr>
            </w:pPr>
          </w:p>
        </w:tc>
        <w:tc>
          <w:tcPr>
            <w:tcW w:w="3402" w:type="dxa"/>
            <w:gridSpan w:val="2"/>
            <w:tcBorders>
              <w:left w:val="nil"/>
              <w:bottom w:val="nil"/>
              <w:right w:val="nil"/>
            </w:tcBorders>
          </w:tcPr>
          <w:p w14:paraId="1C57CC2E" w14:textId="77777777" w:rsidR="00FB2189" w:rsidRDefault="00FB2189" w:rsidP="00A533F4">
            <w:pPr>
              <w:rPr>
                <w:sz w:val="8"/>
                <w:szCs w:val="8"/>
              </w:rPr>
            </w:pPr>
          </w:p>
          <w:p w14:paraId="6F40B622" w14:textId="77777777" w:rsidR="00FB2189" w:rsidRDefault="00FB2189" w:rsidP="00A533F4">
            <w:pPr>
              <w:rPr>
                <w:sz w:val="8"/>
                <w:szCs w:val="8"/>
              </w:rPr>
            </w:pPr>
          </w:p>
          <w:p w14:paraId="209823C0" w14:textId="77777777" w:rsidR="00FB2189" w:rsidRDefault="00FB2189" w:rsidP="00A533F4">
            <w:pPr>
              <w:rPr>
                <w:sz w:val="8"/>
                <w:szCs w:val="8"/>
              </w:rPr>
            </w:pPr>
          </w:p>
        </w:tc>
        <w:tc>
          <w:tcPr>
            <w:tcW w:w="1134" w:type="dxa"/>
            <w:tcBorders>
              <w:left w:val="nil"/>
              <w:bottom w:val="nil"/>
              <w:right w:val="nil"/>
            </w:tcBorders>
          </w:tcPr>
          <w:p w14:paraId="07A037B9" w14:textId="77777777" w:rsidR="00FB2189" w:rsidRDefault="00FB2189" w:rsidP="00A533F4">
            <w:pPr>
              <w:rPr>
                <w:sz w:val="8"/>
                <w:szCs w:val="8"/>
              </w:rPr>
            </w:pPr>
          </w:p>
        </w:tc>
        <w:tc>
          <w:tcPr>
            <w:tcW w:w="1134" w:type="dxa"/>
            <w:tcBorders>
              <w:left w:val="nil"/>
              <w:bottom w:val="nil"/>
              <w:right w:val="nil"/>
            </w:tcBorders>
          </w:tcPr>
          <w:p w14:paraId="288665D0" w14:textId="77777777" w:rsidR="00FB2189" w:rsidRDefault="00FB2189" w:rsidP="00A533F4">
            <w:pPr>
              <w:rPr>
                <w:sz w:val="8"/>
                <w:szCs w:val="8"/>
              </w:rPr>
            </w:pPr>
          </w:p>
        </w:tc>
        <w:tc>
          <w:tcPr>
            <w:tcW w:w="986" w:type="dxa"/>
            <w:tcBorders>
              <w:left w:val="nil"/>
              <w:bottom w:val="nil"/>
              <w:right w:val="nil"/>
            </w:tcBorders>
          </w:tcPr>
          <w:p w14:paraId="46FC997B" w14:textId="77777777" w:rsidR="00FB2189" w:rsidRDefault="00FB2189" w:rsidP="00A533F4">
            <w:pPr>
              <w:rPr>
                <w:sz w:val="8"/>
                <w:szCs w:val="8"/>
              </w:rPr>
            </w:pPr>
          </w:p>
        </w:tc>
        <w:tc>
          <w:tcPr>
            <w:tcW w:w="1260" w:type="dxa"/>
            <w:tcBorders>
              <w:left w:val="nil"/>
              <w:bottom w:val="nil"/>
            </w:tcBorders>
          </w:tcPr>
          <w:p w14:paraId="6398D102" w14:textId="77777777" w:rsidR="00FB2189" w:rsidRDefault="00FB2189" w:rsidP="00A533F4">
            <w:pPr>
              <w:rPr>
                <w:sz w:val="8"/>
                <w:szCs w:val="8"/>
              </w:rPr>
            </w:pPr>
          </w:p>
        </w:tc>
      </w:tr>
      <w:tr w:rsidR="00FB2189" w14:paraId="2CB3C983"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59715558" w14:textId="77777777" w:rsidR="00FB2189" w:rsidRDefault="00FB2189" w:rsidP="00A533F4">
            <w:r>
              <w:t xml:space="preserve"> </w:t>
            </w:r>
          </w:p>
        </w:tc>
        <w:tc>
          <w:tcPr>
            <w:tcW w:w="709" w:type="dxa"/>
            <w:tcBorders>
              <w:top w:val="single" w:sz="4" w:space="0" w:color="auto"/>
              <w:left w:val="nil"/>
              <w:bottom w:val="nil"/>
              <w:right w:val="nil"/>
            </w:tcBorders>
          </w:tcPr>
          <w:p w14:paraId="6BE3ED81" w14:textId="77777777" w:rsidR="00FB2189" w:rsidRDefault="00FB2189" w:rsidP="00A533F4"/>
        </w:tc>
        <w:tc>
          <w:tcPr>
            <w:tcW w:w="1276" w:type="dxa"/>
            <w:gridSpan w:val="2"/>
            <w:tcBorders>
              <w:top w:val="single" w:sz="4" w:space="0" w:color="auto"/>
              <w:left w:val="nil"/>
              <w:bottom w:val="nil"/>
              <w:right w:val="nil"/>
            </w:tcBorders>
          </w:tcPr>
          <w:p w14:paraId="221B5438" w14:textId="77777777" w:rsidR="00FB2189" w:rsidRDefault="00FB2189" w:rsidP="00A533F4">
            <w:r>
              <w:t xml:space="preserve"> </w:t>
            </w:r>
          </w:p>
        </w:tc>
        <w:tc>
          <w:tcPr>
            <w:tcW w:w="2693" w:type="dxa"/>
            <w:tcBorders>
              <w:top w:val="single" w:sz="4" w:space="0" w:color="auto"/>
              <w:left w:val="nil"/>
              <w:bottom w:val="nil"/>
              <w:right w:val="nil"/>
            </w:tcBorders>
          </w:tcPr>
          <w:p w14:paraId="0D7AA09E" w14:textId="77777777" w:rsidR="00FB2189" w:rsidRDefault="00FB2189" w:rsidP="00A533F4">
            <w:pPr>
              <w:rPr>
                <w:b/>
                <w:bCs/>
                <w:sz w:val="22"/>
              </w:rPr>
            </w:pPr>
            <w:r>
              <w:rPr>
                <w:b/>
                <w:bCs/>
                <w:lang w:val="en"/>
              </w:rPr>
              <w:t xml:space="preserve">Total </w:t>
            </w:r>
            <w:r>
              <w:rPr>
                <w:b/>
                <w:bCs/>
                <w:sz w:val="22"/>
                <w:lang w:val="en"/>
              </w:rPr>
              <w:t>Block A7 roof</w:t>
            </w:r>
          </w:p>
          <w:p w14:paraId="347090AF" w14:textId="77777777" w:rsidR="00FB2189" w:rsidRDefault="00FB2189" w:rsidP="00A533F4"/>
        </w:tc>
        <w:tc>
          <w:tcPr>
            <w:tcW w:w="1134" w:type="dxa"/>
            <w:tcBorders>
              <w:top w:val="single" w:sz="4" w:space="0" w:color="auto"/>
              <w:left w:val="nil"/>
              <w:bottom w:val="nil"/>
              <w:right w:val="nil"/>
            </w:tcBorders>
          </w:tcPr>
          <w:p w14:paraId="5D6B67C2" w14:textId="77777777" w:rsidR="00FB2189" w:rsidRDefault="00FB2189" w:rsidP="00A533F4"/>
        </w:tc>
        <w:tc>
          <w:tcPr>
            <w:tcW w:w="1134" w:type="dxa"/>
            <w:tcBorders>
              <w:top w:val="single" w:sz="4" w:space="0" w:color="auto"/>
              <w:left w:val="nil"/>
              <w:bottom w:val="nil"/>
              <w:right w:val="nil"/>
            </w:tcBorders>
          </w:tcPr>
          <w:p w14:paraId="7C7863AD" w14:textId="77777777" w:rsidR="00FB2189" w:rsidRDefault="00FB2189" w:rsidP="00A533F4">
            <w:pPr>
              <w:rPr>
                <w:b/>
                <w:bCs/>
              </w:rPr>
            </w:pPr>
          </w:p>
        </w:tc>
        <w:tc>
          <w:tcPr>
            <w:tcW w:w="986" w:type="dxa"/>
            <w:tcBorders>
              <w:top w:val="single" w:sz="4" w:space="0" w:color="auto"/>
              <w:left w:val="nil"/>
              <w:bottom w:val="nil"/>
              <w:right w:val="nil"/>
            </w:tcBorders>
          </w:tcPr>
          <w:p w14:paraId="3194DAC3" w14:textId="77777777" w:rsidR="00FB2189" w:rsidRDefault="00FB2189" w:rsidP="00A533F4">
            <w:pPr>
              <w:rPr>
                <w:b/>
                <w:bCs/>
              </w:rPr>
            </w:pPr>
          </w:p>
        </w:tc>
        <w:tc>
          <w:tcPr>
            <w:tcW w:w="1260" w:type="dxa"/>
            <w:tcBorders>
              <w:top w:val="single" w:sz="4" w:space="0" w:color="auto"/>
              <w:left w:val="nil"/>
              <w:bottom w:val="nil"/>
            </w:tcBorders>
          </w:tcPr>
          <w:p w14:paraId="36992882" w14:textId="77777777" w:rsidR="00FB2189" w:rsidRDefault="00FB2189" w:rsidP="00A533F4">
            <w:pPr>
              <w:rPr>
                <w:b/>
                <w:bCs/>
              </w:rPr>
            </w:pPr>
          </w:p>
        </w:tc>
      </w:tr>
      <w:tr w:rsidR="00FB2189" w14:paraId="56E33619"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0846689B" w14:textId="77777777" w:rsidR="00FB2189" w:rsidRDefault="00FB2189" w:rsidP="00A533F4"/>
        </w:tc>
        <w:tc>
          <w:tcPr>
            <w:tcW w:w="709" w:type="dxa"/>
            <w:tcBorders>
              <w:top w:val="nil"/>
              <w:left w:val="nil"/>
              <w:bottom w:val="single" w:sz="4" w:space="0" w:color="auto"/>
              <w:right w:val="nil"/>
            </w:tcBorders>
          </w:tcPr>
          <w:p w14:paraId="1027B6C3" w14:textId="77777777" w:rsidR="00FB2189" w:rsidRDefault="00FB2189" w:rsidP="00A533F4"/>
        </w:tc>
        <w:tc>
          <w:tcPr>
            <w:tcW w:w="1276" w:type="dxa"/>
            <w:gridSpan w:val="2"/>
            <w:tcBorders>
              <w:top w:val="nil"/>
              <w:left w:val="nil"/>
              <w:bottom w:val="single" w:sz="4" w:space="0" w:color="auto"/>
              <w:right w:val="nil"/>
            </w:tcBorders>
          </w:tcPr>
          <w:p w14:paraId="5E9B1002" w14:textId="77777777" w:rsidR="00FB2189" w:rsidRDefault="00FB2189" w:rsidP="00A533F4"/>
        </w:tc>
        <w:tc>
          <w:tcPr>
            <w:tcW w:w="2693" w:type="dxa"/>
            <w:tcBorders>
              <w:top w:val="nil"/>
              <w:left w:val="nil"/>
              <w:bottom w:val="single" w:sz="4" w:space="0" w:color="auto"/>
              <w:right w:val="nil"/>
            </w:tcBorders>
            <w:vAlign w:val="center"/>
          </w:tcPr>
          <w:p w14:paraId="7DC20D44" w14:textId="77777777" w:rsidR="00FB2189" w:rsidRDefault="00FB2189" w:rsidP="00A533F4">
            <w:pPr>
              <w:rPr>
                <w:b/>
                <w:bCs/>
                <w:sz w:val="22"/>
              </w:rPr>
            </w:pPr>
            <w:r>
              <w:rPr>
                <w:b/>
                <w:bCs/>
                <w:sz w:val="22"/>
                <w:lang w:val="en"/>
              </w:rPr>
              <w:t>Including salary</w:t>
            </w:r>
          </w:p>
        </w:tc>
        <w:tc>
          <w:tcPr>
            <w:tcW w:w="1134" w:type="dxa"/>
            <w:tcBorders>
              <w:top w:val="nil"/>
              <w:left w:val="nil"/>
              <w:bottom w:val="single" w:sz="4" w:space="0" w:color="auto"/>
              <w:right w:val="nil"/>
            </w:tcBorders>
          </w:tcPr>
          <w:p w14:paraId="1883E32A" w14:textId="77777777" w:rsidR="00FB2189" w:rsidRDefault="00FB2189" w:rsidP="00A533F4"/>
        </w:tc>
        <w:tc>
          <w:tcPr>
            <w:tcW w:w="1134" w:type="dxa"/>
            <w:tcBorders>
              <w:top w:val="nil"/>
              <w:left w:val="nil"/>
              <w:bottom w:val="single" w:sz="4" w:space="0" w:color="auto"/>
              <w:right w:val="nil"/>
            </w:tcBorders>
            <w:vAlign w:val="center"/>
          </w:tcPr>
          <w:p w14:paraId="16AE86AC" w14:textId="77777777" w:rsidR="00FB2189" w:rsidRDefault="00FB2189" w:rsidP="00A533F4">
            <w:pPr>
              <w:rPr>
                <w:b/>
                <w:bCs/>
                <w:sz w:val="22"/>
              </w:rPr>
            </w:pPr>
          </w:p>
        </w:tc>
        <w:tc>
          <w:tcPr>
            <w:tcW w:w="986" w:type="dxa"/>
            <w:tcBorders>
              <w:top w:val="nil"/>
              <w:left w:val="nil"/>
              <w:bottom w:val="single" w:sz="4" w:space="0" w:color="auto"/>
              <w:right w:val="nil"/>
            </w:tcBorders>
            <w:vAlign w:val="center"/>
          </w:tcPr>
          <w:p w14:paraId="407121BE" w14:textId="77777777" w:rsidR="00FB2189" w:rsidRDefault="00FB2189" w:rsidP="00A533F4">
            <w:pPr>
              <w:rPr>
                <w:b/>
                <w:bCs/>
                <w:sz w:val="22"/>
              </w:rPr>
            </w:pPr>
          </w:p>
        </w:tc>
        <w:tc>
          <w:tcPr>
            <w:tcW w:w="1260" w:type="dxa"/>
            <w:tcBorders>
              <w:top w:val="nil"/>
              <w:left w:val="nil"/>
              <w:bottom w:val="single" w:sz="4" w:space="0" w:color="auto"/>
            </w:tcBorders>
            <w:vAlign w:val="center"/>
          </w:tcPr>
          <w:p w14:paraId="4F2844C6" w14:textId="77777777" w:rsidR="00FB2189" w:rsidRDefault="00FB2189" w:rsidP="00A533F4">
            <w:pPr>
              <w:rPr>
                <w:b/>
                <w:bCs/>
                <w:sz w:val="22"/>
              </w:rPr>
            </w:pPr>
          </w:p>
        </w:tc>
      </w:tr>
      <w:tr w:rsidR="00FB2189" w14:paraId="1265553A" w14:textId="77777777" w:rsidTr="00696607">
        <w:tc>
          <w:tcPr>
            <w:tcW w:w="709" w:type="dxa"/>
            <w:tcBorders>
              <w:top w:val="nil"/>
              <w:left w:val="single" w:sz="6" w:space="0" w:color="auto"/>
              <w:bottom w:val="nil"/>
              <w:right w:val="nil"/>
            </w:tcBorders>
          </w:tcPr>
          <w:p w14:paraId="659F3293" w14:textId="77777777" w:rsidR="00FB2189" w:rsidRDefault="00FB2189" w:rsidP="00A533F4">
            <w:pPr>
              <w:jc w:val="center"/>
            </w:pPr>
            <w:r>
              <w:t xml:space="preserve"> </w:t>
            </w:r>
          </w:p>
        </w:tc>
        <w:tc>
          <w:tcPr>
            <w:tcW w:w="1276" w:type="dxa"/>
            <w:gridSpan w:val="2"/>
            <w:tcBorders>
              <w:top w:val="nil"/>
              <w:left w:val="single" w:sz="6" w:space="0" w:color="auto"/>
              <w:bottom w:val="nil"/>
              <w:right w:val="nil"/>
            </w:tcBorders>
          </w:tcPr>
          <w:p w14:paraId="276414E9" w14:textId="77777777" w:rsidR="00FB2189" w:rsidRDefault="00FB2189" w:rsidP="00A533F4"/>
        </w:tc>
        <w:tc>
          <w:tcPr>
            <w:tcW w:w="3402" w:type="dxa"/>
            <w:gridSpan w:val="2"/>
            <w:tcBorders>
              <w:top w:val="nil"/>
              <w:left w:val="single" w:sz="6" w:space="0" w:color="auto"/>
              <w:bottom w:val="nil"/>
              <w:right w:val="nil"/>
            </w:tcBorders>
          </w:tcPr>
          <w:p w14:paraId="4582EA83" w14:textId="77777777" w:rsidR="00FB2189" w:rsidRDefault="00FB2189" w:rsidP="00A533F4">
            <w:pPr>
              <w:rPr>
                <w:b/>
                <w:bCs/>
                <w:sz w:val="22"/>
              </w:rPr>
            </w:pPr>
            <w:r>
              <w:rPr>
                <w:b/>
                <w:bCs/>
                <w:sz w:val="22"/>
                <w:lang w:val="en"/>
              </w:rPr>
              <w:t>7. Block A8 roof</w:t>
            </w:r>
          </w:p>
        </w:tc>
        <w:tc>
          <w:tcPr>
            <w:tcW w:w="1134" w:type="dxa"/>
            <w:tcBorders>
              <w:top w:val="nil"/>
              <w:left w:val="single" w:sz="6" w:space="0" w:color="auto"/>
              <w:bottom w:val="nil"/>
              <w:right w:val="nil"/>
            </w:tcBorders>
          </w:tcPr>
          <w:p w14:paraId="4A6B8273" w14:textId="77777777" w:rsidR="00FB2189" w:rsidRDefault="00FB2189" w:rsidP="00A533F4"/>
        </w:tc>
        <w:tc>
          <w:tcPr>
            <w:tcW w:w="1134" w:type="dxa"/>
            <w:tcBorders>
              <w:top w:val="nil"/>
              <w:left w:val="single" w:sz="6" w:space="0" w:color="auto"/>
              <w:bottom w:val="nil"/>
              <w:right w:val="nil"/>
            </w:tcBorders>
          </w:tcPr>
          <w:p w14:paraId="19784DF8" w14:textId="77777777" w:rsidR="00FB2189" w:rsidRDefault="00FB2189" w:rsidP="00A533F4"/>
        </w:tc>
        <w:tc>
          <w:tcPr>
            <w:tcW w:w="986" w:type="dxa"/>
            <w:tcBorders>
              <w:top w:val="nil"/>
              <w:left w:val="single" w:sz="6" w:space="0" w:color="auto"/>
              <w:bottom w:val="nil"/>
              <w:right w:val="nil"/>
            </w:tcBorders>
          </w:tcPr>
          <w:p w14:paraId="3753F4EB" w14:textId="77777777" w:rsidR="00FB2189" w:rsidRDefault="00FB2189" w:rsidP="00A533F4"/>
        </w:tc>
        <w:tc>
          <w:tcPr>
            <w:tcW w:w="1260" w:type="dxa"/>
            <w:tcBorders>
              <w:top w:val="nil"/>
              <w:left w:val="single" w:sz="6" w:space="0" w:color="auto"/>
              <w:bottom w:val="nil"/>
              <w:right w:val="single" w:sz="6" w:space="0" w:color="auto"/>
            </w:tcBorders>
          </w:tcPr>
          <w:p w14:paraId="2AE79C56" w14:textId="77777777" w:rsidR="00FB2189" w:rsidRDefault="00FB2189" w:rsidP="00A533F4"/>
        </w:tc>
      </w:tr>
      <w:tr w:rsidR="00FB2189" w14:paraId="7AF6867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835E92" w14:textId="77777777" w:rsidR="00FB2189" w:rsidRDefault="00FB2189" w:rsidP="00A533F4">
            <w:r>
              <w:t>147</w:t>
            </w:r>
          </w:p>
        </w:tc>
        <w:tc>
          <w:tcPr>
            <w:tcW w:w="1276" w:type="dxa"/>
            <w:gridSpan w:val="2"/>
            <w:tcBorders>
              <w:top w:val="single" w:sz="4" w:space="0" w:color="auto"/>
              <w:bottom w:val="single" w:sz="4" w:space="0" w:color="auto"/>
            </w:tcBorders>
          </w:tcPr>
          <w:p w14:paraId="4ECFF256" w14:textId="77777777" w:rsidR="00FB2189" w:rsidRDefault="00FB2189" w:rsidP="00A533F4">
            <w:r>
              <w:t>RpCI42A</w:t>
            </w:r>
          </w:p>
          <w:p w14:paraId="1A90AB48" w14:textId="77777777" w:rsidR="00FB2189" w:rsidRDefault="00FB2189" w:rsidP="00A533F4">
            <w:r>
              <w:t xml:space="preserve">p. </w:t>
            </w:r>
          </w:p>
          <w:p w14:paraId="3B079B0F" w14:textId="77777777" w:rsidR="00FB2189" w:rsidRDefault="00FB2189" w:rsidP="00A533F4">
            <w:r>
              <w:t>К=З=1,00; М=1,00; Ш=1,00</w:t>
            </w:r>
          </w:p>
          <w:p w14:paraId="2DD4673E" w14:textId="77777777" w:rsidR="00FB2189" w:rsidRDefault="00FB2189" w:rsidP="00A533F4"/>
        </w:tc>
        <w:tc>
          <w:tcPr>
            <w:tcW w:w="3402" w:type="dxa"/>
            <w:gridSpan w:val="2"/>
            <w:tcBorders>
              <w:top w:val="single" w:sz="4" w:space="0" w:color="auto"/>
              <w:bottom w:val="single" w:sz="4" w:space="0" w:color="auto"/>
            </w:tcBorders>
          </w:tcPr>
          <w:p w14:paraId="4889725D" w14:textId="77777777" w:rsidR="00FB2189" w:rsidRDefault="00FB2189" w:rsidP="00A533F4">
            <w:r>
              <w:rPr>
                <w:lang w:val="en"/>
              </w:rPr>
              <w:t>Removing the roof elements – gutters, downspouts, apron flashings, drip edges, etc.</w:t>
            </w:r>
          </w:p>
          <w:p w14:paraId="5BF54681"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6B9EB234"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422771F2" w14:textId="77777777" w:rsidR="00FB2189" w:rsidRDefault="00FB2189" w:rsidP="00A533F4">
            <w:pPr>
              <w:jc w:val="center"/>
            </w:pPr>
            <w:r>
              <w:t>54.80</w:t>
            </w:r>
          </w:p>
        </w:tc>
        <w:tc>
          <w:tcPr>
            <w:tcW w:w="986" w:type="dxa"/>
            <w:tcBorders>
              <w:top w:val="single" w:sz="4" w:space="0" w:color="auto"/>
              <w:bottom w:val="single" w:sz="4" w:space="0" w:color="auto"/>
            </w:tcBorders>
            <w:vAlign w:val="center"/>
          </w:tcPr>
          <w:p w14:paraId="7E4B30E5" w14:textId="77777777" w:rsidR="00FB2189" w:rsidRDefault="00FB2189" w:rsidP="00A533F4">
            <w:pPr>
              <w:jc w:val="center"/>
            </w:pPr>
          </w:p>
        </w:tc>
        <w:tc>
          <w:tcPr>
            <w:tcW w:w="1260" w:type="dxa"/>
            <w:tcBorders>
              <w:top w:val="single" w:sz="4" w:space="0" w:color="auto"/>
              <w:bottom w:val="single" w:sz="4" w:space="0" w:color="auto"/>
            </w:tcBorders>
            <w:vAlign w:val="center"/>
          </w:tcPr>
          <w:p w14:paraId="259FB52F" w14:textId="77777777" w:rsidR="00FB2189" w:rsidRDefault="00FB2189" w:rsidP="00A533F4">
            <w:pPr>
              <w:jc w:val="center"/>
            </w:pPr>
          </w:p>
        </w:tc>
      </w:tr>
      <w:tr w:rsidR="00FB2189" w14:paraId="2D632039"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9089FF" w14:textId="77777777" w:rsidR="00FB2189" w:rsidRDefault="00FB2189" w:rsidP="00A533F4">
            <w:r>
              <w:t>148</w:t>
            </w:r>
          </w:p>
        </w:tc>
        <w:tc>
          <w:tcPr>
            <w:tcW w:w="1276" w:type="dxa"/>
            <w:gridSpan w:val="2"/>
            <w:tcBorders>
              <w:top w:val="single" w:sz="4" w:space="0" w:color="auto"/>
              <w:bottom w:val="single" w:sz="4" w:space="0" w:color="auto"/>
            </w:tcBorders>
          </w:tcPr>
          <w:p w14:paraId="6A0AD9AB" w14:textId="77777777" w:rsidR="00FB2189" w:rsidRPr="003D6010" w:rsidRDefault="00FB2189" w:rsidP="00A533F4">
            <w:pPr>
              <w:rPr>
                <w:lang w:val="ru-RU"/>
              </w:rPr>
            </w:pPr>
            <w:proofErr w:type="spellStart"/>
            <w:r>
              <w:t>RpCI</w:t>
            </w:r>
            <w:proofErr w:type="spellEnd"/>
            <w:r w:rsidRPr="003D6010">
              <w:rPr>
                <w:lang w:val="ru-RU"/>
              </w:rPr>
              <w:t>42</w:t>
            </w:r>
            <w:r>
              <w:t>B</w:t>
            </w:r>
          </w:p>
          <w:p w14:paraId="3D4D73C0" w14:textId="77777777" w:rsidR="00FB2189" w:rsidRPr="003D6010" w:rsidRDefault="00FB2189" w:rsidP="00A533F4">
            <w:pPr>
              <w:rPr>
                <w:lang w:val="ru-RU"/>
              </w:rPr>
            </w:pPr>
            <w:r>
              <w:t>p</w:t>
            </w:r>
            <w:r w:rsidRPr="003D6010">
              <w:rPr>
                <w:lang w:val="ru-RU"/>
              </w:rPr>
              <w:t xml:space="preserve">. </w:t>
            </w:r>
          </w:p>
          <w:p w14:paraId="5F5E658A" w14:textId="77777777" w:rsidR="00FB2189" w:rsidRPr="003D6010" w:rsidRDefault="00FB2189" w:rsidP="00A533F4">
            <w:pPr>
              <w:rPr>
                <w:lang w:val="ru-RU"/>
              </w:rPr>
            </w:pPr>
            <w:r w:rsidRPr="003D6010">
              <w:rPr>
                <w:lang w:val="ru-RU"/>
              </w:rPr>
              <w:lastRenderedPageBreak/>
              <w:t>К=З=1,00; М=1,00; Ш=1,00</w:t>
            </w:r>
          </w:p>
          <w:p w14:paraId="436A4257"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5E7FC9F6" w14:textId="77777777" w:rsidR="00FB2189" w:rsidRDefault="00FB2189" w:rsidP="00A533F4">
            <w:r>
              <w:rPr>
                <w:lang w:val="en"/>
              </w:rPr>
              <w:lastRenderedPageBreak/>
              <w:t xml:space="preserve">Removing the roof elements – sheet metal roofing, asbestos-cement, PVC, cardboard, canvas, reed, etc., </w:t>
            </w:r>
            <w:r>
              <w:rPr>
                <w:lang w:val="en"/>
              </w:rPr>
              <w:lastRenderedPageBreak/>
              <w:t>including trimming the reusable sheets</w:t>
            </w:r>
          </w:p>
          <w:p w14:paraId="6773D1B5"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614109CF" w14:textId="77777777" w:rsidR="00FB2189" w:rsidRDefault="00FB2189" w:rsidP="00A533F4">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17222A1C" w14:textId="77777777" w:rsidR="00FB2189" w:rsidRDefault="00FB2189" w:rsidP="00A533F4">
            <w:pPr>
              <w:jc w:val="center"/>
            </w:pPr>
            <w:r>
              <w:t>210.00</w:t>
            </w:r>
          </w:p>
        </w:tc>
        <w:tc>
          <w:tcPr>
            <w:tcW w:w="986" w:type="dxa"/>
            <w:tcBorders>
              <w:top w:val="single" w:sz="4" w:space="0" w:color="auto"/>
              <w:bottom w:val="single" w:sz="4" w:space="0" w:color="auto"/>
            </w:tcBorders>
            <w:vAlign w:val="center"/>
          </w:tcPr>
          <w:p w14:paraId="14B63AD5" w14:textId="77777777" w:rsidR="00FB2189" w:rsidRDefault="00FB2189" w:rsidP="00A533F4">
            <w:pPr>
              <w:jc w:val="center"/>
            </w:pPr>
          </w:p>
        </w:tc>
        <w:tc>
          <w:tcPr>
            <w:tcW w:w="1260" w:type="dxa"/>
            <w:tcBorders>
              <w:top w:val="single" w:sz="4" w:space="0" w:color="auto"/>
              <w:bottom w:val="single" w:sz="4" w:space="0" w:color="auto"/>
            </w:tcBorders>
            <w:vAlign w:val="center"/>
          </w:tcPr>
          <w:p w14:paraId="2DFBBBDF" w14:textId="77777777" w:rsidR="00FB2189" w:rsidRDefault="00FB2189" w:rsidP="00A533F4">
            <w:pPr>
              <w:jc w:val="center"/>
            </w:pPr>
          </w:p>
        </w:tc>
      </w:tr>
      <w:tr w:rsidR="00FB2189" w14:paraId="4660D230"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D7E5C0" w14:textId="77777777" w:rsidR="00FB2189" w:rsidRDefault="00FB2189" w:rsidP="00A533F4">
            <w:r>
              <w:t>149</w:t>
            </w:r>
          </w:p>
        </w:tc>
        <w:tc>
          <w:tcPr>
            <w:tcW w:w="1276" w:type="dxa"/>
            <w:gridSpan w:val="2"/>
            <w:tcBorders>
              <w:top w:val="single" w:sz="4" w:space="0" w:color="auto"/>
              <w:bottom w:val="single" w:sz="4" w:space="0" w:color="auto"/>
            </w:tcBorders>
          </w:tcPr>
          <w:p w14:paraId="4B95D5AF" w14:textId="77777777" w:rsidR="00FB2189" w:rsidRPr="003D6010" w:rsidRDefault="00FB2189" w:rsidP="00A533F4">
            <w:pPr>
              <w:rPr>
                <w:lang w:val="ru-RU"/>
              </w:rPr>
            </w:pPr>
            <w:proofErr w:type="spellStart"/>
            <w:r>
              <w:t>RpCH</w:t>
            </w:r>
            <w:proofErr w:type="spellEnd"/>
            <w:r w:rsidRPr="003D6010">
              <w:rPr>
                <w:lang w:val="ru-RU"/>
              </w:rPr>
              <w:t>32</w:t>
            </w:r>
            <w:r>
              <w:t>C</w:t>
            </w:r>
          </w:p>
          <w:p w14:paraId="4E3379BC" w14:textId="77777777" w:rsidR="00FB2189" w:rsidRPr="003D6010" w:rsidRDefault="00FB2189" w:rsidP="00A533F4">
            <w:pPr>
              <w:rPr>
                <w:lang w:val="ru-RU"/>
              </w:rPr>
            </w:pPr>
            <w:r>
              <w:t>p</w:t>
            </w:r>
            <w:r w:rsidRPr="003D6010">
              <w:rPr>
                <w:lang w:val="ru-RU"/>
              </w:rPr>
              <w:t xml:space="preserve">. </w:t>
            </w:r>
          </w:p>
          <w:p w14:paraId="27D1EF00" w14:textId="77777777" w:rsidR="00FB2189" w:rsidRPr="003D6010" w:rsidRDefault="00FB2189" w:rsidP="00A533F4">
            <w:pPr>
              <w:rPr>
                <w:lang w:val="ru-RU"/>
              </w:rPr>
            </w:pPr>
            <w:r w:rsidRPr="003D6010">
              <w:rPr>
                <w:lang w:val="ru-RU"/>
              </w:rPr>
              <w:t>К=З=1,00; М=1,00; Ш=1,00</w:t>
            </w:r>
          </w:p>
          <w:p w14:paraId="3BCA9457"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65A99011" w14:textId="77777777" w:rsidR="00FB2189" w:rsidRDefault="00FB2189" w:rsidP="00A533F4">
            <w:r>
              <w:rPr>
                <w:lang w:val="en"/>
              </w:rPr>
              <w:t>Removal of wooden floors and roof elements – the roof deck with or without recovery of materials</w:t>
            </w:r>
          </w:p>
          <w:p w14:paraId="3508BA70"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2AE5217F"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342D191" w14:textId="77777777" w:rsidR="00FB2189" w:rsidRDefault="00FB2189" w:rsidP="00A533F4">
            <w:pPr>
              <w:jc w:val="center"/>
            </w:pPr>
            <w:r>
              <w:t>210.00</w:t>
            </w:r>
          </w:p>
        </w:tc>
        <w:tc>
          <w:tcPr>
            <w:tcW w:w="986" w:type="dxa"/>
            <w:tcBorders>
              <w:top w:val="single" w:sz="4" w:space="0" w:color="auto"/>
              <w:bottom w:val="single" w:sz="4" w:space="0" w:color="auto"/>
            </w:tcBorders>
            <w:vAlign w:val="center"/>
          </w:tcPr>
          <w:p w14:paraId="256E65A5" w14:textId="77777777" w:rsidR="00FB2189" w:rsidRDefault="00FB2189" w:rsidP="00A533F4">
            <w:pPr>
              <w:jc w:val="center"/>
            </w:pPr>
          </w:p>
        </w:tc>
        <w:tc>
          <w:tcPr>
            <w:tcW w:w="1260" w:type="dxa"/>
            <w:tcBorders>
              <w:top w:val="single" w:sz="4" w:space="0" w:color="auto"/>
              <w:bottom w:val="single" w:sz="4" w:space="0" w:color="auto"/>
            </w:tcBorders>
            <w:vAlign w:val="center"/>
          </w:tcPr>
          <w:p w14:paraId="173E26BD" w14:textId="77777777" w:rsidR="00FB2189" w:rsidRDefault="00FB2189" w:rsidP="00A533F4">
            <w:pPr>
              <w:jc w:val="center"/>
            </w:pPr>
          </w:p>
        </w:tc>
      </w:tr>
      <w:tr w:rsidR="00FB2189" w14:paraId="12F3268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6C57C1" w14:textId="77777777" w:rsidR="00FB2189" w:rsidRDefault="00FB2189" w:rsidP="00A533F4">
            <w:r>
              <w:t>150</w:t>
            </w:r>
          </w:p>
        </w:tc>
        <w:tc>
          <w:tcPr>
            <w:tcW w:w="1276" w:type="dxa"/>
            <w:gridSpan w:val="2"/>
            <w:tcBorders>
              <w:top w:val="single" w:sz="4" w:space="0" w:color="auto"/>
              <w:bottom w:val="single" w:sz="4" w:space="0" w:color="auto"/>
            </w:tcBorders>
          </w:tcPr>
          <w:p w14:paraId="566F3232" w14:textId="77777777" w:rsidR="00FB2189" w:rsidRPr="003D6010" w:rsidRDefault="00FB2189" w:rsidP="00A533F4">
            <w:pPr>
              <w:rPr>
                <w:lang w:val="ru-RU"/>
              </w:rPr>
            </w:pPr>
            <w:proofErr w:type="spellStart"/>
            <w:r>
              <w:t>RpCO</w:t>
            </w:r>
            <w:proofErr w:type="spellEnd"/>
            <w:r w:rsidRPr="003D6010">
              <w:rPr>
                <w:lang w:val="ru-RU"/>
              </w:rPr>
              <w:t>56</w:t>
            </w:r>
            <w:r>
              <w:t>B</w:t>
            </w:r>
          </w:p>
          <w:p w14:paraId="02E59304" w14:textId="77777777" w:rsidR="00FB2189" w:rsidRPr="003D6010" w:rsidRDefault="00FB2189" w:rsidP="00A533F4">
            <w:pPr>
              <w:rPr>
                <w:lang w:val="ru-RU"/>
              </w:rPr>
            </w:pPr>
            <w:r>
              <w:t>p</w:t>
            </w:r>
            <w:r w:rsidRPr="003D6010">
              <w:rPr>
                <w:lang w:val="ru-RU"/>
              </w:rPr>
              <w:t xml:space="preserve">. </w:t>
            </w:r>
          </w:p>
          <w:p w14:paraId="3C45B4AE" w14:textId="77777777" w:rsidR="00FB2189" w:rsidRPr="003D6010" w:rsidRDefault="00FB2189" w:rsidP="00A533F4">
            <w:pPr>
              <w:rPr>
                <w:lang w:val="ru-RU"/>
              </w:rPr>
            </w:pPr>
            <w:r w:rsidRPr="003D6010">
              <w:rPr>
                <w:lang w:val="ru-RU"/>
              </w:rPr>
              <w:t>К=З=1,00; М=1,00; Ш=1,00</w:t>
            </w:r>
          </w:p>
          <w:p w14:paraId="593141D7"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51B7C2A6" w14:textId="77777777" w:rsidR="00FB2189" w:rsidRDefault="00FB2189" w:rsidP="00A533F4">
            <w:r>
              <w:rPr>
                <w:lang w:val="en"/>
              </w:rPr>
              <w:t xml:space="preserve">Removing paneling from walls and ceilings made of wood, plywood, MDF, MDP etc. </w:t>
            </w:r>
          </w:p>
          <w:p w14:paraId="11B34994"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261A5C21"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C4D1BA7" w14:textId="77777777" w:rsidR="00FB2189" w:rsidRDefault="00FB2189" w:rsidP="00A533F4">
            <w:pPr>
              <w:jc w:val="center"/>
            </w:pPr>
            <w:r>
              <w:t>81.70</w:t>
            </w:r>
          </w:p>
        </w:tc>
        <w:tc>
          <w:tcPr>
            <w:tcW w:w="986" w:type="dxa"/>
            <w:tcBorders>
              <w:top w:val="single" w:sz="4" w:space="0" w:color="auto"/>
              <w:bottom w:val="single" w:sz="4" w:space="0" w:color="auto"/>
            </w:tcBorders>
            <w:vAlign w:val="center"/>
          </w:tcPr>
          <w:p w14:paraId="152AC251" w14:textId="77777777" w:rsidR="00FB2189" w:rsidRDefault="00FB2189" w:rsidP="00A533F4">
            <w:pPr>
              <w:jc w:val="center"/>
            </w:pPr>
          </w:p>
        </w:tc>
        <w:tc>
          <w:tcPr>
            <w:tcW w:w="1260" w:type="dxa"/>
            <w:tcBorders>
              <w:top w:val="single" w:sz="4" w:space="0" w:color="auto"/>
              <w:bottom w:val="single" w:sz="4" w:space="0" w:color="auto"/>
            </w:tcBorders>
            <w:vAlign w:val="center"/>
          </w:tcPr>
          <w:p w14:paraId="246D5F71" w14:textId="77777777" w:rsidR="00FB2189" w:rsidRDefault="00FB2189" w:rsidP="00A533F4">
            <w:pPr>
              <w:jc w:val="center"/>
            </w:pPr>
          </w:p>
        </w:tc>
      </w:tr>
      <w:tr w:rsidR="00FB2189" w14:paraId="7B9D1FBD"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18DC09" w14:textId="77777777" w:rsidR="00FB2189" w:rsidRDefault="00FB2189" w:rsidP="00A533F4">
            <w:r>
              <w:t>151</w:t>
            </w:r>
          </w:p>
        </w:tc>
        <w:tc>
          <w:tcPr>
            <w:tcW w:w="1276" w:type="dxa"/>
            <w:gridSpan w:val="2"/>
            <w:tcBorders>
              <w:top w:val="single" w:sz="4" w:space="0" w:color="auto"/>
              <w:bottom w:val="single" w:sz="4" w:space="0" w:color="auto"/>
            </w:tcBorders>
          </w:tcPr>
          <w:p w14:paraId="75BE0F72" w14:textId="77777777" w:rsidR="00FB2189" w:rsidRPr="003D6010" w:rsidRDefault="00FB2189" w:rsidP="00A533F4">
            <w:pPr>
              <w:rPr>
                <w:lang w:val="ru-RU"/>
              </w:rPr>
            </w:pPr>
            <w:proofErr w:type="spellStart"/>
            <w:r>
              <w:t>RpCG</w:t>
            </w:r>
            <w:proofErr w:type="spellEnd"/>
            <w:r w:rsidRPr="003D6010">
              <w:rPr>
                <w:lang w:val="ru-RU"/>
              </w:rPr>
              <w:t>29</w:t>
            </w:r>
            <w:r>
              <w:t>C</w:t>
            </w:r>
          </w:p>
          <w:p w14:paraId="176381E0" w14:textId="77777777" w:rsidR="00FB2189" w:rsidRPr="003D6010" w:rsidRDefault="00FB2189" w:rsidP="00A533F4">
            <w:pPr>
              <w:rPr>
                <w:lang w:val="ru-RU"/>
              </w:rPr>
            </w:pPr>
            <w:r>
              <w:t>p</w:t>
            </w:r>
            <w:r w:rsidRPr="003D6010">
              <w:rPr>
                <w:lang w:val="ru-RU"/>
              </w:rPr>
              <w:t xml:space="preserve">. </w:t>
            </w:r>
          </w:p>
          <w:p w14:paraId="5F7A32C8" w14:textId="77777777" w:rsidR="00FB2189" w:rsidRPr="003D6010" w:rsidRDefault="00FB2189" w:rsidP="00A533F4">
            <w:pPr>
              <w:rPr>
                <w:lang w:val="ru-RU"/>
              </w:rPr>
            </w:pPr>
            <w:r w:rsidRPr="003D6010">
              <w:rPr>
                <w:lang w:val="ru-RU"/>
              </w:rPr>
              <w:t>К=З=1,00; М=1,00; Ш=1,00</w:t>
            </w:r>
          </w:p>
          <w:p w14:paraId="6DFB1CA3"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55868E54" w14:textId="77777777" w:rsidR="00FB2189" w:rsidRDefault="00FB2189" w:rsidP="00A533F4">
            <w:r>
              <w:rPr>
                <w:lang w:val="en"/>
              </w:rPr>
              <w:t>Demolishing full brick walls, autoclaved aerated concrete, clay or light concrete blocks, perforated bricks, except for scaffold and cleaning the bricks (Note: demolishing two brick layers vents)</w:t>
            </w:r>
          </w:p>
          <w:p w14:paraId="260F02C3"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28E9A8F1"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2702DE93" w14:textId="77777777" w:rsidR="00FB2189" w:rsidRDefault="00FB2189" w:rsidP="00A533F4">
            <w:pPr>
              <w:jc w:val="center"/>
            </w:pPr>
            <w:r>
              <w:t>0.74</w:t>
            </w:r>
          </w:p>
        </w:tc>
        <w:tc>
          <w:tcPr>
            <w:tcW w:w="986" w:type="dxa"/>
            <w:tcBorders>
              <w:top w:val="single" w:sz="4" w:space="0" w:color="auto"/>
              <w:bottom w:val="single" w:sz="4" w:space="0" w:color="auto"/>
            </w:tcBorders>
            <w:vAlign w:val="center"/>
          </w:tcPr>
          <w:p w14:paraId="342169A5" w14:textId="77777777" w:rsidR="00FB2189" w:rsidRDefault="00FB2189" w:rsidP="00A533F4">
            <w:pPr>
              <w:jc w:val="center"/>
            </w:pPr>
          </w:p>
        </w:tc>
        <w:tc>
          <w:tcPr>
            <w:tcW w:w="1260" w:type="dxa"/>
            <w:tcBorders>
              <w:top w:val="single" w:sz="4" w:space="0" w:color="auto"/>
              <w:bottom w:val="single" w:sz="4" w:space="0" w:color="auto"/>
            </w:tcBorders>
            <w:vAlign w:val="center"/>
          </w:tcPr>
          <w:p w14:paraId="00DEBA48" w14:textId="77777777" w:rsidR="00FB2189" w:rsidRDefault="00FB2189" w:rsidP="00A533F4">
            <w:pPr>
              <w:jc w:val="center"/>
            </w:pPr>
          </w:p>
        </w:tc>
      </w:tr>
      <w:tr w:rsidR="00FB2189" w14:paraId="3A6F19F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D78FB8" w14:textId="77777777" w:rsidR="00FB2189" w:rsidRDefault="00FB2189" w:rsidP="00A533F4">
            <w:r>
              <w:t>152</w:t>
            </w:r>
          </w:p>
        </w:tc>
        <w:tc>
          <w:tcPr>
            <w:tcW w:w="1276" w:type="dxa"/>
            <w:gridSpan w:val="2"/>
            <w:tcBorders>
              <w:top w:val="single" w:sz="4" w:space="0" w:color="auto"/>
              <w:bottom w:val="single" w:sz="4" w:space="0" w:color="auto"/>
            </w:tcBorders>
          </w:tcPr>
          <w:p w14:paraId="49B1672D" w14:textId="77777777" w:rsidR="00FB2189" w:rsidRDefault="00FB2189" w:rsidP="00A533F4">
            <w:r>
              <w:t>CE40A</w:t>
            </w:r>
          </w:p>
          <w:p w14:paraId="35D00150" w14:textId="77777777" w:rsidR="00FB2189" w:rsidRDefault="00FB2189" w:rsidP="00A533F4">
            <w:r>
              <w:t xml:space="preserve">p. </w:t>
            </w:r>
          </w:p>
          <w:p w14:paraId="07CF3D59" w14:textId="77777777" w:rsidR="00FB2189" w:rsidRDefault="00FB2189" w:rsidP="00A533F4">
            <w:r>
              <w:t>К=З=1,00; М=1,00; Ш=1,00</w:t>
            </w:r>
          </w:p>
          <w:p w14:paraId="3471264C" w14:textId="77777777" w:rsidR="00FB2189" w:rsidRDefault="00FB2189" w:rsidP="00A533F4"/>
        </w:tc>
        <w:tc>
          <w:tcPr>
            <w:tcW w:w="3402" w:type="dxa"/>
            <w:gridSpan w:val="2"/>
            <w:tcBorders>
              <w:top w:val="single" w:sz="4" w:space="0" w:color="auto"/>
              <w:bottom w:val="single" w:sz="4" w:space="0" w:color="auto"/>
            </w:tcBorders>
          </w:tcPr>
          <w:p w14:paraId="73D6F677" w14:textId="77777777" w:rsidR="00FB2189" w:rsidRDefault="00FB2189" w:rsidP="00A533F4">
            <w:r>
              <w:rPr>
                <w:lang w:val="en"/>
              </w:rPr>
              <w:t>Building the frame using rectangular hollow bars treated with antiseptic</w:t>
            </w:r>
          </w:p>
          <w:p w14:paraId="18BA30AA"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9E99FEF"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52A953D0" w14:textId="77777777" w:rsidR="00FB2189" w:rsidRDefault="00FB2189" w:rsidP="00A533F4">
            <w:pPr>
              <w:jc w:val="center"/>
            </w:pPr>
            <w:r>
              <w:t>2.35</w:t>
            </w:r>
          </w:p>
        </w:tc>
        <w:tc>
          <w:tcPr>
            <w:tcW w:w="986" w:type="dxa"/>
            <w:tcBorders>
              <w:top w:val="single" w:sz="4" w:space="0" w:color="auto"/>
              <w:bottom w:val="single" w:sz="4" w:space="0" w:color="auto"/>
            </w:tcBorders>
            <w:vAlign w:val="center"/>
          </w:tcPr>
          <w:p w14:paraId="4501310C" w14:textId="77777777" w:rsidR="00FB2189" w:rsidRDefault="00FB2189" w:rsidP="00A533F4">
            <w:pPr>
              <w:jc w:val="center"/>
            </w:pPr>
          </w:p>
        </w:tc>
        <w:tc>
          <w:tcPr>
            <w:tcW w:w="1260" w:type="dxa"/>
            <w:tcBorders>
              <w:top w:val="single" w:sz="4" w:space="0" w:color="auto"/>
              <w:bottom w:val="single" w:sz="4" w:space="0" w:color="auto"/>
            </w:tcBorders>
            <w:vAlign w:val="center"/>
          </w:tcPr>
          <w:p w14:paraId="59C37512" w14:textId="77777777" w:rsidR="00FB2189" w:rsidRDefault="00FB2189" w:rsidP="00A533F4">
            <w:pPr>
              <w:jc w:val="center"/>
            </w:pPr>
          </w:p>
        </w:tc>
      </w:tr>
      <w:tr w:rsidR="00FB2189" w14:paraId="2EDF418E"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43FE2F" w14:textId="77777777" w:rsidR="00FB2189" w:rsidRDefault="00FB2189" w:rsidP="00A533F4">
            <w:r>
              <w:t>153</w:t>
            </w:r>
          </w:p>
        </w:tc>
        <w:tc>
          <w:tcPr>
            <w:tcW w:w="1276" w:type="dxa"/>
            <w:gridSpan w:val="2"/>
            <w:tcBorders>
              <w:top w:val="single" w:sz="4" w:space="0" w:color="auto"/>
              <w:bottom w:val="single" w:sz="4" w:space="0" w:color="auto"/>
            </w:tcBorders>
          </w:tcPr>
          <w:p w14:paraId="727B28AA" w14:textId="77777777" w:rsidR="00FB2189" w:rsidRDefault="00FB2189" w:rsidP="00A533F4">
            <w:r>
              <w:t>CE30B</w:t>
            </w:r>
          </w:p>
          <w:p w14:paraId="79D3E88E" w14:textId="77777777" w:rsidR="00FB2189" w:rsidRDefault="00FB2189" w:rsidP="00A533F4">
            <w:r>
              <w:t xml:space="preserve">p. </w:t>
            </w:r>
          </w:p>
          <w:p w14:paraId="518D97E1" w14:textId="77777777" w:rsidR="00FB2189" w:rsidRDefault="00FB2189" w:rsidP="00A533F4">
            <w:r>
              <w:t>К=З=1,00; М=1,00; Ш=1,00</w:t>
            </w:r>
          </w:p>
          <w:p w14:paraId="40087C2A" w14:textId="77777777" w:rsidR="00FB2189" w:rsidRDefault="00FB2189" w:rsidP="00A533F4"/>
        </w:tc>
        <w:tc>
          <w:tcPr>
            <w:tcW w:w="3402" w:type="dxa"/>
            <w:gridSpan w:val="2"/>
            <w:tcBorders>
              <w:top w:val="single" w:sz="4" w:space="0" w:color="auto"/>
              <w:bottom w:val="single" w:sz="4" w:space="0" w:color="auto"/>
            </w:tcBorders>
          </w:tcPr>
          <w:p w14:paraId="2090208A" w14:textId="77777777" w:rsidR="00FB2189" w:rsidRDefault="00FB2189" w:rsidP="00A533F4">
            <w:r>
              <w:rPr>
                <w:lang w:val="en"/>
              </w:rPr>
              <w:t>Sheathing or valley flashing made of roofing tiles, Eternit type plates etc., rough softwood planks (24 mm thick), planed on one side, for ordinary construction. The standards of the resources with 0 (zero) value are taken according to the design. (Note: softwood planks 3.06 m</w:t>
            </w:r>
            <w:r>
              <w:rPr>
                <w:vertAlign w:val="superscript"/>
                <w:lang w:val="en"/>
              </w:rPr>
              <w:t>3</w:t>
            </w:r>
            <w:r>
              <w:rPr>
                <w:lang w:val="en"/>
              </w:rPr>
              <w:t xml:space="preserve">) </w:t>
            </w:r>
          </w:p>
          <w:p w14:paraId="543D1A55"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72824AB"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A137C46" w14:textId="77777777" w:rsidR="00FB2189" w:rsidRDefault="00FB2189" w:rsidP="00A533F4">
            <w:pPr>
              <w:jc w:val="center"/>
            </w:pPr>
            <w:r>
              <w:t>210.00</w:t>
            </w:r>
          </w:p>
        </w:tc>
        <w:tc>
          <w:tcPr>
            <w:tcW w:w="986" w:type="dxa"/>
            <w:tcBorders>
              <w:top w:val="single" w:sz="4" w:space="0" w:color="auto"/>
              <w:bottom w:val="single" w:sz="4" w:space="0" w:color="auto"/>
            </w:tcBorders>
            <w:vAlign w:val="center"/>
          </w:tcPr>
          <w:p w14:paraId="08938690" w14:textId="77777777" w:rsidR="00FB2189" w:rsidRDefault="00FB2189" w:rsidP="00A533F4">
            <w:pPr>
              <w:jc w:val="center"/>
            </w:pPr>
          </w:p>
        </w:tc>
        <w:tc>
          <w:tcPr>
            <w:tcW w:w="1260" w:type="dxa"/>
            <w:tcBorders>
              <w:top w:val="single" w:sz="4" w:space="0" w:color="auto"/>
              <w:bottom w:val="single" w:sz="4" w:space="0" w:color="auto"/>
            </w:tcBorders>
            <w:vAlign w:val="center"/>
          </w:tcPr>
          <w:p w14:paraId="1E9E02D4" w14:textId="77777777" w:rsidR="00FB2189" w:rsidRDefault="00FB2189" w:rsidP="00A533F4">
            <w:pPr>
              <w:jc w:val="center"/>
            </w:pPr>
          </w:p>
        </w:tc>
      </w:tr>
      <w:tr w:rsidR="00FB2189" w14:paraId="4ED2FB9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E2A373" w14:textId="77777777" w:rsidR="00FB2189" w:rsidRDefault="00FB2189" w:rsidP="00A533F4">
            <w:r>
              <w:t>154</w:t>
            </w:r>
          </w:p>
        </w:tc>
        <w:tc>
          <w:tcPr>
            <w:tcW w:w="1276" w:type="dxa"/>
            <w:gridSpan w:val="2"/>
            <w:tcBorders>
              <w:top w:val="single" w:sz="4" w:space="0" w:color="auto"/>
              <w:bottom w:val="single" w:sz="4" w:space="0" w:color="auto"/>
            </w:tcBorders>
          </w:tcPr>
          <w:p w14:paraId="22A55BD4" w14:textId="77777777" w:rsidR="00FB2189" w:rsidRDefault="00FB2189" w:rsidP="00A533F4">
            <w:r>
              <w:t>CE17A</w:t>
            </w:r>
          </w:p>
          <w:p w14:paraId="3CC0A0D1" w14:textId="77777777" w:rsidR="00FB2189" w:rsidRDefault="00FB2189" w:rsidP="00A533F4">
            <w:r>
              <w:t xml:space="preserve">p. </w:t>
            </w:r>
          </w:p>
          <w:p w14:paraId="44E652BC" w14:textId="77777777" w:rsidR="00FB2189" w:rsidRDefault="00FB2189" w:rsidP="00A533F4">
            <w:r>
              <w:t>К=З=1,00; М=1,00; Ш=1,00</w:t>
            </w:r>
          </w:p>
          <w:p w14:paraId="5300C3D9" w14:textId="77777777" w:rsidR="00FB2189" w:rsidRDefault="00FB2189" w:rsidP="00A533F4"/>
        </w:tc>
        <w:tc>
          <w:tcPr>
            <w:tcW w:w="3402" w:type="dxa"/>
            <w:gridSpan w:val="2"/>
            <w:tcBorders>
              <w:top w:val="single" w:sz="4" w:space="0" w:color="auto"/>
              <w:bottom w:val="single" w:sz="4" w:space="0" w:color="auto"/>
            </w:tcBorders>
          </w:tcPr>
          <w:p w14:paraId="5F663598" w14:textId="77777777" w:rsidR="00FB2189" w:rsidRDefault="00FB2189" w:rsidP="00A533F4">
            <w:r>
              <w:rPr>
                <w:lang w:val="en"/>
              </w:rPr>
              <w:t xml:space="preserve">Additional polymer underlayer, </w:t>
            </w:r>
            <w:proofErr w:type="spellStart"/>
            <w:r>
              <w:rPr>
                <w:lang w:val="en"/>
              </w:rPr>
              <w:t>Ondutiss</w:t>
            </w:r>
            <w:proofErr w:type="spellEnd"/>
            <w:r>
              <w:rPr>
                <w:lang w:val="en"/>
              </w:rPr>
              <w:t xml:space="preserve"> type, placed under the top layer, corrugated or ribbed sheets </w:t>
            </w:r>
          </w:p>
          <w:p w14:paraId="6F22F948" w14:textId="77777777" w:rsidR="00FB2189" w:rsidRDefault="00FB2189" w:rsidP="00A533F4">
            <w:r>
              <w:rPr>
                <w:lang w:val="en"/>
              </w:rPr>
              <w:t xml:space="preserve"> Subsidiary materials=1.03 </w:t>
            </w:r>
          </w:p>
          <w:p w14:paraId="2BC24308" w14:textId="77777777" w:rsidR="00FB2189" w:rsidRDefault="00FB2189" w:rsidP="00A533F4"/>
        </w:tc>
        <w:tc>
          <w:tcPr>
            <w:tcW w:w="1134" w:type="dxa"/>
            <w:tcBorders>
              <w:top w:val="single" w:sz="4" w:space="0" w:color="auto"/>
              <w:bottom w:val="single" w:sz="4" w:space="0" w:color="auto"/>
            </w:tcBorders>
            <w:vAlign w:val="center"/>
          </w:tcPr>
          <w:p w14:paraId="569257C1"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73D7CC0" w14:textId="77777777" w:rsidR="00FB2189" w:rsidRDefault="00FB2189" w:rsidP="00A533F4">
            <w:pPr>
              <w:jc w:val="center"/>
            </w:pPr>
            <w:r>
              <w:t>210.00</w:t>
            </w:r>
          </w:p>
        </w:tc>
        <w:tc>
          <w:tcPr>
            <w:tcW w:w="986" w:type="dxa"/>
            <w:tcBorders>
              <w:top w:val="single" w:sz="4" w:space="0" w:color="auto"/>
              <w:bottom w:val="single" w:sz="4" w:space="0" w:color="auto"/>
            </w:tcBorders>
            <w:vAlign w:val="center"/>
          </w:tcPr>
          <w:p w14:paraId="1CE7B256" w14:textId="77777777" w:rsidR="00FB2189" w:rsidRDefault="00FB2189" w:rsidP="00A533F4">
            <w:pPr>
              <w:jc w:val="center"/>
            </w:pPr>
          </w:p>
        </w:tc>
        <w:tc>
          <w:tcPr>
            <w:tcW w:w="1260" w:type="dxa"/>
            <w:tcBorders>
              <w:top w:val="single" w:sz="4" w:space="0" w:color="auto"/>
              <w:bottom w:val="single" w:sz="4" w:space="0" w:color="auto"/>
            </w:tcBorders>
            <w:vAlign w:val="center"/>
          </w:tcPr>
          <w:p w14:paraId="7FB145E2" w14:textId="77777777" w:rsidR="00FB2189" w:rsidRDefault="00FB2189" w:rsidP="00A533F4">
            <w:pPr>
              <w:jc w:val="center"/>
            </w:pPr>
          </w:p>
        </w:tc>
      </w:tr>
      <w:tr w:rsidR="00FB2189" w14:paraId="110B362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0ABFE0" w14:textId="77777777" w:rsidR="00FB2189" w:rsidRDefault="00FB2189" w:rsidP="00A533F4">
            <w:r>
              <w:t>155</w:t>
            </w:r>
          </w:p>
        </w:tc>
        <w:tc>
          <w:tcPr>
            <w:tcW w:w="1276" w:type="dxa"/>
            <w:gridSpan w:val="2"/>
            <w:tcBorders>
              <w:top w:val="single" w:sz="4" w:space="0" w:color="auto"/>
              <w:bottom w:val="single" w:sz="4" w:space="0" w:color="auto"/>
            </w:tcBorders>
          </w:tcPr>
          <w:p w14:paraId="2A6FBD0F" w14:textId="77777777" w:rsidR="00FB2189" w:rsidRDefault="00FB2189" w:rsidP="00A533F4">
            <w:r>
              <w:t>CN50A</w:t>
            </w:r>
          </w:p>
          <w:p w14:paraId="1BB4A345" w14:textId="77777777" w:rsidR="00FB2189" w:rsidRDefault="00FB2189" w:rsidP="00A533F4">
            <w:r>
              <w:t xml:space="preserve">p. </w:t>
            </w:r>
          </w:p>
          <w:p w14:paraId="7BE85818" w14:textId="77777777" w:rsidR="00FB2189" w:rsidRDefault="00FB2189" w:rsidP="00A533F4">
            <w:r>
              <w:t>К=З=1,00; М=1,00; Ш=1,00</w:t>
            </w:r>
          </w:p>
          <w:p w14:paraId="1B887C3E" w14:textId="77777777" w:rsidR="00FB2189" w:rsidRDefault="00FB2189" w:rsidP="00A533F4"/>
        </w:tc>
        <w:tc>
          <w:tcPr>
            <w:tcW w:w="3402" w:type="dxa"/>
            <w:gridSpan w:val="2"/>
            <w:tcBorders>
              <w:top w:val="single" w:sz="4" w:space="0" w:color="auto"/>
              <w:bottom w:val="single" w:sz="4" w:space="0" w:color="auto"/>
            </w:tcBorders>
          </w:tcPr>
          <w:p w14:paraId="5E13232C" w14:textId="77777777" w:rsidR="00FB2189" w:rsidRDefault="00FB2189" w:rsidP="00A533F4">
            <w:r>
              <w:rPr>
                <w:lang w:val="en"/>
              </w:rPr>
              <w:t>Fireproof treatment of the carpentry: trusses, arches, beams, rafters, plates.</w:t>
            </w:r>
          </w:p>
          <w:p w14:paraId="1F39483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3946222"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1E85B1BB" w14:textId="77777777" w:rsidR="00FB2189" w:rsidRDefault="00FB2189" w:rsidP="00A533F4">
            <w:pPr>
              <w:jc w:val="center"/>
            </w:pPr>
            <w:r>
              <w:t>4.51</w:t>
            </w:r>
          </w:p>
        </w:tc>
        <w:tc>
          <w:tcPr>
            <w:tcW w:w="986" w:type="dxa"/>
            <w:tcBorders>
              <w:top w:val="single" w:sz="4" w:space="0" w:color="auto"/>
              <w:bottom w:val="single" w:sz="4" w:space="0" w:color="auto"/>
            </w:tcBorders>
            <w:vAlign w:val="center"/>
          </w:tcPr>
          <w:p w14:paraId="0A0024AF" w14:textId="77777777" w:rsidR="00FB2189" w:rsidRDefault="00FB2189" w:rsidP="00A533F4">
            <w:pPr>
              <w:jc w:val="center"/>
            </w:pPr>
          </w:p>
        </w:tc>
        <w:tc>
          <w:tcPr>
            <w:tcW w:w="1260" w:type="dxa"/>
            <w:tcBorders>
              <w:top w:val="single" w:sz="4" w:space="0" w:color="auto"/>
              <w:bottom w:val="single" w:sz="4" w:space="0" w:color="auto"/>
            </w:tcBorders>
            <w:vAlign w:val="center"/>
          </w:tcPr>
          <w:p w14:paraId="428C0792" w14:textId="77777777" w:rsidR="00FB2189" w:rsidRDefault="00FB2189" w:rsidP="00A533F4">
            <w:pPr>
              <w:jc w:val="center"/>
            </w:pPr>
          </w:p>
        </w:tc>
      </w:tr>
      <w:tr w:rsidR="00FB2189" w14:paraId="08F4957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28F591" w14:textId="77777777" w:rsidR="00FB2189" w:rsidRDefault="00FB2189" w:rsidP="00A533F4">
            <w:r>
              <w:t>156</w:t>
            </w:r>
          </w:p>
        </w:tc>
        <w:tc>
          <w:tcPr>
            <w:tcW w:w="1276" w:type="dxa"/>
            <w:gridSpan w:val="2"/>
            <w:tcBorders>
              <w:top w:val="single" w:sz="4" w:space="0" w:color="auto"/>
              <w:bottom w:val="single" w:sz="4" w:space="0" w:color="auto"/>
            </w:tcBorders>
          </w:tcPr>
          <w:p w14:paraId="1C61AA7F" w14:textId="77777777" w:rsidR="00FB2189" w:rsidRDefault="00FB2189" w:rsidP="00A533F4">
            <w:r>
              <w:t>CE07A</w:t>
            </w:r>
          </w:p>
          <w:p w14:paraId="69D6967D" w14:textId="77777777" w:rsidR="00FB2189" w:rsidRDefault="00FB2189" w:rsidP="00A533F4">
            <w:r>
              <w:t xml:space="preserve">p. </w:t>
            </w:r>
          </w:p>
          <w:p w14:paraId="685816C5" w14:textId="77777777" w:rsidR="00FB2189" w:rsidRDefault="00FB2189" w:rsidP="00A533F4">
            <w:r>
              <w:t>К=З=1,00; М=1,00; Ш=1,00</w:t>
            </w:r>
          </w:p>
          <w:p w14:paraId="166E69D9" w14:textId="77777777" w:rsidR="00FB2189" w:rsidRDefault="00FB2189" w:rsidP="00A533F4"/>
        </w:tc>
        <w:tc>
          <w:tcPr>
            <w:tcW w:w="3402" w:type="dxa"/>
            <w:gridSpan w:val="2"/>
            <w:tcBorders>
              <w:top w:val="single" w:sz="4" w:space="0" w:color="auto"/>
              <w:bottom w:val="single" w:sz="4" w:space="0" w:color="auto"/>
            </w:tcBorders>
          </w:tcPr>
          <w:p w14:paraId="24DF5AFD" w14:textId="77777777" w:rsidR="00FB2189" w:rsidRDefault="00FB2189" w:rsidP="00A533F4">
            <w:r>
              <w:rPr>
                <w:lang w:val="en"/>
              </w:rPr>
              <w:t>Corrugated metal sheets (tile effect) for roof covering (</w:t>
            </w:r>
            <w:proofErr w:type="spellStart"/>
            <w:r>
              <w:rPr>
                <w:lang w:val="en"/>
              </w:rPr>
              <w:t>Lindab</w:t>
            </w:r>
            <w:proofErr w:type="spellEnd"/>
            <w:r>
              <w:rPr>
                <w:lang w:val="en"/>
              </w:rPr>
              <w:t xml:space="preserve"> type)</w:t>
            </w:r>
          </w:p>
          <w:p w14:paraId="27B25562" w14:textId="77777777" w:rsidR="00FB2189" w:rsidRDefault="00FB2189" w:rsidP="00A533F4">
            <w:r>
              <w:rPr>
                <w:lang w:val="en"/>
              </w:rPr>
              <w:t xml:space="preserve"> Subsidiary materials=1.05 </w:t>
            </w:r>
          </w:p>
          <w:p w14:paraId="7F825049" w14:textId="77777777" w:rsidR="00FB2189" w:rsidRDefault="00FB2189" w:rsidP="00A533F4"/>
        </w:tc>
        <w:tc>
          <w:tcPr>
            <w:tcW w:w="1134" w:type="dxa"/>
            <w:tcBorders>
              <w:top w:val="single" w:sz="4" w:space="0" w:color="auto"/>
              <w:bottom w:val="single" w:sz="4" w:space="0" w:color="auto"/>
            </w:tcBorders>
            <w:vAlign w:val="center"/>
          </w:tcPr>
          <w:p w14:paraId="454F0FDB"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52030D5" w14:textId="77777777" w:rsidR="00FB2189" w:rsidRDefault="00FB2189" w:rsidP="00A533F4">
            <w:pPr>
              <w:jc w:val="center"/>
            </w:pPr>
            <w:r>
              <w:t>210.00</w:t>
            </w:r>
          </w:p>
        </w:tc>
        <w:tc>
          <w:tcPr>
            <w:tcW w:w="986" w:type="dxa"/>
            <w:tcBorders>
              <w:top w:val="single" w:sz="4" w:space="0" w:color="auto"/>
              <w:bottom w:val="single" w:sz="4" w:space="0" w:color="auto"/>
            </w:tcBorders>
            <w:vAlign w:val="center"/>
          </w:tcPr>
          <w:p w14:paraId="3EFE20EA" w14:textId="77777777" w:rsidR="00FB2189" w:rsidRDefault="00FB2189" w:rsidP="00A533F4">
            <w:pPr>
              <w:jc w:val="center"/>
            </w:pPr>
          </w:p>
        </w:tc>
        <w:tc>
          <w:tcPr>
            <w:tcW w:w="1260" w:type="dxa"/>
            <w:tcBorders>
              <w:top w:val="single" w:sz="4" w:space="0" w:color="auto"/>
              <w:bottom w:val="single" w:sz="4" w:space="0" w:color="auto"/>
            </w:tcBorders>
            <w:vAlign w:val="center"/>
          </w:tcPr>
          <w:p w14:paraId="36417A10" w14:textId="77777777" w:rsidR="00FB2189" w:rsidRDefault="00FB2189" w:rsidP="00A533F4">
            <w:pPr>
              <w:jc w:val="center"/>
            </w:pPr>
          </w:p>
        </w:tc>
      </w:tr>
      <w:tr w:rsidR="00FB2189" w14:paraId="16812316"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171EBF" w14:textId="77777777" w:rsidR="00FB2189" w:rsidRDefault="00FB2189" w:rsidP="00A533F4">
            <w:r>
              <w:t>157</w:t>
            </w:r>
          </w:p>
        </w:tc>
        <w:tc>
          <w:tcPr>
            <w:tcW w:w="1276" w:type="dxa"/>
            <w:gridSpan w:val="2"/>
            <w:tcBorders>
              <w:top w:val="single" w:sz="4" w:space="0" w:color="auto"/>
              <w:bottom w:val="single" w:sz="4" w:space="0" w:color="auto"/>
            </w:tcBorders>
          </w:tcPr>
          <w:p w14:paraId="54034C6B" w14:textId="77777777" w:rsidR="00FB2189" w:rsidRDefault="00FB2189" w:rsidP="00A533F4">
            <w:r>
              <w:t>CL17B</w:t>
            </w:r>
          </w:p>
          <w:p w14:paraId="1D978635" w14:textId="77777777" w:rsidR="00FB2189" w:rsidRDefault="00FB2189" w:rsidP="00A533F4">
            <w:r>
              <w:t xml:space="preserve">p. </w:t>
            </w:r>
          </w:p>
          <w:p w14:paraId="590450DB" w14:textId="77777777" w:rsidR="00FB2189" w:rsidRDefault="00FB2189" w:rsidP="00A533F4">
            <w:r>
              <w:lastRenderedPageBreak/>
              <w:t>К=З=1,00; М=1,00; Ш=1,00</w:t>
            </w:r>
          </w:p>
          <w:p w14:paraId="159EC4D7" w14:textId="77777777" w:rsidR="00FB2189" w:rsidRDefault="00FB2189" w:rsidP="00A533F4"/>
        </w:tc>
        <w:tc>
          <w:tcPr>
            <w:tcW w:w="3402" w:type="dxa"/>
            <w:gridSpan w:val="2"/>
            <w:tcBorders>
              <w:top w:val="single" w:sz="4" w:space="0" w:color="auto"/>
              <w:bottom w:val="single" w:sz="4" w:space="0" w:color="auto"/>
            </w:tcBorders>
          </w:tcPr>
          <w:p w14:paraId="06F2396F" w14:textId="77777777" w:rsidR="00FB2189" w:rsidRDefault="00FB2189" w:rsidP="00A533F4">
            <w:r>
              <w:rPr>
                <w:lang w:val="en"/>
              </w:rPr>
              <w:lastRenderedPageBreak/>
              <w:t xml:space="preserve">Diverse metalwork, surface-mounted: rail, grids, manhole covers, snow guards, grills (snow guards – </w:t>
            </w:r>
            <w:proofErr w:type="spellStart"/>
            <w:r>
              <w:rPr>
                <w:lang w:val="en"/>
              </w:rPr>
              <w:lastRenderedPageBreak/>
              <w:t>galvanised</w:t>
            </w:r>
            <w:proofErr w:type="spellEnd"/>
            <w:r>
              <w:rPr>
                <w:lang w:val="en"/>
              </w:rPr>
              <w:t xml:space="preserve"> steel sheet, polyester protective coating 0.5 mm thick 1ml/0.81kg, 23m.l.x0.81=18.63kg)  </w:t>
            </w:r>
          </w:p>
          <w:p w14:paraId="15921C30"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21500E25" w14:textId="77777777" w:rsidR="00FB2189" w:rsidRDefault="00FB2189" w:rsidP="00A533F4">
            <w:pPr>
              <w:jc w:val="center"/>
            </w:pPr>
            <w:r>
              <w:rPr>
                <w:lang w:val="en"/>
              </w:rPr>
              <w:lastRenderedPageBreak/>
              <w:t>kg</w:t>
            </w:r>
          </w:p>
        </w:tc>
        <w:tc>
          <w:tcPr>
            <w:tcW w:w="1134" w:type="dxa"/>
            <w:tcBorders>
              <w:top w:val="single" w:sz="4" w:space="0" w:color="auto"/>
              <w:bottom w:val="single" w:sz="4" w:space="0" w:color="auto"/>
            </w:tcBorders>
            <w:vAlign w:val="center"/>
          </w:tcPr>
          <w:p w14:paraId="173B5778" w14:textId="77777777" w:rsidR="00FB2189" w:rsidRDefault="00FB2189" w:rsidP="00A533F4">
            <w:pPr>
              <w:jc w:val="center"/>
            </w:pPr>
            <w:r>
              <w:t>18.63</w:t>
            </w:r>
          </w:p>
        </w:tc>
        <w:tc>
          <w:tcPr>
            <w:tcW w:w="986" w:type="dxa"/>
            <w:tcBorders>
              <w:top w:val="single" w:sz="4" w:space="0" w:color="auto"/>
              <w:bottom w:val="single" w:sz="4" w:space="0" w:color="auto"/>
            </w:tcBorders>
            <w:vAlign w:val="center"/>
          </w:tcPr>
          <w:p w14:paraId="5A9748A5" w14:textId="77777777" w:rsidR="00FB2189" w:rsidRDefault="00FB2189" w:rsidP="00A533F4">
            <w:pPr>
              <w:jc w:val="center"/>
            </w:pPr>
          </w:p>
        </w:tc>
        <w:tc>
          <w:tcPr>
            <w:tcW w:w="1260" w:type="dxa"/>
            <w:tcBorders>
              <w:top w:val="single" w:sz="4" w:space="0" w:color="auto"/>
              <w:bottom w:val="single" w:sz="4" w:space="0" w:color="auto"/>
            </w:tcBorders>
            <w:vAlign w:val="center"/>
          </w:tcPr>
          <w:p w14:paraId="78CAC8AA" w14:textId="77777777" w:rsidR="00FB2189" w:rsidRDefault="00FB2189" w:rsidP="00A533F4">
            <w:pPr>
              <w:jc w:val="center"/>
            </w:pPr>
          </w:p>
        </w:tc>
      </w:tr>
      <w:tr w:rsidR="00FB2189" w14:paraId="0C5899F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2BCA3F" w14:textId="77777777" w:rsidR="00FB2189" w:rsidRDefault="00FB2189" w:rsidP="00A533F4">
            <w:r>
              <w:t>158</w:t>
            </w:r>
          </w:p>
        </w:tc>
        <w:tc>
          <w:tcPr>
            <w:tcW w:w="1276" w:type="dxa"/>
            <w:gridSpan w:val="2"/>
            <w:tcBorders>
              <w:top w:val="single" w:sz="4" w:space="0" w:color="auto"/>
              <w:bottom w:val="single" w:sz="4" w:space="0" w:color="auto"/>
            </w:tcBorders>
          </w:tcPr>
          <w:p w14:paraId="71FAC91F" w14:textId="77777777" w:rsidR="00FB2189" w:rsidRDefault="00FB2189" w:rsidP="00A533F4">
            <w:r>
              <w:t>CE20A</w:t>
            </w:r>
          </w:p>
          <w:p w14:paraId="3D029C61" w14:textId="77777777" w:rsidR="00FB2189" w:rsidRDefault="00FB2189" w:rsidP="00A533F4">
            <w:r>
              <w:t xml:space="preserve">p. </w:t>
            </w:r>
          </w:p>
          <w:p w14:paraId="2836014B" w14:textId="77777777" w:rsidR="00FB2189" w:rsidRDefault="00FB2189" w:rsidP="00A533F4">
            <w:r>
              <w:t>К=З=1,00; М=1,00; Ш=1,00</w:t>
            </w:r>
          </w:p>
          <w:p w14:paraId="3ADC5BBC" w14:textId="77777777" w:rsidR="00FB2189" w:rsidRDefault="00FB2189" w:rsidP="00A533F4"/>
        </w:tc>
        <w:tc>
          <w:tcPr>
            <w:tcW w:w="3402" w:type="dxa"/>
            <w:gridSpan w:val="2"/>
            <w:tcBorders>
              <w:top w:val="single" w:sz="4" w:space="0" w:color="auto"/>
              <w:bottom w:val="single" w:sz="4" w:space="0" w:color="auto"/>
            </w:tcBorders>
          </w:tcPr>
          <w:p w14:paraId="32B80BB2" w14:textId="77777777" w:rsidR="00FB2189" w:rsidRDefault="00FB2189" w:rsidP="00A533F4">
            <w:r>
              <w:rPr>
                <w:lang w:val="en"/>
              </w:rPr>
              <w:t>Brass-type gutter assembly made of sheet metal with anti-corrosive coating (Note: gutters d=125 mm, steel brackets – 24 pcs, end caps – 4 pcs, joiners – 8 pcs, drop outlets – 4 pcs, corners – zero price)</w:t>
            </w:r>
          </w:p>
          <w:p w14:paraId="59A581AE" w14:textId="77777777" w:rsidR="00FB2189" w:rsidRDefault="00FB2189" w:rsidP="00A533F4">
            <w:r>
              <w:rPr>
                <w:lang w:val="en"/>
              </w:rPr>
              <w:t xml:space="preserve"> Subsidiary materials=1.03 </w:t>
            </w:r>
          </w:p>
          <w:p w14:paraId="3D6CDE22" w14:textId="77777777" w:rsidR="00FB2189" w:rsidRDefault="00FB2189" w:rsidP="00A533F4"/>
        </w:tc>
        <w:tc>
          <w:tcPr>
            <w:tcW w:w="1134" w:type="dxa"/>
            <w:tcBorders>
              <w:top w:val="single" w:sz="4" w:space="0" w:color="auto"/>
              <w:bottom w:val="single" w:sz="4" w:space="0" w:color="auto"/>
            </w:tcBorders>
            <w:vAlign w:val="center"/>
          </w:tcPr>
          <w:p w14:paraId="149283BD"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53D4A4C7" w14:textId="77777777" w:rsidR="00FB2189" w:rsidRDefault="00FB2189" w:rsidP="00A533F4">
            <w:pPr>
              <w:jc w:val="center"/>
            </w:pPr>
            <w:r>
              <w:t>24.80</w:t>
            </w:r>
          </w:p>
        </w:tc>
        <w:tc>
          <w:tcPr>
            <w:tcW w:w="986" w:type="dxa"/>
            <w:tcBorders>
              <w:top w:val="single" w:sz="4" w:space="0" w:color="auto"/>
              <w:bottom w:val="single" w:sz="4" w:space="0" w:color="auto"/>
            </w:tcBorders>
            <w:vAlign w:val="center"/>
          </w:tcPr>
          <w:p w14:paraId="1FC24C33" w14:textId="77777777" w:rsidR="00FB2189" w:rsidRDefault="00FB2189" w:rsidP="00A533F4">
            <w:pPr>
              <w:jc w:val="center"/>
            </w:pPr>
          </w:p>
        </w:tc>
        <w:tc>
          <w:tcPr>
            <w:tcW w:w="1260" w:type="dxa"/>
            <w:tcBorders>
              <w:top w:val="single" w:sz="4" w:space="0" w:color="auto"/>
              <w:bottom w:val="single" w:sz="4" w:space="0" w:color="auto"/>
            </w:tcBorders>
            <w:vAlign w:val="center"/>
          </w:tcPr>
          <w:p w14:paraId="7BF1F533" w14:textId="77777777" w:rsidR="00FB2189" w:rsidRDefault="00FB2189" w:rsidP="00A533F4">
            <w:pPr>
              <w:jc w:val="center"/>
            </w:pPr>
          </w:p>
        </w:tc>
      </w:tr>
      <w:tr w:rsidR="00FB2189" w14:paraId="1CA40C8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177D0F" w14:textId="77777777" w:rsidR="00FB2189" w:rsidRDefault="00FB2189" w:rsidP="00A533F4">
            <w:r>
              <w:t>159</w:t>
            </w:r>
          </w:p>
        </w:tc>
        <w:tc>
          <w:tcPr>
            <w:tcW w:w="1276" w:type="dxa"/>
            <w:gridSpan w:val="2"/>
            <w:tcBorders>
              <w:top w:val="single" w:sz="4" w:space="0" w:color="auto"/>
              <w:bottom w:val="single" w:sz="4" w:space="0" w:color="auto"/>
            </w:tcBorders>
          </w:tcPr>
          <w:p w14:paraId="26258A9B" w14:textId="77777777" w:rsidR="00FB2189" w:rsidRDefault="00FB2189" w:rsidP="00A533F4">
            <w:r>
              <w:t>CE22A</w:t>
            </w:r>
          </w:p>
          <w:p w14:paraId="09433434" w14:textId="77777777" w:rsidR="00FB2189" w:rsidRDefault="00FB2189" w:rsidP="00A533F4">
            <w:r>
              <w:t xml:space="preserve">p. </w:t>
            </w:r>
          </w:p>
          <w:p w14:paraId="723664D6" w14:textId="77777777" w:rsidR="00FB2189" w:rsidRDefault="00FB2189" w:rsidP="00A533F4">
            <w:r>
              <w:t>К=З=1,00; М=1,00; Ш=1,00</w:t>
            </w:r>
          </w:p>
          <w:p w14:paraId="2BC75D8E" w14:textId="77777777" w:rsidR="00FB2189" w:rsidRDefault="00FB2189" w:rsidP="00A533F4"/>
        </w:tc>
        <w:tc>
          <w:tcPr>
            <w:tcW w:w="3402" w:type="dxa"/>
            <w:gridSpan w:val="2"/>
            <w:tcBorders>
              <w:top w:val="single" w:sz="4" w:space="0" w:color="auto"/>
              <w:bottom w:val="single" w:sz="4" w:space="0" w:color="auto"/>
            </w:tcBorders>
          </w:tcPr>
          <w:p w14:paraId="1A5CD526" w14:textId="77777777" w:rsidR="00FB2189" w:rsidRDefault="00FB2189" w:rsidP="00A533F4">
            <w:r>
              <w:rPr>
                <w:lang w:val="en"/>
              </w:rPr>
              <w:t xml:space="preserve">Brass-type downspout assembly made of sheet metal with anti-corrosive coating (Note: downspouts d=90 mm, connectors – 28 pcs, front elbows – 8 pcs, side elbows – 4 pcs, strainers, clips, connecting piece – zero price) </w:t>
            </w:r>
          </w:p>
          <w:p w14:paraId="7669CDFF" w14:textId="77777777" w:rsidR="00FB2189" w:rsidRDefault="00FB2189" w:rsidP="00A533F4">
            <w:r>
              <w:rPr>
                <w:lang w:val="en"/>
              </w:rPr>
              <w:t xml:space="preserve"> Subsidiary materials=1.02 </w:t>
            </w:r>
          </w:p>
          <w:p w14:paraId="54109C82" w14:textId="77777777" w:rsidR="00FB2189" w:rsidRDefault="00FB2189" w:rsidP="00A533F4"/>
        </w:tc>
        <w:tc>
          <w:tcPr>
            <w:tcW w:w="1134" w:type="dxa"/>
            <w:tcBorders>
              <w:top w:val="single" w:sz="4" w:space="0" w:color="auto"/>
              <w:bottom w:val="single" w:sz="4" w:space="0" w:color="auto"/>
            </w:tcBorders>
            <w:vAlign w:val="center"/>
          </w:tcPr>
          <w:p w14:paraId="1C50FE39"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6A357FC2" w14:textId="77777777" w:rsidR="00FB2189" w:rsidRDefault="00FB2189" w:rsidP="00A533F4">
            <w:pPr>
              <w:jc w:val="center"/>
            </w:pPr>
            <w:r>
              <w:t>30.00</w:t>
            </w:r>
          </w:p>
        </w:tc>
        <w:tc>
          <w:tcPr>
            <w:tcW w:w="986" w:type="dxa"/>
            <w:tcBorders>
              <w:top w:val="single" w:sz="4" w:space="0" w:color="auto"/>
              <w:bottom w:val="single" w:sz="4" w:space="0" w:color="auto"/>
            </w:tcBorders>
            <w:vAlign w:val="center"/>
          </w:tcPr>
          <w:p w14:paraId="21733861" w14:textId="77777777" w:rsidR="00FB2189" w:rsidRDefault="00FB2189" w:rsidP="00A533F4">
            <w:pPr>
              <w:jc w:val="center"/>
            </w:pPr>
          </w:p>
        </w:tc>
        <w:tc>
          <w:tcPr>
            <w:tcW w:w="1260" w:type="dxa"/>
            <w:tcBorders>
              <w:top w:val="single" w:sz="4" w:space="0" w:color="auto"/>
              <w:bottom w:val="single" w:sz="4" w:space="0" w:color="auto"/>
            </w:tcBorders>
            <w:vAlign w:val="center"/>
          </w:tcPr>
          <w:p w14:paraId="5C46A13A" w14:textId="77777777" w:rsidR="00FB2189" w:rsidRDefault="00FB2189" w:rsidP="00A533F4">
            <w:pPr>
              <w:jc w:val="center"/>
            </w:pPr>
          </w:p>
        </w:tc>
      </w:tr>
      <w:tr w:rsidR="00FB2189" w14:paraId="78097A4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827F4C" w14:textId="77777777" w:rsidR="00FB2189" w:rsidRDefault="00FB2189" w:rsidP="00A533F4">
            <w:r>
              <w:t>160</w:t>
            </w:r>
          </w:p>
        </w:tc>
        <w:tc>
          <w:tcPr>
            <w:tcW w:w="1276" w:type="dxa"/>
            <w:gridSpan w:val="2"/>
            <w:tcBorders>
              <w:top w:val="single" w:sz="4" w:space="0" w:color="auto"/>
              <w:bottom w:val="single" w:sz="4" w:space="0" w:color="auto"/>
            </w:tcBorders>
          </w:tcPr>
          <w:p w14:paraId="155A6D0A" w14:textId="77777777" w:rsidR="00FB2189" w:rsidRDefault="00FB2189" w:rsidP="00A533F4">
            <w:r>
              <w:t>CE07A</w:t>
            </w:r>
          </w:p>
          <w:p w14:paraId="4915D7B9" w14:textId="77777777" w:rsidR="00FB2189" w:rsidRDefault="00FB2189" w:rsidP="00A533F4">
            <w:r>
              <w:t xml:space="preserve">p. </w:t>
            </w:r>
          </w:p>
          <w:p w14:paraId="6601ABCC" w14:textId="77777777" w:rsidR="00FB2189" w:rsidRDefault="00FB2189" w:rsidP="00A533F4">
            <w:r>
              <w:t>К=З=1,00; М=1,00; Ш=1,00</w:t>
            </w:r>
          </w:p>
          <w:p w14:paraId="692897E9" w14:textId="77777777" w:rsidR="00FB2189" w:rsidRDefault="00FB2189" w:rsidP="00A533F4"/>
        </w:tc>
        <w:tc>
          <w:tcPr>
            <w:tcW w:w="3402" w:type="dxa"/>
            <w:gridSpan w:val="2"/>
            <w:tcBorders>
              <w:top w:val="single" w:sz="4" w:space="0" w:color="auto"/>
              <w:bottom w:val="single" w:sz="4" w:space="0" w:color="auto"/>
            </w:tcBorders>
          </w:tcPr>
          <w:p w14:paraId="5558A793" w14:textId="77777777" w:rsidR="00FB2189" w:rsidRDefault="00FB2189" w:rsidP="00A533F4">
            <w:r>
              <w:rPr>
                <w:lang w:val="en"/>
              </w:rPr>
              <w:t>Ribbed sheet covering (tile effect) for drip edge (</w:t>
            </w:r>
            <w:proofErr w:type="spellStart"/>
            <w:r>
              <w:rPr>
                <w:lang w:val="en"/>
              </w:rPr>
              <w:t>Lindab</w:t>
            </w:r>
            <w:proofErr w:type="spellEnd"/>
            <w:r>
              <w:rPr>
                <w:lang w:val="en"/>
              </w:rPr>
              <w:t xml:space="preserve"> type) (Note: folded sheet – eave)</w:t>
            </w:r>
          </w:p>
          <w:p w14:paraId="45219BC0" w14:textId="77777777" w:rsidR="00FB2189" w:rsidRDefault="00FB2189" w:rsidP="00A533F4">
            <w:r>
              <w:rPr>
                <w:lang w:val="en"/>
              </w:rPr>
              <w:t xml:space="preserve"> Subsidiary materials=1.05 </w:t>
            </w:r>
          </w:p>
          <w:p w14:paraId="3560FD6D" w14:textId="77777777" w:rsidR="00FB2189" w:rsidRDefault="00FB2189" w:rsidP="00A533F4"/>
        </w:tc>
        <w:tc>
          <w:tcPr>
            <w:tcW w:w="1134" w:type="dxa"/>
            <w:tcBorders>
              <w:top w:val="single" w:sz="4" w:space="0" w:color="auto"/>
              <w:bottom w:val="single" w:sz="4" w:space="0" w:color="auto"/>
            </w:tcBorders>
            <w:vAlign w:val="center"/>
          </w:tcPr>
          <w:p w14:paraId="64E70EEB"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F3442C9" w14:textId="77777777" w:rsidR="00FB2189" w:rsidRDefault="00FB2189" w:rsidP="00A533F4">
            <w:pPr>
              <w:jc w:val="center"/>
            </w:pPr>
            <w:r>
              <w:t>85.50</w:t>
            </w:r>
          </w:p>
        </w:tc>
        <w:tc>
          <w:tcPr>
            <w:tcW w:w="986" w:type="dxa"/>
            <w:tcBorders>
              <w:top w:val="single" w:sz="4" w:space="0" w:color="auto"/>
              <w:bottom w:val="single" w:sz="4" w:space="0" w:color="auto"/>
            </w:tcBorders>
            <w:vAlign w:val="center"/>
          </w:tcPr>
          <w:p w14:paraId="62F2E4B2" w14:textId="77777777" w:rsidR="00FB2189" w:rsidRDefault="00FB2189" w:rsidP="00A533F4">
            <w:pPr>
              <w:jc w:val="center"/>
            </w:pPr>
          </w:p>
        </w:tc>
        <w:tc>
          <w:tcPr>
            <w:tcW w:w="1260" w:type="dxa"/>
            <w:tcBorders>
              <w:top w:val="single" w:sz="4" w:space="0" w:color="auto"/>
              <w:bottom w:val="single" w:sz="4" w:space="0" w:color="auto"/>
            </w:tcBorders>
            <w:vAlign w:val="center"/>
          </w:tcPr>
          <w:p w14:paraId="1B3C6C0A" w14:textId="77777777" w:rsidR="00FB2189" w:rsidRDefault="00FB2189" w:rsidP="00A533F4">
            <w:pPr>
              <w:jc w:val="center"/>
            </w:pPr>
          </w:p>
        </w:tc>
      </w:tr>
      <w:tr w:rsidR="00FB2189" w14:paraId="20A94E5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A4A394" w14:textId="77777777" w:rsidR="00FB2189" w:rsidRDefault="00FB2189" w:rsidP="00A533F4">
            <w:r>
              <w:t>161</w:t>
            </w:r>
          </w:p>
        </w:tc>
        <w:tc>
          <w:tcPr>
            <w:tcW w:w="1276" w:type="dxa"/>
            <w:gridSpan w:val="2"/>
            <w:tcBorders>
              <w:top w:val="single" w:sz="4" w:space="0" w:color="auto"/>
              <w:bottom w:val="single" w:sz="4" w:space="0" w:color="auto"/>
            </w:tcBorders>
          </w:tcPr>
          <w:p w14:paraId="2D2417A5" w14:textId="77777777" w:rsidR="00FB2189" w:rsidRDefault="00FB2189" w:rsidP="00A533F4">
            <w:r>
              <w:t>CE40A</w:t>
            </w:r>
          </w:p>
          <w:p w14:paraId="5CABD53A" w14:textId="77777777" w:rsidR="00FB2189" w:rsidRDefault="00FB2189" w:rsidP="00A533F4">
            <w:r>
              <w:t xml:space="preserve">p. </w:t>
            </w:r>
          </w:p>
          <w:p w14:paraId="47200C6E" w14:textId="77777777" w:rsidR="00FB2189" w:rsidRDefault="00FB2189" w:rsidP="00A533F4">
            <w:r>
              <w:t>К=З=1,00; М=1,00; Ш=1,00</w:t>
            </w:r>
          </w:p>
          <w:p w14:paraId="3389A331" w14:textId="77777777" w:rsidR="00FB2189" w:rsidRDefault="00FB2189" w:rsidP="00A533F4"/>
        </w:tc>
        <w:tc>
          <w:tcPr>
            <w:tcW w:w="3402" w:type="dxa"/>
            <w:gridSpan w:val="2"/>
            <w:tcBorders>
              <w:top w:val="single" w:sz="4" w:space="0" w:color="auto"/>
              <w:bottom w:val="single" w:sz="4" w:space="0" w:color="auto"/>
            </w:tcBorders>
          </w:tcPr>
          <w:p w14:paraId="4246505D" w14:textId="77777777" w:rsidR="00FB2189" w:rsidRDefault="00FB2189" w:rsidP="00A533F4">
            <w:r>
              <w:rPr>
                <w:lang w:val="en"/>
              </w:rPr>
              <w:t>Building the frame using rectangular hollow bars treated with antiseptic (Note: ventilation ducts)</w:t>
            </w:r>
          </w:p>
          <w:p w14:paraId="1E85D727"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0F9BC511" w14:textId="77777777" w:rsidR="00FB2189" w:rsidRDefault="00FB2189" w:rsidP="00A533F4">
            <w:pPr>
              <w:jc w:val="center"/>
            </w:pPr>
            <w:r>
              <w:rPr>
                <w:lang w:val="en"/>
              </w:rPr>
              <w:t>m</w:t>
            </w:r>
            <w:r>
              <w:rPr>
                <w:vertAlign w:val="superscript"/>
                <w:lang w:val="en"/>
              </w:rPr>
              <w:t>3</w:t>
            </w:r>
          </w:p>
        </w:tc>
        <w:tc>
          <w:tcPr>
            <w:tcW w:w="1134" w:type="dxa"/>
            <w:tcBorders>
              <w:top w:val="single" w:sz="4" w:space="0" w:color="auto"/>
              <w:bottom w:val="single" w:sz="4" w:space="0" w:color="auto"/>
            </w:tcBorders>
            <w:vAlign w:val="center"/>
          </w:tcPr>
          <w:p w14:paraId="65E3E51B" w14:textId="77777777" w:rsidR="00FB2189" w:rsidRDefault="00FB2189" w:rsidP="00A533F4">
            <w:pPr>
              <w:jc w:val="center"/>
            </w:pPr>
            <w:r>
              <w:t>0.25</w:t>
            </w:r>
          </w:p>
        </w:tc>
        <w:tc>
          <w:tcPr>
            <w:tcW w:w="986" w:type="dxa"/>
            <w:tcBorders>
              <w:top w:val="single" w:sz="4" w:space="0" w:color="auto"/>
              <w:bottom w:val="single" w:sz="4" w:space="0" w:color="auto"/>
            </w:tcBorders>
            <w:vAlign w:val="center"/>
          </w:tcPr>
          <w:p w14:paraId="72D92508" w14:textId="77777777" w:rsidR="00FB2189" w:rsidRDefault="00FB2189" w:rsidP="00A533F4">
            <w:pPr>
              <w:jc w:val="center"/>
            </w:pPr>
          </w:p>
        </w:tc>
        <w:tc>
          <w:tcPr>
            <w:tcW w:w="1260" w:type="dxa"/>
            <w:tcBorders>
              <w:top w:val="single" w:sz="4" w:space="0" w:color="auto"/>
              <w:bottom w:val="single" w:sz="4" w:space="0" w:color="auto"/>
            </w:tcBorders>
            <w:vAlign w:val="center"/>
          </w:tcPr>
          <w:p w14:paraId="0F6E9726" w14:textId="77777777" w:rsidR="00FB2189" w:rsidRDefault="00FB2189" w:rsidP="00A533F4">
            <w:pPr>
              <w:jc w:val="center"/>
            </w:pPr>
          </w:p>
        </w:tc>
      </w:tr>
      <w:tr w:rsidR="00FB2189" w14:paraId="23B6991D"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304384" w14:textId="77777777" w:rsidR="00FB2189" w:rsidRDefault="00FB2189" w:rsidP="00A533F4">
            <w:r>
              <w:t>162</w:t>
            </w:r>
          </w:p>
        </w:tc>
        <w:tc>
          <w:tcPr>
            <w:tcW w:w="1276" w:type="dxa"/>
            <w:gridSpan w:val="2"/>
            <w:tcBorders>
              <w:top w:val="single" w:sz="4" w:space="0" w:color="auto"/>
              <w:bottom w:val="single" w:sz="4" w:space="0" w:color="auto"/>
            </w:tcBorders>
          </w:tcPr>
          <w:p w14:paraId="489AF0D9" w14:textId="77777777" w:rsidR="00FB2189" w:rsidRDefault="00FB2189" w:rsidP="00A533F4">
            <w:r>
              <w:t>IzF14B</w:t>
            </w:r>
          </w:p>
          <w:p w14:paraId="7B16A320" w14:textId="77777777" w:rsidR="00FB2189" w:rsidRDefault="00FB2189" w:rsidP="00A533F4">
            <w:r>
              <w:t xml:space="preserve">p. </w:t>
            </w:r>
          </w:p>
          <w:p w14:paraId="2E7CEADA" w14:textId="77777777" w:rsidR="00FB2189" w:rsidRDefault="00FB2189" w:rsidP="00A533F4">
            <w:r>
              <w:t>К=З=1,00; М=1,00; Ш=1,00</w:t>
            </w:r>
          </w:p>
          <w:p w14:paraId="094A7A26" w14:textId="77777777" w:rsidR="00FB2189" w:rsidRDefault="00FB2189" w:rsidP="00A533F4"/>
        </w:tc>
        <w:tc>
          <w:tcPr>
            <w:tcW w:w="3402" w:type="dxa"/>
            <w:gridSpan w:val="2"/>
            <w:tcBorders>
              <w:top w:val="single" w:sz="4" w:space="0" w:color="auto"/>
              <w:bottom w:val="single" w:sz="4" w:space="0" w:color="auto"/>
            </w:tcBorders>
          </w:tcPr>
          <w:p w14:paraId="093CCC30" w14:textId="77777777" w:rsidR="00FB2189" w:rsidRDefault="00FB2189" w:rsidP="00A533F4">
            <w:r>
              <w:rPr>
                <w:lang w:val="en"/>
              </w:rPr>
              <w:t>Sound insulation layer with mineral wool boards for general insulation, inserted between double walls, supported with galvanized mild steel wire (ventilation ducts, 50mm thick mineral wool boards)</w:t>
            </w:r>
          </w:p>
          <w:p w14:paraId="7C7212BE"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F4603E7"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C107893" w14:textId="77777777" w:rsidR="00FB2189" w:rsidRDefault="00FB2189" w:rsidP="00A533F4">
            <w:pPr>
              <w:jc w:val="center"/>
            </w:pPr>
            <w:r>
              <w:t>18.80</w:t>
            </w:r>
          </w:p>
        </w:tc>
        <w:tc>
          <w:tcPr>
            <w:tcW w:w="986" w:type="dxa"/>
            <w:tcBorders>
              <w:top w:val="single" w:sz="4" w:space="0" w:color="auto"/>
              <w:bottom w:val="single" w:sz="4" w:space="0" w:color="auto"/>
            </w:tcBorders>
            <w:vAlign w:val="center"/>
          </w:tcPr>
          <w:p w14:paraId="1EEEA06E" w14:textId="77777777" w:rsidR="00FB2189" w:rsidRDefault="00FB2189" w:rsidP="00A533F4">
            <w:pPr>
              <w:jc w:val="center"/>
            </w:pPr>
          </w:p>
        </w:tc>
        <w:tc>
          <w:tcPr>
            <w:tcW w:w="1260" w:type="dxa"/>
            <w:tcBorders>
              <w:top w:val="single" w:sz="4" w:space="0" w:color="auto"/>
              <w:bottom w:val="single" w:sz="4" w:space="0" w:color="auto"/>
            </w:tcBorders>
            <w:vAlign w:val="center"/>
          </w:tcPr>
          <w:p w14:paraId="438D6DB5" w14:textId="77777777" w:rsidR="00FB2189" w:rsidRDefault="00FB2189" w:rsidP="00A533F4">
            <w:pPr>
              <w:jc w:val="center"/>
            </w:pPr>
          </w:p>
        </w:tc>
      </w:tr>
      <w:tr w:rsidR="00FB2189" w14:paraId="7055756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1CB7A4" w14:textId="77777777" w:rsidR="00FB2189" w:rsidRDefault="00FB2189" w:rsidP="00A533F4">
            <w:r>
              <w:t>163</w:t>
            </w:r>
          </w:p>
        </w:tc>
        <w:tc>
          <w:tcPr>
            <w:tcW w:w="1276" w:type="dxa"/>
            <w:gridSpan w:val="2"/>
            <w:tcBorders>
              <w:top w:val="single" w:sz="4" w:space="0" w:color="auto"/>
              <w:bottom w:val="single" w:sz="4" w:space="0" w:color="auto"/>
            </w:tcBorders>
          </w:tcPr>
          <w:p w14:paraId="7BBDDAB4" w14:textId="77777777" w:rsidR="00FB2189" w:rsidRDefault="00FB2189" w:rsidP="00A533F4">
            <w:r>
              <w:t>CD07B1</w:t>
            </w:r>
          </w:p>
          <w:p w14:paraId="3D7C1A36" w14:textId="77777777" w:rsidR="00FB2189" w:rsidRDefault="00FB2189" w:rsidP="00A533F4">
            <w:r>
              <w:t xml:space="preserve">p. </w:t>
            </w:r>
          </w:p>
          <w:p w14:paraId="5D0655F8" w14:textId="77777777" w:rsidR="00FB2189" w:rsidRDefault="00FB2189" w:rsidP="00A533F4">
            <w:r>
              <w:t>К=З=1,00; М=1,00; Ш=1,00</w:t>
            </w:r>
          </w:p>
          <w:p w14:paraId="571CE874" w14:textId="77777777" w:rsidR="00FB2189" w:rsidRDefault="00FB2189" w:rsidP="00A533F4"/>
        </w:tc>
        <w:tc>
          <w:tcPr>
            <w:tcW w:w="3402" w:type="dxa"/>
            <w:gridSpan w:val="2"/>
            <w:tcBorders>
              <w:top w:val="single" w:sz="4" w:space="0" w:color="auto"/>
              <w:bottom w:val="single" w:sz="4" w:space="0" w:color="auto"/>
            </w:tcBorders>
          </w:tcPr>
          <w:p w14:paraId="0B0E906C" w14:textId="77777777" w:rsidR="00FB2189"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(ventilation ducts)</w:t>
            </w:r>
          </w:p>
          <w:p w14:paraId="48C73063"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C9825CD"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3EEE92A" w14:textId="77777777" w:rsidR="00FB2189" w:rsidRDefault="00FB2189" w:rsidP="00A533F4">
            <w:pPr>
              <w:jc w:val="center"/>
            </w:pPr>
            <w:r>
              <w:t>36.40</w:t>
            </w:r>
          </w:p>
        </w:tc>
        <w:tc>
          <w:tcPr>
            <w:tcW w:w="986" w:type="dxa"/>
            <w:tcBorders>
              <w:top w:val="single" w:sz="4" w:space="0" w:color="auto"/>
              <w:bottom w:val="single" w:sz="4" w:space="0" w:color="auto"/>
            </w:tcBorders>
            <w:vAlign w:val="center"/>
          </w:tcPr>
          <w:p w14:paraId="4F73B2DE" w14:textId="77777777" w:rsidR="00FB2189" w:rsidRDefault="00FB2189" w:rsidP="00A533F4">
            <w:pPr>
              <w:jc w:val="center"/>
            </w:pPr>
          </w:p>
        </w:tc>
        <w:tc>
          <w:tcPr>
            <w:tcW w:w="1260" w:type="dxa"/>
            <w:tcBorders>
              <w:top w:val="single" w:sz="4" w:space="0" w:color="auto"/>
              <w:bottom w:val="single" w:sz="4" w:space="0" w:color="auto"/>
            </w:tcBorders>
            <w:vAlign w:val="center"/>
          </w:tcPr>
          <w:p w14:paraId="24A1DAD9" w14:textId="77777777" w:rsidR="00FB2189" w:rsidRDefault="00FB2189" w:rsidP="00A533F4">
            <w:pPr>
              <w:jc w:val="center"/>
            </w:pPr>
          </w:p>
        </w:tc>
      </w:tr>
      <w:tr w:rsidR="00FB2189" w14:paraId="45C65A0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85973C" w14:textId="77777777" w:rsidR="00FB2189" w:rsidRDefault="00FB2189" w:rsidP="00A533F4">
            <w:r>
              <w:t>164</w:t>
            </w:r>
          </w:p>
        </w:tc>
        <w:tc>
          <w:tcPr>
            <w:tcW w:w="1276" w:type="dxa"/>
            <w:gridSpan w:val="2"/>
            <w:tcBorders>
              <w:top w:val="single" w:sz="4" w:space="0" w:color="auto"/>
              <w:bottom w:val="single" w:sz="4" w:space="0" w:color="auto"/>
            </w:tcBorders>
          </w:tcPr>
          <w:p w14:paraId="35078FDF" w14:textId="77777777" w:rsidR="00FB2189" w:rsidRDefault="00FB2189" w:rsidP="00A533F4">
            <w:r>
              <w:t>CD07B1</w:t>
            </w:r>
          </w:p>
          <w:p w14:paraId="7E2724E4" w14:textId="77777777" w:rsidR="00FB2189" w:rsidRDefault="00FB2189" w:rsidP="00A533F4">
            <w:r>
              <w:t xml:space="preserve">p. </w:t>
            </w:r>
          </w:p>
          <w:p w14:paraId="3EBF3896" w14:textId="77777777" w:rsidR="00FB2189" w:rsidRDefault="00FB2189" w:rsidP="00A533F4">
            <w:r>
              <w:t>К=З=1,00; М=1,00; Ш=1,00</w:t>
            </w:r>
          </w:p>
          <w:p w14:paraId="48EAB2C6" w14:textId="77777777" w:rsidR="00FB2189" w:rsidRDefault="00FB2189" w:rsidP="00A533F4"/>
        </w:tc>
        <w:tc>
          <w:tcPr>
            <w:tcW w:w="3402" w:type="dxa"/>
            <w:gridSpan w:val="2"/>
            <w:tcBorders>
              <w:top w:val="single" w:sz="4" w:space="0" w:color="auto"/>
              <w:bottom w:val="single" w:sz="4" w:space="0" w:color="auto"/>
            </w:tcBorders>
          </w:tcPr>
          <w:p w14:paraId="6ED93F6D" w14:textId="77777777" w:rsidR="00FB2189" w:rsidRDefault="00FB2189" w:rsidP="00A533F4">
            <w:r>
              <w:rPr>
                <w:lang w:val="en"/>
              </w:rPr>
              <w:t xml:space="preserve">Walls made of </w:t>
            </w:r>
            <w:proofErr w:type="spellStart"/>
            <w:r>
              <w:rPr>
                <w:lang w:val="en"/>
              </w:rPr>
              <w:t>galvanised</w:t>
            </w:r>
            <w:proofErr w:type="spellEnd"/>
            <w:r>
              <w:rPr>
                <w:lang w:val="en"/>
              </w:rPr>
              <w:t xml:space="preserve"> corrugated sheets, fastened by self-tapping screws, installed at a height of 6 m minimum (Note: </w:t>
            </w:r>
            <w:proofErr w:type="spellStart"/>
            <w:r>
              <w:rPr>
                <w:lang w:val="en"/>
              </w:rPr>
              <w:t>Lindab</w:t>
            </w:r>
            <w:proofErr w:type="spellEnd"/>
            <w:r>
              <w:rPr>
                <w:lang w:val="en"/>
              </w:rPr>
              <w:t xml:space="preserve"> sheets, ventilation ducts) </w:t>
            </w:r>
          </w:p>
          <w:p w14:paraId="1F632F36"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B16F2C6"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7A6C6CB2" w14:textId="77777777" w:rsidR="00FB2189" w:rsidRDefault="00FB2189" w:rsidP="00A533F4">
            <w:pPr>
              <w:jc w:val="center"/>
            </w:pPr>
            <w:r>
              <w:t>8.80</w:t>
            </w:r>
          </w:p>
        </w:tc>
        <w:tc>
          <w:tcPr>
            <w:tcW w:w="986" w:type="dxa"/>
            <w:tcBorders>
              <w:top w:val="single" w:sz="4" w:space="0" w:color="auto"/>
              <w:bottom w:val="single" w:sz="4" w:space="0" w:color="auto"/>
            </w:tcBorders>
            <w:vAlign w:val="center"/>
          </w:tcPr>
          <w:p w14:paraId="2C92CF8B" w14:textId="77777777" w:rsidR="00FB2189" w:rsidRDefault="00FB2189" w:rsidP="00A533F4">
            <w:pPr>
              <w:jc w:val="center"/>
            </w:pPr>
          </w:p>
        </w:tc>
        <w:tc>
          <w:tcPr>
            <w:tcW w:w="1260" w:type="dxa"/>
            <w:tcBorders>
              <w:top w:val="single" w:sz="4" w:space="0" w:color="auto"/>
              <w:bottom w:val="single" w:sz="4" w:space="0" w:color="auto"/>
            </w:tcBorders>
            <w:vAlign w:val="center"/>
          </w:tcPr>
          <w:p w14:paraId="1730CA1C" w14:textId="77777777" w:rsidR="00FB2189" w:rsidRDefault="00FB2189" w:rsidP="00A533F4">
            <w:pPr>
              <w:jc w:val="center"/>
            </w:pPr>
          </w:p>
        </w:tc>
      </w:tr>
      <w:tr w:rsidR="00FB2189" w14:paraId="533B1829"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77BD4A" w14:textId="77777777" w:rsidR="00FB2189" w:rsidRDefault="00FB2189" w:rsidP="00A533F4">
            <w:r>
              <w:t>165</w:t>
            </w:r>
          </w:p>
        </w:tc>
        <w:tc>
          <w:tcPr>
            <w:tcW w:w="1276" w:type="dxa"/>
            <w:gridSpan w:val="2"/>
            <w:tcBorders>
              <w:top w:val="single" w:sz="4" w:space="0" w:color="auto"/>
              <w:bottom w:val="single" w:sz="4" w:space="0" w:color="auto"/>
            </w:tcBorders>
          </w:tcPr>
          <w:p w14:paraId="3DA5B36C" w14:textId="77777777" w:rsidR="00FB2189" w:rsidRDefault="00FB2189" w:rsidP="00A533F4">
            <w:r>
              <w:t>CE24I</w:t>
            </w:r>
          </w:p>
          <w:p w14:paraId="18E11386" w14:textId="77777777" w:rsidR="00FB2189" w:rsidRDefault="00FB2189" w:rsidP="00A533F4">
            <w:r>
              <w:t xml:space="preserve">p. </w:t>
            </w:r>
          </w:p>
          <w:p w14:paraId="0DB6B4A1" w14:textId="77777777" w:rsidR="00FB2189" w:rsidRDefault="00FB2189" w:rsidP="00A533F4">
            <w:r>
              <w:t>К=З=1,00; М=1,00; Ш=1,00</w:t>
            </w:r>
          </w:p>
          <w:p w14:paraId="353C39C3" w14:textId="77777777" w:rsidR="00FB2189" w:rsidRDefault="00FB2189" w:rsidP="00A533F4"/>
        </w:tc>
        <w:tc>
          <w:tcPr>
            <w:tcW w:w="3402" w:type="dxa"/>
            <w:gridSpan w:val="2"/>
            <w:tcBorders>
              <w:top w:val="single" w:sz="4" w:space="0" w:color="auto"/>
              <w:bottom w:val="single" w:sz="4" w:space="0" w:color="auto"/>
            </w:tcBorders>
          </w:tcPr>
          <w:p w14:paraId="6280CD4C" w14:textId="77777777" w:rsidR="00FB2189" w:rsidRDefault="00FB2189" w:rsidP="00A533F4">
            <w:r>
              <w:rPr>
                <w:lang w:val="en"/>
              </w:rPr>
              <w:t xml:space="preserve">Cap made of 0.5 mm </w:t>
            </w:r>
            <w:proofErr w:type="spellStart"/>
            <w:r>
              <w:rPr>
                <w:lang w:val="en"/>
              </w:rPr>
              <w:t>galvanised</w:t>
            </w:r>
            <w:proofErr w:type="spellEnd"/>
            <w:r>
              <w:rPr>
                <w:lang w:val="en"/>
              </w:rPr>
              <w:t xml:space="preserve"> sheet, for smoke, chimneys and vents covering </w:t>
            </w:r>
          </w:p>
          <w:p w14:paraId="0250C630" w14:textId="77777777" w:rsidR="00FB2189" w:rsidRDefault="00FB2189" w:rsidP="00A533F4">
            <w:r>
              <w:rPr>
                <w:lang w:val="en"/>
              </w:rPr>
              <w:t xml:space="preserve"> Subsidiary materials (coal, hard </w:t>
            </w:r>
            <w:proofErr w:type="gramStart"/>
            <w:r>
              <w:rPr>
                <w:lang w:val="en"/>
              </w:rPr>
              <w:t>water)=</w:t>
            </w:r>
            <w:proofErr w:type="gramEnd"/>
            <w:r>
              <w:rPr>
                <w:lang w:val="en"/>
              </w:rPr>
              <w:t xml:space="preserve">1.03 </w:t>
            </w:r>
          </w:p>
          <w:p w14:paraId="6FCFD04A" w14:textId="77777777" w:rsidR="00FB2189" w:rsidRDefault="00FB2189" w:rsidP="00A533F4"/>
        </w:tc>
        <w:tc>
          <w:tcPr>
            <w:tcW w:w="1134" w:type="dxa"/>
            <w:tcBorders>
              <w:top w:val="single" w:sz="4" w:space="0" w:color="auto"/>
              <w:bottom w:val="single" w:sz="4" w:space="0" w:color="auto"/>
            </w:tcBorders>
            <w:vAlign w:val="center"/>
          </w:tcPr>
          <w:p w14:paraId="12769136" w14:textId="77777777" w:rsidR="00FB2189" w:rsidRDefault="00FB2189" w:rsidP="00A533F4">
            <w:pPr>
              <w:jc w:val="center"/>
            </w:pPr>
            <w:r>
              <w:rPr>
                <w:lang w:val="en"/>
              </w:rPr>
              <w:t>pcs</w:t>
            </w:r>
          </w:p>
        </w:tc>
        <w:tc>
          <w:tcPr>
            <w:tcW w:w="1134" w:type="dxa"/>
            <w:tcBorders>
              <w:top w:val="single" w:sz="4" w:space="0" w:color="auto"/>
              <w:bottom w:val="single" w:sz="4" w:space="0" w:color="auto"/>
            </w:tcBorders>
            <w:vAlign w:val="center"/>
          </w:tcPr>
          <w:p w14:paraId="69AD856E" w14:textId="77777777" w:rsidR="00FB2189" w:rsidRDefault="00FB2189" w:rsidP="00A533F4">
            <w:pPr>
              <w:jc w:val="center"/>
            </w:pPr>
            <w:r>
              <w:t>2.00</w:t>
            </w:r>
          </w:p>
        </w:tc>
        <w:tc>
          <w:tcPr>
            <w:tcW w:w="986" w:type="dxa"/>
            <w:tcBorders>
              <w:top w:val="single" w:sz="4" w:space="0" w:color="auto"/>
              <w:bottom w:val="single" w:sz="4" w:space="0" w:color="auto"/>
            </w:tcBorders>
            <w:vAlign w:val="center"/>
          </w:tcPr>
          <w:p w14:paraId="40E4AB5F" w14:textId="77777777" w:rsidR="00FB2189" w:rsidRDefault="00FB2189" w:rsidP="00A533F4">
            <w:pPr>
              <w:jc w:val="center"/>
            </w:pPr>
          </w:p>
        </w:tc>
        <w:tc>
          <w:tcPr>
            <w:tcW w:w="1260" w:type="dxa"/>
            <w:tcBorders>
              <w:top w:val="single" w:sz="4" w:space="0" w:color="auto"/>
              <w:bottom w:val="single" w:sz="4" w:space="0" w:color="auto"/>
            </w:tcBorders>
            <w:vAlign w:val="center"/>
          </w:tcPr>
          <w:p w14:paraId="1F8F3042" w14:textId="77777777" w:rsidR="00FB2189" w:rsidRDefault="00FB2189" w:rsidP="00A533F4">
            <w:pPr>
              <w:jc w:val="center"/>
            </w:pPr>
          </w:p>
        </w:tc>
      </w:tr>
      <w:tr w:rsidR="00FB2189" w14:paraId="534D000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1AC1FA" w14:textId="77777777" w:rsidR="00FB2189" w:rsidRDefault="00FB2189" w:rsidP="00A533F4">
            <w:r>
              <w:lastRenderedPageBreak/>
              <w:t>166</w:t>
            </w:r>
          </w:p>
        </w:tc>
        <w:tc>
          <w:tcPr>
            <w:tcW w:w="1276" w:type="dxa"/>
            <w:gridSpan w:val="2"/>
            <w:tcBorders>
              <w:top w:val="single" w:sz="4" w:space="0" w:color="auto"/>
              <w:bottom w:val="single" w:sz="4" w:space="0" w:color="auto"/>
            </w:tcBorders>
          </w:tcPr>
          <w:p w14:paraId="26904892" w14:textId="77777777" w:rsidR="00FB2189" w:rsidRDefault="00FB2189" w:rsidP="00A533F4">
            <w:r>
              <w:t>IzF10A</w:t>
            </w:r>
          </w:p>
          <w:p w14:paraId="083CDE16" w14:textId="77777777" w:rsidR="00FB2189" w:rsidRDefault="00FB2189" w:rsidP="00A533F4">
            <w:r>
              <w:t xml:space="preserve">p. </w:t>
            </w:r>
          </w:p>
          <w:p w14:paraId="2220ABB0" w14:textId="77777777" w:rsidR="00FB2189" w:rsidRDefault="00FB2189" w:rsidP="00A533F4">
            <w:r>
              <w:t>К=З=1,00; М=1,00; Ш=1,00</w:t>
            </w:r>
          </w:p>
          <w:p w14:paraId="5A675388" w14:textId="77777777" w:rsidR="00FB2189" w:rsidRDefault="00FB2189" w:rsidP="00A533F4"/>
        </w:tc>
        <w:tc>
          <w:tcPr>
            <w:tcW w:w="3402" w:type="dxa"/>
            <w:gridSpan w:val="2"/>
            <w:tcBorders>
              <w:top w:val="single" w:sz="4" w:space="0" w:color="auto"/>
              <w:bottom w:val="single" w:sz="4" w:space="0" w:color="auto"/>
            </w:tcBorders>
          </w:tcPr>
          <w:p w14:paraId="48FC6504" w14:textId="77777777" w:rsidR="00FB2189" w:rsidRDefault="00FB2189" w:rsidP="00A533F4">
            <w:r>
              <w:rPr>
                <w:lang w:val="en"/>
              </w:rPr>
              <w:t xml:space="preserve">Terrace roofs, roofs and ceilings </w:t>
            </w:r>
            <w:proofErr w:type="spellStart"/>
            <w:proofErr w:type="gramStart"/>
            <w:r>
              <w:rPr>
                <w:lang w:val="en"/>
              </w:rPr>
              <w:t>insulation,with</w:t>
            </w:r>
            <w:proofErr w:type="spellEnd"/>
            <w:proofErr w:type="gramEnd"/>
            <w:r>
              <w:rPr>
                <w:lang w:val="en"/>
              </w:rPr>
              <w:t xml:space="preserve"> thermal-insulating boards from autoclaved aerated concrete, perlite, fibro-perlite, etc. (semi-rigid mineral wool boards Y=125kg/m</w:t>
            </w:r>
            <w:r>
              <w:rPr>
                <w:vertAlign w:val="superscript"/>
                <w:lang w:val="en"/>
              </w:rPr>
              <w:t>3</w:t>
            </w:r>
            <w:r>
              <w:rPr>
                <w:lang w:val="en"/>
              </w:rPr>
              <w:t>, 100 mm thick)</w:t>
            </w:r>
          </w:p>
          <w:p w14:paraId="15BC37C7"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0B4814A"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7D0F655" w14:textId="77777777" w:rsidR="00FB2189" w:rsidRDefault="00FB2189" w:rsidP="00A533F4">
            <w:pPr>
              <w:jc w:val="center"/>
            </w:pPr>
            <w:r>
              <w:t>116.00</w:t>
            </w:r>
          </w:p>
        </w:tc>
        <w:tc>
          <w:tcPr>
            <w:tcW w:w="986" w:type="dxa"/>
            <w:tcBorders>
              <w:top w:val="single" w:sz="4" w:space="0" w:color="auto"/>
              <w:bottom w:val="single" w:sz="4" w:space="0" w:color="auto"/>
            </w:tcBorders>
            <w:vAlign w:val="center"/>
          </w:tcPr>
          <w:p w14:paraId="0686FDDD" w14:textId="77777777" w:rsidR="00FB2189" w:rsidRDefault="00FB2189" w:rsidP="00A533F4">
            <w:pPr>
              <w:jc w:val="center"/>
            </w:pPr>
          </w:p>
        </w:tc>
        <w:tc>
          <w:tcPr>
            <w:tcW w:w="1260" w:type="dxa"/>
            <w:tcBorders>
              <w:top w:val="single" w:sz="4" w:space="0" w:color="auto"/>
              <w:bottom w:val="single" w:sz="4" w:space="0" w:color="auto"/>
            </w:tcBorders>
            <w:vAlign w:val="center"/>
          </w:tcPr>
          <w:p w14:paraId="03C5B8BE" w14:textId="77777777" w:rsidR="00FB2189" w:rsidRDefault="00FB2189" w:rsidP="00A533F4">
            <w:pPr>
              <w:jc w:val="center"/>
            </w:pPr>
          </w:p>
        </w:tc>
      </w:tr>
      <w:tr w:rsidR="00FB2189" w14:paraId="3D2C1BC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05FBEE" w14:textId="77777777" w:rsidR="00FB2189" w:rsidRDefault="00FB2189" w:rsidP="00A533F4">
            <w:r>
              <w:t>167</w:t>
            </w:r>
          </w:p>
        </w:tc>
        <w:tc>
          <w:tcPr>
            <w:tcW w:w="1276" w:type="dxa"/>
            <w:gridSpan w:val="2"/>
            <w:tcBorders>
              <w:top w:val="single" w:sz="4" w:space="0" w:color="auto"/>
              <w:bottom w:val="single" w:sz="4" w:space="0" w:color="auto"/>
            </w:tcBorders>
          </w:tcPr>
          <w:p w14:paraId="1C9EC3F0" w14:textId="77777777" w:rsidR="00FB2189" w:rsidRDefault="00FB2189" w:rsidP="00A533F4">
            <w:r>
              <w:t>IzF18C</w:t>
            </w:r>
          </w:p>
          <w:p w14:paraId="11CF85F0" w14:textId="77777777" w:rsidR="00FB2189" w:rsidRDefault="00FB2189" w:rsidP="00A533F4">
            <w:r>
              <w:t xml:space="preserve">p. </w:t>
            </w:r>
          </w:p>
          <w:p w14:paraId="6152010E" w14:textId="77777777" w:rsidR="00FB2189" w:rsidRDefault="00FB2189" w:rsidP="00A533F4">
            <w:r>
              <w:t>К=З=1,00; М=1,00; Ш=1,00</w:t>
            </w:r>
          </w:p>
          <w:p w14:paraId="21FF711F" w14:textId="77777777" w:rsidR="00FB2189" w:rsidRDefault="00FB2189" w:rsidP="00A533F4"/>
        </w:tc>
        <w:tc>
          <w:tcPr>
            <w:tcW w:w="3402" w:type="dxa"/>
            <w:gridSpan w:val="2"/>
            <w:tcBorders>
              <w:top w:val="single" w:sz="4" w:space="0" w:color="auto"/>
              <w:bottom w:val="single" w:sz="4" w:space="0" w:color="auto"/>
            </w:tcBorders>
          </w:tcPr>
          <w:p w14:paraId="5FA36F7A" w14:textId="77777777" w:rsidR="00FB2189" w:rsidRDefault="00FB2189" w:rsidP="00A533F4">
            <w:r>
              <w:rPr>
                <w:lang w:val="en"/>
              </w:rPr>
              <w:t xml:space="preserve">Support layer for leveling or insulation protection, including related moldings, made with ready-mixed cement mortar brand M100-T without added lime, float finished, on horizontal or inclined surfaces up to 40% inclusively, applied at an average thickness of 3 cm  </w:t>
            </w:r>
          </w:p>
          <w:p w14:paraId="1BF88486"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2800BD0E"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F619AA7" w14:textId="77777777" w:rsidR="00FB2189" w:rsidRDefault="00FB2189" w:rsidP="00A533F4">
            <w:pPr>
              <w:jc w:val="center"/>
            </w:pPr>
            <w:r>
              <w:t>116.00</w:t>
            </w:r>
          </w:p>
        </w:tc>
        <w:tc>
          <w:tcPr>
            <w:tcW w:w="986" w:type="dxa"/>
            <w:tcBorders>
              <w:top w:val="single" w:sz="4" w:space="0" w:color="auto"/>
              <w:bottom w:val="single" w:sz="4" w:space="0" w:color="auto"/>
            </w:tcBorders>
            <w:vAlign w:val="center"/>
          </w:tcPr>
          <w:p w14:paraId="1E76C6F8" w14:textId="77777777" w:rsidR="00FB2189" w:rsidRDefault="00FB2189" w:rsidP="00A533F4">
            <w:pPr>
              <w:jc w:val="center"/>
            </w:pPr>
          </w:p>
        </w:tc>
        <w:tc>
          <w:tcPr>
            <w:tcW w:w="1260" w:type="dxa"/>
            <w:tcBorders>
              <w:top w:val="single" w:sz="4" w:space="0" w:color="auto"/>
              <w:bottom w:val="single" w:sz="4" w:space="0" w:color="auto"/>
            </w:tcBorders>
            <w:vAlign w:val="center"/>
          </w:tcPr>
          <w:p w14:paraId="4DBBEAD0" w14:textId="77777777" w:rsidR="00FB2189" w:rsidRDefault="00FB2189" w:rsidP="00A533F4">
            <w:pPr>
              <w:jc w:val="center"/>
            </w:pPr>
          </w:p>
        </w:tc>
      </w:tr>
      <w:tr w:rsidR="00FB2189" w14:paraId="035A871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32A8E9" w14:textId="77777777" w:rsidR="00FB2189" w:rsidRDefault="00FB2189" w:rsidP="00A533F4">
            <w:r>
              <w:t>168</w:t>
            </w:r>
          </w:p>
        </w:tc>
        <w:tc>
          <w:tcPr>
            <w:tcW w:w="1276" w:type="dxa"/>
            <w:gridSpan w:val="2"/>
            <w:tcBorders>
              <w:top w:val="single" w:sz="4" w:space="0" w:color="auto"/>
              <w:bottom w:val="single" w:sz="4" w:space="0" w:color="auto"/>
            </w:tcBorders>
          </w:tcPr>
          <w:p w14:paraId="1286EA02" w14:textId="77777777" w:rsidR="00FB2189" w:rsidRDefault="00FB2189" w:rsidP="00A533F4">
            <w:r>
              <w:t>CL17B</w:t>
            </w:r>
          </w:p>
          <w:p w14:paraId="5CCC0FC3" w14:textId="77777777" w:rsidR="00FB2189" w:rsidRDefault="00FB2189" w:rsidP="00A533F4">
            <w:r>
              <w:t xml:space="preserve">p. </w:t>
            </w:r>
          </w:p>
          <w:p w14:paraId="1B859F28" w14:textId="77777777" w:rsidR="00FB2189" w:rsidRDefault="00FB2189" w:rsidP="00A533F4">
            <w:r>
              <w:t>К=З=1,00; М=1,00; Ш=1,00</w:t>
            </w:r>
          </w:p>
          <w:p w14:paraId="703789E9" w14:textId="77777777" w:rsidR="00FB2189" w:rsidRDefault="00FB2189" w:rsidP="00A533F4"/>
        </w:tc>
        <w:tc>
          <w:tcPr>
            <w:tcW w:w="3402" w:type="dxa"/>
            <w:gridSpan w:val="2"/>
            <w:tcBorders>
              <w:top w:val="single" w:sz="4" w:space="0" w:color="auto"/>
              <w:bottom w:val="single" w:sz="4" w:space="0" w:color="auto"/>
            </w:tcBorders>
          </w:tcPr>
          <w:p w14:paraId="1DB29B52" w14:textId="77777777" w:rsidR="00FB2189" w:rsidRDefault="00FB2189" w:rsidP="00A533F4">
            <w:r>
              <w:rPr>
                <w:lang w:val="en"/>
              </w:rPr>
              <w:t>Diverse metalwork, surface-mounted: rail, grids, manhole covers, snow guards, grills (protection barrier)</w:t>
            </w:r>
          </w:p>
          <w:p w14:paraId="67FD4D03"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B805D14"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067FC52D" w14:textId="77777777" w:rsidR="00FB2189" w:rsidRDefault="00FB2189" w:rsidP="00A533F4">
            <w:pPr>
              <w:jc w:val="center"/>
            </w:pPr>
            <w:r>
              <w:t>98.70</w:t>
            </w:r>
          </w:p>
        </w:tc>
        <w:tc>
          <w:tcPr>
            <w:tcW w:w="986" w:type="dxa"/>
            <w:tcBorders>
              <w:top w:val="single" w:sz="4" w:space="0" w:color="auto"/>
              <w:bottom w:val="single" w:sz="4" w:space="0" w:color="auto"/>
            </w:tcBorders>
            <w:vAlign w:val="center"/>
          </w:tcPr>
          <w:p w14:paraId="6EBBFB07" w14:textId="77777777" w:rsidR="00FB2189" w:rsidRDefault="00FB2189" w:rsidP="00A533F4">
            <w:pPr>
              <w:jc w:val="center"/>
            </w:pPr>
          </w:p>
        </w:tc>
        <w:tc>
          <w:tcPr>
            <w:tcW w:w="1260" w:type="dxa"/>
            <w:tcBorders>
              <w:top w:val="single" w:sz="4" w:space="0" w:color="auto"/>
              <w:bottom w:val="single" w:sz="4" w:space="0" w:color="auto"/>
            </w:tcBorders>
            <w:vAlign w:val="center"/>
          </w:tcPr>
          <w:p w14:paraId="3C9A37C6" w14:textId="77777777" w:rsidR="00FB2189" w:rsidRDefault="00FB2189" w:rsidP="00A533F4">
            <w:pPr>
              <w:jc w:val="center"/>
            </w:pPr>
          </w:p>
        </w:tc>
      </w:tr>
      <w:tr w:rsidR="00FB2189" w14:paraId="6CD7A0C8"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FC4C60" w14:textId="77777777" w:rsidR="00FB2189" w:rsidRDefault="00FB2189" w:rsidP="00A533F4">
            <w:r>
              <w:t>169</w:t>
            </w:r>
          </w:p>
        </w:tc>
        <w:tc>
          <w:tcPr>
            <w:tcW w:w="1276" w:type="dxa"/>
            <w:gridSpan w:val="2"/>
            <w:tcBorders>
              <w:top w:val="single" w:sz="4" w:space="0" w:color="auto"/>
              <w:bottom w:val="single" w:sz="4" w:space="0" w:color="auto"/>
            </w:tcBorders>
          </w:tcPr>
          <w:p w14:paraId="640AD75D" w14:textId="77777777" w:rsidR="00FB2189" w:rsidRDefault="00FB2189" w:rsidP="00A533F4">
            <w:r>
              <w:t>IzD03C</w:t>
            </w:r>
          </w:p>
          <w:p w14:paraId="0EF4F87C" w14:textId="77777777" w:rsidR="00FB2189" w:rsidRDefault="00FB2189" w:rsidP="00A533F4">
            <w:r>
              <w:t xml:space="preserve">p. </w:t>
            </w:r>
          </w:p>
          <w:p w14:paraId="66ED5D86" w14:textId="77777777" w:rsidR="00FB2189" w:rsidRDefault="00FB2189" w:rsidP="00A533F4">
            <w:r>
              <w:t>К=З=1,00; М=1,00; Ш=1,00</w:t>
            </w:r>
          </w:p>
          <w:p w14:paraId="3B29CB86" w14:textId="77777777" w:rsidR="00FB2189" w:rsidRDefault="00FB2189" w:rsidP="00A533F4"/>
        </w:tc>
        <w:tc>
          <w:tcPr>
            <w:tcW w:w="3402" w:type="dxa"/>
            <w:gridSpan w:val="2"/>
            <w:tcBorders>
              <w:top w:val="single" w:sz="4" w:space="0" w:color="auto"/>
              <w:bottom w:val="single" w:sz="4" w:space="0" w:color="auto"/>
            </w:tcBorders>
          </w:tcPr>
          <w:p w14:paraId="4D71B875" w14:textId="77777777" w:rsidR="00FB2189" w:rsidRDefault="00FB2189" w:rsidP="00A533F4">
            <w:r>
              <w:rPr>
                <w:lang w:val="en"/>
              </w:rPr>
              <w:t>Painting of metalwork and metal constructions with a coat of red lead paint, made of profiles up to 8 mm thick inclusively, with manual brush (ladder)</w:t>
            </w:r>
          </w:p>
          <w:p w14:paraId="1EBE461C"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04945F57" w14:textId="77777777" w:rsidR="00FB2189" w:rsidRDefault="00FB2189" w:rsidP="00A533F4">
            <w:pPr>
              <w:jc w:val="center"/>
            </w:pPr>
            <w:r>
              <w:rPr>
                <w:lang w:val="en"/>
              </w:rPr>
              <w:t>t</w:t>
            </w:r>
          </w:p>
        </w:tc>
        <w:tc>
          <w:tcPr>
            <w:tcW w:w="1134" w:type="dxa"/>
            <w:tcBorders>
              <w:top w:val="single" w:sz="4" w:space="0" w:color="auto"/>
              <w:bottom w:val="single" w:sz="4" w:space="0" w:color="auto"/>
            </w:tcBorders>
            <w:vAlign w:val="center"/>
          </w:tcPr>
          <w:p w14:paraId="4B1A44CD" w14:textId="77777777" w:rsidR="00FB2189" w:rsidRDefault="00FB2189" w:rsidP="00A533F4">
            <w:pPr>
              <w:jc w:val="center"/>
            </w:pPr>
            <w:r>
              <w:t>0.10</w:t>
            </w:r>
          </w:p>
        </w:tc>
        <w:tc>
          <w:tcPr>
            <w:tcW w:w="986" w:type="dxa"/>
            <w:tcBorders>
              <w:top w:val="single" w:sz="4" w:space="0" w:color="auto"/>
              <w:bottom w:val="single" w:sz="4" w:space="0" w:color="auto"/>
            </w:tcBorders>
            <w:vAlign w:val="center"/>
          </w:tcPr>
          <w:p w14:paraId="49CE4F27" w14:textId="77777777" w:rsidR="00FB2189" w:rsidRDefault="00FB2189" w:rsidP="00A533F4">
            <w:pPr>
              <w:jc w:val="center"/>
            </w:pPr>
          </w:p>
        </w:tc>
        <w:tc>
          <w:tcPr>
            <w:tcW w:w="1260" w:type="dxa"/>
            <w:tcBorders>
              <w:top w:val="single" w:sz="4" w:space="0" w:color="auto"/>
              <w:bottom w:val="single" w:sz="4" w:space="0" w:color="auto"/>
            </w:tcBorders>
            <w:vAlign w:val="center"/>
          </w:tcPr>
          <w:p w14:paraId="0ABF6D7A" w14:textId="77777777" w:rsidR="00FB2189" w:rsidRDefault="00FB2189" w:rsidP="00A533F4">
            <w:pPr>
              <w:jc w:val="center"/>
            </w:pPr>
          </w:p>
        </w:tc>
      </w:tr>
      <w:tr w:rsidR="00FB2189" w14:paraId="013E6317" w14:textId="77777777" w:rsidTr="0069660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27401317" w14:textId="77777777" w:rsidR="00FB2189" w:rsidRDefault="00FB2189" w:rsidP="00A533F4">
            <w:pPr>
              <w:rPr>
                <w:sz w:val="8"/>
                <w:szCs w:val="8"/>
              </w:rPr>
            </w:pPr>
          </w:p>
        </w:tc>
        <w:tc>
          <w:tcPr>
            <w:tcW w:w="1276" w:type="dxa"/>
            <w:gridSpan w:val="2"/>
            <w:tcBorders>
              <w:left w:val="nil"/>
              <w:bottom w:val="nil"/>
              <w:right w:val="nil"/>
            </w:tcBorders>
          </w:tcPr>
          <w:p w14:paraId="60292BB3" w14:textId="77777777" w:rsidR="00FB2189" w:rsidRDefault="00FB2189" w:rsidP="00A533F4">
            <w:pPr>
              <w:rPr>
                <w:sz w:val="8"/>
                <w:szCs w:val="8"/>
              </w:rPr>
            </w:pPr>
          </w:p>
        </w:tc>
        <w:tc>
          <w:tcPr>
            <w:tcW w:w="3402" w:type="dxa"/>
            <w:gridSpan w:val="2"/>
            <w:tcBorders>
              <w:left w:val="nil"/>
              <w:bottom w:val="nil"/>
              <w:right w:val="nil"/>
            </w:tcBorders>
          </w:tcPr>
          <w:p w14:paraId="267E63C5" w14:textId="77777777" w:rsidR="00FB2189" w:rsidRDefault="00FB2189" w:rsidP="00A533F4">
            <w:pPr>
              <w:rPr>
                <w:sz w:val="8"/>
                <w:szCs w:val="8"/>
              </w:rPr>
            </w:pPr>
          </w:p>
          <w:p w14:paraId="59C64C10" w14:textId="77777777" w:rsidR="00FB2189" w:rsidRDefault="00FB2189" w:rsidP="00A533F4">
            <w:pPr>
              <w:rPr>
                <w:sz w:val="8"/>
                <w:szCs w:val="8"/>
              </w:rPr>
            </w:pPr>
          </w:p>
          <w:p w14:paraId="2760F74D" w14:textId="77777777" w:rsidR="00FB2189" w:rsidRDefault="00FB2189" w:rsidP="00A533F4">
            <w:pPr>
              <w:rPr>
                <w:sz w:val="8"/>
                <w:szCs w:val="8"/>
              </w:rPr>
            </w:pPr>
          </w:p>
        </w:tc>
        <w:tc>
          <w:tcPr>
            <w:tcW w:w="1134" w:type="dxa"/>
            <w:tcBorders>
              <w:left w:val="nil"/>
              <w:bottom w:val="nil"/>
              <w:right w:val="nil"/>
            </w:tcBorders>
          </w:tcPr>
          <w:p w14:paraId="4DFC179E" w14:textId="77777777" w:rsidR="00FB2189" w:rsidRDefault="00FB2189" w:rsidP="00A533F4">
            <w:pPr>
              <w:rPr>
                <w:sz w:val="8"/>
                <w:szCs w:val="8"/>
              </w:rPr>
            </w:pPr>
          </w:p>
        </w:tc>
        <w:tc>
          <w:tcPr>
            <w:tcW w:w="1134" w:type="dxa"/>
            <w:tcBorders>
              <w:left w:val="nil"/>
              <w:bottom w:val="nil"/>
              <w:right w:val="nil"/>
            </w:tcBorders>
          </w:tcPr>
          <w:p w14:paraId="5B22EFA6" w14:textId="77777777" w:rsidR="00FB2189" w:rsidRDefault="00FB2189" w:rsidP="00A533F4">
            <w:pPr>
              <w:rPr>
                <w:sz w:val="8"/>
                <w:szCs w:val="8"/>
              </w:rPr>
            </w:pPr>
          </w:p>
        </w:tc>
        <w:tc>
          <w:tcPr>
            <w:tcW w:w="986" w:type="dxa"/>
            <w:tcBorders>
              <w:left w:val="nil"/>
              <w:bottom w:val="nil"/>
              <w:right w:val="nil"/>
            </w:tcBorders>
          </w:tcPr>
          <w:p w14:paraId="665098AE" w14:textId="77777777" w:rsidR="00FB2189" w:rsidRDefault="00FB2189" w:rsidP="00A533F4">
            <w:pPr>
              <w:rPr>
                <w:sz w:val="8"/>
                <w:szCs w:val="8"/>
              </w:rPr>
            </w:pPr>
          </w:p>
        </w:tc>
        <w:tc>
          <w:tcPr>
            <w:tcW w:w="1260" w:type="dxa"/>
            <w:tcBorders>
              <w:left w:val="nil"/>
              <w:bottom w:val="nil"/>
            </w:tcBorders>
          </w:tcPr>
          <w:p w14:paraId="3CFE4233" w14:textId="77777777" w:rsidR="00FB2189" w:rsidRDefault="00FB2189" w:rsidP="00A533F4">
            <w:pPr>
              <w:rPr>
                <w:sz w:val="8"/>
                <w:szCs w:val="8"/>
              </w:rPr>
            </w:pPr>
          </w:p>
        </w:tc>
      </w:tr>
      <w:tr w:rsidR="00FB2189" w14:paraId="17E92A09"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516C248C" w14:textId="77777777" w:rsidR="00FB2189" w:rsidRDefault="00FB2189" w:rsidP="00A533F4">
            <w:r>
              <w:t xml:space="preserve"> </w:t>
            </w:r>
          </w:p>
        </w:tc>
        <w:tc>
          <w:tcPr>
            <w:tcW w:w="709" w:type="dxa"/>
            <w:tcBorders>
              <w:top w:val="single" w:sz="4" w:space="0" w:color="auto"/>
              <w:left w:val="nil"/>
              <w:bottom w:val="nil"/>
              <w:right w:val="nil"/>
            </w:tcBorders>
          </w:tcPr>
          <w:p w14:paraId="3CC2FBBB" w14:textId="77777777" w:rsidR="00FB2189" w:rsidRDefault="00FB2189" w:rsidP="00A533F4"/>
        </w:tc>
        <w:tc>
          <w:tcPr>
            <w:tcW w:w="1276" w:type="dxa"/>
            <w:gridSpan w:val="2"/>
            <w:tcBorders>
              <w:top w:val="single" w:sz="4" w:space="0" w:color="auto"/>
              <w:left w:val="nil"/>
              <w:bottom w:val="nil"/>
              <w:right w:val="nil"/>
            </w:tcBorders>
          </w:tcPr>
          <w:p w14:paraId="1F401751" w14:textId="77777777" w:rsidR="00FB2189" w:rsidRDefault="00FB2189" w:rsidP="00A533F4">
            <w:r>
              <w:t xml:space="preserve"> </w:t>
            </w:r>
          </w:p>
        </w:tc>
        <w:tc>
          <w:tcPr>
            <w:tcW w:w="2693" w:type="dxa"/>
            <w:tcBorders>
              <w:top w:val="single" w:sz="4" w:space="0" w:color="auto"/>
              <w:left w:val="nil"/>
              <w:bottom w:val="nil"/>
              <w:right w:val="nil"/>
            </w:tcBorders>
          </w:tcPr>
          <w:p w14:paraId="78CB44DB" w14:textId="77777777" w:rsidR="00FB2189" w:rsidRDefault="00FB2189" w:rsidP="00A533F4">
            <w:pPr>
              <w:rPr>
                <w:b/>
                <w:bCs/>
                <w:sz w:val="22"/>
              </w:rPr>
            </w:pPr>
            <w:r>
              <w:rPr>
                <w:b/>
                <w:bCs/>
                <w:lang w:val="en"/>
              </w:rPr>
              <w:t xml:space="preserve">Total </w:t>
            </w:r>
            <w:r>
              <w:rPr>
                <w:b/>
                <w:bCs/>
                <w:sz w:val="22"/>
                <w:lang w:val="en"/>
              </w:rPr>
              <w:t>Block A8 roof</w:t>
            </w:r>
          </w:p>
          <w:p w14:paraId="291D7BDF" w14:textId="77777777" w:rsidR="00FB2189" w:rsidRDefault="00FB2189" w:rsidP="00A533F4"/>
        </w:tc>
        <w:tc>
          <w:tcPr>
            <w:tcW w:w="1134" w:type="dxa"/>
            <w:tcBorders>
              <w:top w:val="single" w:sz="4" w:space="0" w:color="auto"/>
              <w:left w:val="nil"/>
              <w:bottom w:val="nil"/>
              <w:right w:val="nil"/>
            </w:tcBorders>
          </w:tcPr>
          <w:p w14:paraId="6B25ECA8" w14:textId="77777777" w:rsidR="00FB2189" w:rsidRDefault="00FB2189" w:rsidP="00A533F4"/>
        </w:tc>
        <w:tc>
          <w:tcPr>
            <w:tcW w:w="1134" w:type="dxa"/>
            <w:tcBorders>
              <w:top w:val="single" w:sz="4" w:space="0" w:color="auto"/>
              <w:left w:val="nil"/>
              <w:bottom w:val="nil"/>
              <w:right w:val="nil"/>
            </w:tcBorders>
          </w:tcPr>
          <w:p w14:paraId="28F4D049" w14:textId="77777777" w:rsidR="00FB2189" w:rsidRDefault="00FB2189" w:rsidP="00A533F4">
            <w:pPr>
              <w:rPr>
                <w:b/>
                <w:bCs/>
              </w:rPr>
            </w:pPr>
          </w:p>
        </w:tc>
        <w:tc>
          <w:tcPr>
            <w:tcW w:w="986" w:type="dxa"/>
            <w:tcBorders>
              <w:top w:val="single" w:sz="4" w:space="0" w:color="auto"/>
              <w:left w:val="nil"/>
              <w:bottom w:val="nil"/>
              <w:right w:val="nil"/>
            </w:tcBorders>
          </w:tcPr>
          <w:p w14:paraId="52E73FAF" w14:textId="77777777" w:rsidR="00FB2189" w:rsidRDefault="00FB2189" w:rsidP="00A533F4">
            <w:pPr>
              <w:rPr>
                <w:b/>
                <w:bCs/>
              </w:rPr>
            </w:pPr>
          </w:p>
        </w:tc>
        <w:tc>
          <w:tcPr>
            <w:tcW w:w="1260" w:type="dxa"/>
            <w:tcBorders>
              <w:top w:val="single" w:sz="4" w:space="0" w:color="auto"/>
              <w:left w:val="nil"/>
              <w:bottom w:val="nil"/>
            </w:tcBorders>
          </w:tcPr>
          <w:p w14:paraId="0C82FB23" w14:textId="77777777" w:rsidR="00FB2189" w:rsidRDefault="00FB2189" w:rsidP="00A533F4">
            <w:pPr>
              <w:rPr>
                <w:b/>
                <w:bCs/>
              </w:rPr>
            </w:pPr>
          </w:p>
        </w:tc>
      </w:tr>
      <w:tr w:rsidR="00FB2189" w14:paraId="08D9A172"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66FE5736" w14:textId="77777777" w:rsidR="00FB2189" w:rsidRDefault="00FB2189" w:rsidP="00A533F4"/>
        </w:tc>
        <w:tc>
          <w:tcPr>
            <w:tcW w:w="709" w:type="dxa"/>
            <w:tcBorders>
              <w:top w:val="nil"/>
              <w:left w:val="nil"/>
              <w:bottom w:val="single" w:sz="4" w:space="0" w:color="auto"/>
              <w:right w:val="nil"/>
            </w:tcBorders>
          </w:tcPr>
          <w:p w14:paraId="46649872" w14:textId="77777777" w:rsidR="00FB2189" w:rsidRDefault="00FB2189" w:rsidP="00A533F4"/>
        </w:tc>
        <w:tc>
          <w:tcPr>
            <w:tcW w:w="1276" w:type="dxa"/>
            <w:gridSpan w:val="2"/>
            <w:tcBorders>
              <w:top w:val="nil"/>
              <w:left w:val="nil"/>
              <w:bottom w:val="single" w:sz="4" w:space="0" w:color="auto"/>
              <w:right w:val="nil"/>
            </w:tcBorders>
          </w:tcPr>
          <w:p w14:paraId="1C39217C" w14:textId="77777777" w:rsidR="00FB2189" w:rsidRDefault="00FB2189" w:rsidP="00A533F4"/>
        </w:tc>
        <w:tc>
          <w:tcPr>
            <w:tcW w:w="2693" w:type="dxa"/>
            <w:tcBorders>
              <w:top w:val="nil"/>
              <w:left w:val="nil"/>
              <w:bottom w:val="single" w:sz="4" w:space="0" w:color="auto"/>
              <w:right w:val="nil"/>
            </w:tcBorders>
            <w:vAlign w:val="center"/>
          </w:tcPr>
          <w:p w14:paraId="56C6643E" w14:textId="77777777" w:rsidR="00FB2189" w:rsidRDefault="00FB2189" w:rsidP="00A533F4">
            <w:pPr>
              <w:rPr>
                <w:b/>
                <w:bCs/>
                <w:sz w:val="22"/>
              </w:rPr>
            </w:pPr>
            <w:r>
              <w:rPr>
                <w:b/>
                <w:bCs/>
                <w:sz w:val="22"/>
                <w:lang w:val="en"/>
              </w:rPr>
              <w:t>Including salary</w:t>
            </w:r>
          </w:p>
        </w:tc>
        <w:tc>
          <w:tcPr>
            <w:tcW w:w="1134" w:type="dxa"/>
            <w:tcBorders>
              <w:top w:val="nil"/>
              <w:left w:val="nil"/>
              <w:bottom w:val="single" w:sz="4" w:space="0" w:color="auto"/>
              <w:right w:val="nil"/>
            </w:tcBorders>
          </w:tcPr>
          <w:p w14:paraId="14008255" w14:textId="77777777" w:rsidR="00FB2189" w:rsidRDefault="00FB2189" w:rsidP="00A533F4"/>
        </w:tc>
        <w:tc>
          <w:tcPr>
            <w:tcW w:w="1134" w:type="dxa"/>
            <w:tcBorders>
              <w:top w:val="nil"/>
              <w:left w:val="nil"/>
              <w:bottom w:val="single" w:sz="4" w:space="0" w:color="auto"/>
              <w:right w:val="nil"/>
            </w:tcBorders>
            <w:vAlign w:val="center"/>
          </w:tcPr>
          <w:p w14:paraId="7294A841" w14:textId="77777777" w:rsidR="00FB2189" w:rsidRDefault="00FB2189" w:rsidP="00A533F4">
            <w:pPr>
              <w:rPr>
                <w:b/>
                <w:bCs/>
                <w:sz w:val="22"/>
              </w:rPr>
            </w:pPr>
          </w:p>
        </w:tc>
        <w:tc>
          <w:tcPr>
            <w:tcW w:w="986" w:type="dxa"/>
            <w:tcBorders>
              <w:top w:val="nil"/>
              <w:left w:val="nil"/>
              <w:bottom w:val="single" w:sz="4" w:space="0" w:color="auto"/>
              <w:right w:val="nil"/>
            </w:tcBorders>
            <w:vAlign w:val="center"/>
          </w:tcPr>
          <w:p w14:paraId="4C07BA5A" w14:textId="77777777" w:rsidR="00FB2189" w:rsidRDefault="00FB2189" w:rsidP="00A533F4">
            <w:pPr>
              <w:rPr>
                <w:b/>
                <w:bCs/>
                <w:sz w:val="22"/>
              </w:rPr>
            </w:pPr>
          </w:p>
        </w:tc>
        <w:tc>
          <w:tcPr>
            <w:tcW w:w="1260" w:type="dxa"/>
            <w:tcBorders>
              <w:top w:val="nil"/>
              <w:left w:val="nil"/>
              <w:bottom w:val="single" w:sz="4" w:space="0" w:color="auto"/>
            </w:tcBorders>
            <w:vAlign w:val="center"/>
          </w:tcPr>
          <w:p w14:paraId="5F84E888" w14:textId="77777777" w:rsidR="00FB2189" w:rsidRDefault="00FB2189" w:rsidP="00A533F4">
            <w:pPr>
              <w:rPr>
                <w:b/>
                <w:bCs/>
                <w:sz w:val="22"/>
              </w:rPr>
            </w:pPr>
          </w:p>
        </w:tc>
      </w:tr>
      <w:tr w:rsidR="00FB2189" w14:paraId="21B83793" w14:textId="77777777" w:rsidTr="00696607">
        <w:tc>
          <w:tcPr>
            <w:tcW w:w="709" w:type="dxa"/>
            <w:tcBorders>
              <w:top w:val="nil"/>
              <w:left w:val="single" w:sz="6" w:space="0" w:color="auto"/>
              <w:bottom w:val="nil"/>
              <w:right w:val="nil"/>
            </w:tcBorders>
          </w:tcPr>
          <w:p w14:paraId="20134571" w14:textId="77777777" w:rsidR="00FB2189" w:rsidRDefault="00FB2189" w:rsidP="00A533F4">
            <w:pPr>
              <w:jc w:val="center"/>
            </w:pPr>
            <w:r>
              <w:t xml:space="preserve"> </w:t>
            </w:r>
          </w:p>
        </w:tc>
        <w:tc>
          <w:tcPr>
            <w:tcW w:w="1276" w:type="dxa"/>
            <w:gridSpan w:val="2"/>
            <w:tcBorders>
              <w:top w:val="nil"/>
              <w:left w:val="single" w:sz="6" w:space="0" w:color="auto"/>
              <w:bottom w:val="nil"/>
              <w:right w:val="nil"/>
            </w:tcBorders>
          </w:tcPr>
          <w:p w14:paraId="1E5BCE47" w14:textId="77777777" w:rsidR="00FB2189" w:rsidRDefault="00FB2189" w:rsidP="00A533F4"/>
        </w:tc>
        <w:tc>
          <w:tcPr>
            <w:tcW w:w="3402" w:type="dxa"/>
            <w:gridSpan w:val="2"/>
            <w:tcBorders>
              <w:top w:val="nil"/>
              <w:left w:val="single" w:sz="6" w:space="0" w:color="auto"/>
              <w:bottom w:val="nil"/>
              <w:right w:val="nil"/>
            </w:tcBorders>
          </w:tcPr>
          <w:p w14:paraId="4305458C" w14:textId="77777777" w:rsidR="00FB2189" w:rsidRDefault="00FB2189" w:rsidP="00A533F4">
            <w:pPr>
              <w:rPr>
                <w:b/>
                <w:bCs/>
                <w:sz w:val="22"/>
              </w:rPr>
            </w:pPr>
            <w:r>
              <w:rPr>
                <w:b/>
                <w:bCs/>
                <w:sz w:val="22"/>
                <w:lang w:val="en"/>
              </w:rPr>
              <w:t xml:space="preserve">8. Facade  </w:t>
            </w:r>
          </w:p>
        </w:tc>
        <w:tc>
          <w:tcPr>
            <w:tcW w:w="1134" w:type="dxa"/>
            <w:tcBorders>
              <w:top w:val="nil"/>
              <w:left w:val="single" w:sz="6" w:space="0" w:color="auto"/>
              <w:bottom w:val="nil"/>
              <w:right w:val="nil"/>
            </w:tcBorders>
          </w:tcPr>
          <w:p w14:paraId="3C49D7D6" w14:textId="77777777" w:rsidR="00FB2189" w:rsidRDefault="00FB2189" w:rsidP="00A533F4"/>
        </w:tc>
        <w:tc>
          <w:tcPr>
            <w:tcW w:w="1134" w:type="dxa"/>
            <w:tcBorders>
              <w:top w:val="nil"/>
              <w:left w:val="single" w:sz="6" w:space="0" w:color="auto"/>
              <w:bottom w:val="nil"/>
              <w:right w:val="nil"/>
            </w:tcBorders>
          </w:tcPr>
          <w:p w14:paraId="77EA0D9F" w14:textId="77777777" w:rsidR="00FB2189" w:rsidRDefault="00FB2189" w:rsidP="00A533F4"/>
        </w:tc>
        <w:tc>
          <w:tcPr>
            <w:tcW w:w="986" w:type="dxa"/>
            <w:tcBorders>
              <w:top w:val="nil"/>
              <w:left w:val="single" w:sz="6" w:space="0" w:color="auto"/>
              <w:bottom w:val="nil"/>
              <w:right w:val="nil"/>
            </w:tcBorders>
          </w:tcPr>
          <w:p w14:paraId="691987A4" w14:textId="77777777" w:rsidR="00FB2189" w:rsidRDefault="00FB2189" w:rsidP="00A533F4"/>
        </w:tc>
        <w:tc>
          <w:tcPr>
            <w:tcW w:w="1260" w:type="dxa"/>
            <w:tcBorders>
              <w:top w:val="nil"/>
              <w:left w:val="single" w:sz="6" w:space="0" w:color="auto"/>
              <w:bottom w:val="nil"/>
              <w:right w:val="single" w:sz="6" w:space="0" w:color="auto"/>
            </w:tcBorders>
          </w:tcPr>
          <w:p w14:paraId="13759A96" w14:textId="77777777" w:rsidR="00FB2189" w:rsidRDefault="00FB2189" w:rsidP="00A533F4"/>
        </w:tc>
      </w:tr>
      <w:tr w:rsidR="00FB2189" w14:paraId="1BCB4D9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38B607" w14:textId="77777777" w:rsidR="00FB2189" w:rsidRDefault="00FB2189" w:rsidP="00A533F4">
            <w:r>
              <w:t>170</w:t>
            </w:r>
          </w:p>
        </w:tc>
        <w:tc>
          <w:tcPr>
            <w:tcW w:w="1276" w:type="dxa"/>
            <w:gridSpan w:val="2"/>
            <w:tcBorders>
              <w:top w:val="single" w:sz="4" w:space="0" w:color="auto"/>
              <w:bottom w:val="single" w:sz="4" w:space="0" w:color="auto"/>
            </w:tcBorders>
          </w:tcPr>
          <w:p w14:paraId="21AC0A27" w14:textId="77777777" w:rsidR="00FB2189" w:rsidRPr="003D6010" w:rsidRDefault="00FB2189" w:rsidP="00A533F4">
            <w:pPr>
              <w:rPr>
                <w:lang w:val="ru-RU"/>
              </w:rPr>
            </w:pPr>
            <w:proofErr w:type="spellStart"/>
            <w:r>
              <w:t>RpCJ</w:t>
            </w:r>
            <w:proofErr w:type="spellEnd"/>
            <w:r w:rsidRPr="003D6010">
              <w:rPr>
                <w:lang w:val="ru-RU"/>
              </w:rPr>
              <w:t>35</w:t>
            </w:r>
            <w:r>
              <w:t>A</w:t>
            </w:r>
          </w:p>
          <w:p w14:paraId="600E4B50" w14:textId="77777777" w:rsidR="00FB2189" w:rsidRPr="003D6010" w:rsidRDefault="00FB2189" w:rsidP="00A533F4">
            <w:pPr>
              <w:rPr>
                <w:lang w:val="ru-RU"/>
              </w:rPr>
            </w:pPr>
            <w:r>
              <w:t>p</w:t>
            </w:r>
            <w:r w:rsidRPr="003D6010">
              <w:rPr>
                <w:lang w:val="ru-RU"/>
              </w:rPr>
              <w:t xml:space="preserve">. </w:t>
            </w:r>
          </w:p>
          <w:p w14:paraId="1F6C3167" w14:textId="77777777" w:rsidR="00FB2189" w:rsidRPr="003D6010" w:rsidRDefault="00FB2189" w:rsidP="00A533F4">
            <w:pPr>
              <w:rPr>
                <w:lang w:val="ru-RU"/>
              </w:rPr>
            </w:pPr>
            <w:r w:rsidRPr="003D6010">
              <w:rPr>
                <w:lang w:val="ru-RU"/>
              </w:rPr>
              <w:t>К=З=1,00; М=1,00; Ш=1,00</w:t>
            </w:r>
          </w:p>
          <w:p w14:paraId="14B00121"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3F28181E" w14:textId="77777777" w:rsidR="00FB2189" w:rsidRDefault="00FB2189" w:rsidP="00A533F4">
            <w:r>
              <w:rPr>
                <w:lang w:val="en"/>
              </w:rPr>
              <w:t>Removing the plaster layer from the interior or exterior walls or ceilings</w:t>
            </w:r>
          </w:p>
          <w:p w14:paraId="00321B8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D56E1B6"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91DCA87" w14:textId="77777777" w:rsidR="00FB2189" w:rsidRDefault="00FB2189" w:rsidP="00A533F4">
            <w:pPr>
              <w:jc w:val="center"/>
            </w:pPr>
            <w:r>
              <w:t>680.00</w:t>
            </w:r>
          </w:p>
        </w:tc>
        <w:tc>
          <w:tcPr>
            <w:tcW w:w="986" w:type="dxa"/>
            <w:tcBorders>
              <w:top w:val="single" w:sz="4" w:space="0" w:color="auto"/>
              <w:bottom w:val="single" w:sz="4" w:space="0" w:color="auto"/>
            </w:tcBorders>
            <w:vAlign w:val="center"/>
          </w:tcPr>
          <w:p w14:paraId="76EF62E0" w14:textId="77777777" w:rsidR="00FB2189" w:rsidRDefault="00FB2189" w:rsidP="00A533F4">
            <w:pPr>
              <w:jc w:val="center"/>
            </w:pPr>
          </w:p>
        </w:tc>
        <w:tc>
          <w:tcPr>
            <w:tcW w:w="1260" w:type="dxa"/>
            <w:tcBorders>
              <w:top w:val="single" w:sz="4" w:space="0" w:color="auto"/>
              <w:bottom w:val="single" w:sz="4" w:space="0" w:color="auto"/>
            </w:tcBorders>
            <w:vAlign w:val="center"/>
          </w:tcPr>
          <w:p w14:paraId="58B1104D" w14:textId="77777777" w:rsidR="00FB2189" w:rsidRDefault="00FB2189" w:rsidP="00A533F4">
            <w:pPr>
              <w:jc w:val="center"/>
            </w:pPr>
          </w:p>
        </w:tc>
      </w:tr>
      <w:tr w:rsidR="00FB2189" w14:paraId="6BC3F6AE"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6C57BF" w14:textId="77777777" w:rsidR="00FB2189" w:rsidRDefault="00FB2189" w:rsidP="00A533F4">
            <w:r>
              <w:t>171</w:t>
            </w:r>
          </w:p>
        </w:tc>
        <w:tc>
          <w:tcPr>
            <w:tcW w:w="1276" w:type="dxa"/>
            <w:gridSpan w:val="2"/>
            <w:tcBorders>
              <w:top w:val="single" w:sz="4" w:space="0" w:color="auto"/>
              <w:bottom w:val="single" w:sz="4" w:space="0" w:color="auto"/>
            </w:tcBorders>
          </w:tcPr>
          <w:p w14:paraId="146F1594" w14:textId="77777777" w:rsidR="00FB2189" w:rsidRPr="003D6010" w:rsidRDefault="00FB2189" w:rsidP="00A533F4">
            <w:pPr>
              <w:rPr>
                <w:lang w:val="ru-RU"/>
              </w:rPr>
            </w:pPr>
            <w:proofErr w:type="spellStart"/>
            <w:r>
              <w:t>TrI</w:t>
            </w:r>
            <w:proofErr w:type="spellEnd"/>
            <w:r w:rsidRPr="003D6010">
              <w:rPr>
                <w:lang w:val="ru-RU"/>
              </w:rPr>
              <w:t>1</w:t>
            </w:r>
            <w:r>
              <w:t>AA</w:t>
            </w:r>
            <w:r w:rsidRPr="003D6010">
              <w:rPr>
                <w:lang w:val="ru-RU"/>
              </w:rPr>
              <w:t>02</w:t>
            </w:r>
            <w:r>
              <w:t>F</w:t>
            </w:r>
            <w:r w:rsidRPr="003D6010">
              <w:rPr>
                <w:lang w:val="ru-RU"/>
              </w:rPr>
              <w:t>1</w:t>
            </w:r>
          </w:p>
          <w:p w14:paraId="049B846B" w14:textId="77777777" w:rsidR="00FB2189" w:rsidRPr="003D6010" w:rsidRDefault="00FB2189" w:rsidP="00A533F4">
            <w:pPr>
              <w:rPr>
                <w:lang w:val="ru-RU"/>
              </w:rPr>
            </w:pPr>
            <w:r>
              <w:t>p</w:t>
            </w:r>
            <w:r w:rsidRPr="003D6010">
              <w:rPr>
                <w:lang w:val="ru-RU"/>
              </w:rPr>
              <w:t xml:space="preserve">. </w:t>
            </w:r>
          </w:p>
          <w:p w14:paraId="5D33B272" w14:textId="77777777" w:rsidR="00FB2189" w:rsidRPr="003D6010" w:rsidRDefault="00FB2189" w:rsidP="00A533F4">
            <w:pPr>
              <w:rPr>
                <w:lang w:val="ru-RU"/>
              </w:rPr>
            </w:pPr>
            <w:r w:rsidRPr="003D6010">
              <w:rPr>
                <w:lang w:val="ru-RU"/>
              </w:rPr>
              <w:t>К=З=1,00; М=1,00; Ш=1,00</w:t>
            </w:r>
          </w:p>
          <w:p w14:paraId="23519463"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0BB64CB2" w14:textId="77777777" w:rsidR="00FB2189" w:rsidRDefault="00FB2189" w:rsidP="00A533F4">
            <w:r>
              <w:rPr>
                <w:lang w:val="en"/>
              </w:rPr>
              <w:t xml:space="preserve">Loading </w:t>
            </w:r>
            <w:proofErr w:type="gramStart"/>
            <w:r>
              <w:rPr>
                <w:lang w:val="en"/>
              </w:rPr>
              <w:t>group</w:t>
            </w:r>
            <w:proofErr w:type="gramEnd"/>
            <w:r>
              <w:rPr>
                <w:lang w:val="en"/>
              </w:rPr>
              <w:t xml:space="preserve"> A materials (heavy masonry debris), by transportation means up to 10 m distance – using ramp or from the ground, by car, category 1</w:t>
            </w:r>
          </w:p>
          <w:p w14:paraId="6BA8FB03"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CB2A4B0" w14:textId="77777777" w:rsidR="00FB2189" w:rsidRDefault="00FB2189" w:rsidP="00A533F4">
            <w:pPr>
              <w:jc w:val="center"/>
            </w:pPr>
            <w:r>
              <w:rPr>
                <w:lang w:val="en"/>
              </w:rPr>
              <w:t>t</w:t>
            </w:r>
          </w:p>
        </w:tc>
        <w:tc>
          <w:tcPr>
            <w:tcW w:w="1134" w:type="dxa"/>
            <w:tcBorders>
              <w:top w:val="single" w:sz="4" w:space="0" w:color="auto"/>
              <w:bottom w:val="single" w:sz="4" w:space="0" w:color="auto"/>
            </w:tcBorders>
            <w:vAlign w:val="center"/>
          </w:tcPr>
          <w:p w14:paraId="7C64E4DA" w14:textId="77777777" w:rsidR="00FB2189" w:rsidRDefault="00FB2189" w:rsidP="00A533F4">
            <w:pPr>
              <w:jc w:val="center"/>
            </w:pPr>
            <w:r>
              <w:t>43.00</w:t>
            </w:r>
          </w:p>
        </w:tc>
        <w:tc>
          <w:tcPr>
            <w:tcW w:w="986" w:type="dxa"/>
            <w:tcBorders>
              <w:top w:val="single" w:sz="4" w:space="0" w:color="auto"/>
              <w:bottom w:val="single" w:sz="4" w:space="0" w:color="auto"/>
            </w:tcBorders>
            <w:vAlign w:val="center"/>
          </w:tcPr>
          <w:p w14:paraId="45AC7522" w14:textId="77777777" w:rsidR="00FB2189" w:rsidRDefault="00FB2189" w:rsidP="00A533F4">
            <w:pPr>
              <w:jc w:val="center"/>
            </w:pPr>
          </w:p>
        </w:tc>
        <w:tc>
          <w:tcPr>
            <w:tcW w:w="1260" w:type="dxa"/>
            <w:tcBorders>
              <w:top w:val="single" w:sz="4" w:space="0" w:color="auto"/>
              <w:bottom w:val="single" w:sz="4" w:space="0" w:color="auto"/>
            </w:tcBorders>
            <w:vAlign w:val="center"/>
          </w:tcPr>
          <w:p w14:paraId="04166F99" w14:textId="77777777" w:rsidR="00FB2189" w:rsidRDefault="00FB2189" w:rsidP="00A533F4">
            <w:pPr>
              <w:jc w:val="center"/>
            </w:pPr>
          </w:p>
        </w:tc>
      </w:tr>
      <w:tr w:rsidR="00FB2189" w14:paraId="14DB5BF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DB5098" w14:textId="77777777" w:rsidR="00FB2189" w:rsidRDefault="00FB2189" w:rsidP="00A533F4">
            <w:r>
              <w:t>172</w:t>
            </w:r>
          </w:p>
        </w:tc>
        <w:tc>
          <w:tcPr>
            <w:tcW w:w="1276" w:type="dxa"/>
            <w:gridSpan w:val="2"/>
            <w:tcBorders>
              <w:top w:val="single" w:sz="4" w:space="0" w:color="auto"/>
              <w:bottom w:val="single" w:sz="4" w:space="0" w:color="auto"/>
            </w:tcBorders>
          </w:tcPr>
          <w:p w14:paraId="13AFB9E7" w14:textId="77777777" w:rsidR="00FB2189" w:rsidRDefault="00FB2189" w:rsidP="00A533F4">
            <w:r>
              <w:t>TsI50F</w:t>
            </w:r>
          </w:p>
          <w:p w14:paraId="577B8EDC" w14:textId="77777777" w:rsidR="00FB2189" w:rsidRDefault="00FB2189" w:rsidP="00A533F4">
            <w:r>
              <w:t xml:space="preserve">p. </w:t>
            </w:r>
          </w:p>
          <w:p w14:paraId="3A2473C0" w14:textId="77777777" w:rsidR="00FB2189" w:rsidRDefault="00FB2189" w:rsidP="00A533F4">
            <w:r>
              <w:t>К=З=1,00; М=1,00; Ш=1,00</w:t>
            </w:r>
          </w:p>
          <w:p w14:paraId="237960D2" w14:textId="77777777" w:rsidR="00FB2189" w:rsidRDefault="00FB2189" w:rsidP="00A533F4"/>
        </w:tc>
        <w:tc>
          <w:tcPr>
            <w:tcW w:w="3402" w:type="dxa"/>
            <w:gridSpan w:val="2"/>
            <w:tcBorders>
              <w:top w:val="single" w:sz="4" w:space="0" w:color="auto"/>
              <w:bottom w:val="single" w:sz="4" w:space="0" w:color="auto"/>
            </w:tcBorders>
          </w:tcPr>
          <w:p w14:paraId="02842A7D" w14:textId="77777777" w:rsidR="00FB2189" w:rsidRDefault="00FB2189" w:rsidP="00A533F4">
            <w:r>
              <w:rPr>
                <w:lang w:val="en"/>
              </w:rPr>
              <w:t xml:space="preserve">Transportation of loads with trucks at </w:t>
            </w:r>
            <w:proofErr w:type="gramStart"/>
            <w:r>
              <w:rPr>
                <w:lang w:val="en"/>
              </w:rPr>
              <w:t>a distance of 10</w:t>
            </w:r>
            <w:proofErr w:type="gramEnd"/>
            <w:r>
              <w:rPr>
                <w:lang w:val="en"/>
              </w:rPr>
              <w:t xml:space="preserve"> km </w:t>
            </w:r>
          </w:p>
          <w:p w14:paraId="235EBADA"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043314F1" w14:textId="77777777" w:rsidR="00FB2189" w:rsidRDefault="00FB2189" w:rsidP="00A533F4">
            <w:pPr>
              <w:jc w:val="center"/>
            </w:pPr>
            <w:r>
              <w:rPr>
                <w:lang w:val="en"/>
              </w:rPr>
              <w:t>t</w:t>
            </w:r>
          </w:p>
        </w:tc>
        <w:tc>
          <w:tcPr>
            <w:tcW w:w="1134" w:type="dxa"/>
            <w:tcBorders>
              <w:top w:val="single" w:sz="4" w:space="0" w:color="auto"/>
              <w:bottom w:val="single" w:sz="4" w:space="0" w:color="auto"/>
            </w:tcBorders>
            <w:vAlign w:val="center"/>
          </w:tcPr>
          <w:p w14:paraId="36B72091" w14:textId="77777777" w:rsidR="00FB2189" w:rsidRDefault="00FB2189" w:rsidP="00A533F4">
            <w:pPr>
              <w:jc w:val="center"/>
            </w:pPr>
            <w:r>
              <w:t>43.00</w:t>
            </w:r>
          </w:p>
        </w:tc>
        <w:tc>
          <w:tcPr>
            <w:tcW w:w="986" w:type="dxa"/>
            <w:tcBorders>
              <w:top w:val="single" w:sz="4" w:space="0" w:color="auto"/>
              <w:bottom w:val="single" w:sz="4" w:space="0" w:color="auto"/>
            </w:tcBorders>
            <w:vAlign w:val="center"/>
          </w:tcPr>
          <w:p w14:paraId="2A692B4D" w14:textId="77777777" w:rsidR="00FB2189" w:rsidRDefault="00FB2189" w:rsidP="00A533F4">
            <w:pPr>
              <w:jc w:val="center"/>
            </w:pPr>
          </w:p>
        </w:tc>
        <w:tc>
          <w:tcPr>
            <w:tcW w:w="1260" w:type="dxa"/>
            <w:tcBorders>
              <w:top w:val="single" w:sz="4" w:space="0" w:color="auto"/>
              <w:bottom w:val="single" w:sz="4" w:space="0" w:color="auto"/>
            </w:tcBorders>
            <w:vAlign w:val="center"/>
          </w:tcPr>
          <w:p w14:paraId="1FAEED89" w14:textId="77777777" w:rsidR="00FB2189" w:rsidRDefault="00FB2189" w:rsidP="00A533F4">
            <w:pPr>
              <w:jc w:val="center"/>
            </w:pPr>
          </w:p>
        </w:tc>
      </w:tr>
      <w:tr w:rsidR="00FB2189" w14:paraId="41E946AC"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63D93D" w14:textId="77777777" w:rsidR="00FB2189" w:rsidRDefault="00FB2189" w:rsidP="00A533F4">
            <w:r>
              <w:t>173</w:t>
            </w:r>
          </w:p>
        </w:tc>
        <w:tc>
          <w:tcPr>
            <w:tcW w:w="1276" w:type="dxa"/>
            <w:gridSpan w:val="2"/>
            <w:tcBorders>
              <w:top w:val="single" w:sz="4" w:space="0" w:color="auto"/>
              <w:bottom w:val="single" w:sz="4" w:space="0" w:color="auto"/>
            </w:tcBorders>
          </w:tcPr>
          <w:p w14:paraId="1791D014" w14:textId="77777777" w:rsidR="00FB2189" w:rsidRDefault="00FB2189" w:rsidP="00A533F4">
            <w:r>
              <w:t>CN53A</w:t>
            </w:r>
          </w:p>
          <w:p w14:paraId="4FE85DB7" w14:textId="77777777" w:rsidR="00FB2189" w:rsidRDefault="00FB2189" w:rsidP="00A533F4">
            <w:r>
              <w:t xml:space="preserve">p. </w:t>
            </w:r>
          </w:p>
          <w:p w14:paraId="20601624" w14:textId="77777777" w:rsidR="00FB2189" w:rsidRDefault="00FB2189" w:rsidP="00A533F4">
            <w:r>
              <w:t>К=З=1,00; М=1,00; Ш=1,00</w:t>
            </w:r>
          </w:p>
          <w:p w14:paraId="213E22B2" w14:textId="77777777" w:rsidR="00FB2189" w:rsidRDefault="00FB2189" w:rsidP="00A533F4"/>
        </w:tc>
        <w:tc>
          <w:tcPr>
            <w:tcW w:w="3402" w:type="dxa"/>
            <w:gridSpan w:val="2"/>
            <w:tcBorders>
              <w:top w:val="single" w:sz="4" w:space="0" w:color="auto"/>
              <w:bottom w:val="single" w:sz="4" w:space="0" w:color="auto"/>
            </w:tcBorders>
          </w:tcPr>
          <w:p w14:paraId="67C5C24E" w14:textId="77777777" w:rsidR="00FB2189" w:rsidRDefault="00FB2189" w:rsidP="00A533F4">
            <w:r>
              <w:rPr>
                <w:lang w:val="en"/>
              </w:rPr>
              <w:t>Priming interior walls and ceilings (concrete bonding primer)</w:t>
            </w:r>
          </w:p>
          <w:p w14:paraId="28BC1AA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53575D39"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9A02467" w14:textId="77777777" w:rsidR="00FB2189" w:rsidRDefault="00FB2189" w:rsidP="00A533F4">
            <w:pPr>
              <w:jc w:val="center"/>
            </w:pPr>
            <w:r>
              <w:t>450.00</w:t>
            </w:r>
          </w:p>
        </w:tc>
        <w:tc>
          <w:tcPr>
            <w:tcW w:w="986" w:type="dxa"/>
            <w:tcBorders>
              <w:top w:val="single" w:sz="4" w:space="0" w:color="auto"/>
              <w:bottom w:val="single" w:sz="4" w:space="0" w:color="auto"/>
            </w:tcBorders>
            <w:vAlign w:val="center"/>
          </w:tcPr>
          <w:p w14:paraId="6FA1754E" w14:textId="77777777" w:rsidR="00FB2189" w:rsidRDefault="00FB2189" w:rsidP="00A533F4">
            <w:pPr>
              <w:jc w:val="center"/>
            </w:pPr>
          </w:p>
        </w:tc>
        <w:tc>
          <w:tcPr>
            <w:tcW w:w="1260" w:type="dxa"/>
            <w:tcBorders>
              <w:top w:val="single" w:sz="4" w:space="0" w:color="auto"/>
              <w:bottom w:val="single" w:sz="4" w:space="0" w:color="auto"/>
            </w:tcBorders>
            <w:vAlign w:val="center"/>
          </w:tcPr>
          <w:p w14:paraId="201E3523" w14:textId="77777777" w:rsidR="00FB2189" w:rsidRDefault="00FB2189" w:rsidP="00A533F4">
            <w:pPr>
              <w:jc w:val="center"/>
            </w:pPr>
          </w:p>
        </w:tc>
      </w:tr>
      <w:tr w:rsidR="00FB2189" w14:paraId="77F9D79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490ED9" w14:textId="77777777" w:rsidR="00FB2189" w:rsidRDefault="00FB2189" w:rsidP="00A533F4">
            <w:r>
              <w:lastRenderedPageBreak/>
              <w:t>174</w:t>
            </w:r>
          </w:p>
        </w:tc>
        <w:tc>
          <w:tcPr>
            <w:tcW w:w="1276" w:type="dxa"/>
            <w:gridSpan w:val="2"/>
            <w:tcBorders>
              <w:top w:val="single" w:sz="4" w:space="0" w:color="auto"/>
              <w:bottom w:val="single" w:sz="4" w:space="0" w:color="auto"/>
            </w:tcBorders>
          </w:tcPr>
          <w:p w14:paraId="66CB76EB" w14:textId="77777777" w:rsidR="00FB2189" w:rsidRDefault="00FB2189" w:rsidP="00A533F4">
            <w:r>
              <w:t>CF02A</w:t>
            </w:r>
          </w:p>
          <w:p w14:paraId="269DF847" w14:textId="77777777" w:rsidR="00FB2189" w:rsidRDefault="00FB2189" w:rsidP="00A533F4">
            <w:r>
              <w:t xml:space="preserve">p. </w:t>
            </w:r>
          </w:p>
          <w:p w14:paraId="154A8CA5" w14:textId="77777777" w:rsidR="00FB2189" w:rsidRDefault="00FB2189" w:rsidP="00A533F4">
            <w:r>
              <w:t>К=З=1,00; М=1,00; Ш=1,00</w:t>
            </w:r>
          </w:p>
          <w:p w14:paraId="6802490A" w14:textId="77777777" w:rsidR="00FB2189" w:rsidRDefault="00FB2189" w:rsidP="00A533F4"/>
        </w:tc>
        <w:tc>
          <w:tcPr>
            <w:tcW w:w="3402" w:type="dxa"/>
            <w:gridSpan w:val="2"/>
            <w:tcBorders>
              <w:top w:val="single" w:sz="4" w:space="0" w:color="auto"/>
              <w:bottom w:val="single" w:sz="4" w:space="0" w:color="auto"/>
            </w:tcBorders>
          </w:tcPr>
          <w:p w14:paraId="3AB90031" w14:textId="77777777" w:rsidR="00FB2189" w:rsidRDefault="00FB2189" w:rsidP="00A533F4">
            <w:r>
              <w:rPr>
                <w:lang w:val="en"/>
              </w:rPr>
              <w:t>Interior plastering, 2 cm thick, float finished, executed manually, of flat surfaces of walls and columns made of bricks or small concrete blocks, with lime-cement mortar of M25-T grade for base coat and M10-T for levelling and finish coats</w:t>
            </w:r>
          </w:p>
          <w:p w14:paraId="66491F6E"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E47B1AE"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F781735" w14:textId="77777777" w:rsidR="00FB2189" w:rsidRDefault="00FB2189" w:rsidP="00A533F4">
            <w:pPr>
              <w:jc w:val="center"/>
            </w:pPr>
            <w:r>
              <w:t>450.00</w:t>
            </w:r>
          </w:p>
        </w:tc>
        <w:tc>
          <w:tcPr>
            <w:tcW w:w="986" w:type="dxa"/>
            <w:tcBorders>
              <w:top w:val="single" w:sz="4" w:space="0" w:color="auto"/>
              <w:bottom w:val="single" w:sz="4" w:space="0" w:color="auto"/>
            </w:tcBorders>
            <w:vAlign w:val="center"/>
          </w:tcPr>
          <w:p w14:paraId="7D1F3287" w14:textId="77777777" w:rsidR="00FB2189" w:rsidRDefault="00FB2189" w:rsidP="00A533F4">
            <w:pPr>
              <w:jc w:val="center"/>
            </w:pPr>
          </w:p>
        </w:tc>
        <w:tc>
          <w:tcPr>
            <w:tcW w:w="1260" w:type="dxa"/>
            <w:tcBorders>
              <w:top w:val="single" w:sz="4" w:space="0" w:color="auto"/>
              <w:bottom w:val="single" w:sz="4" w:space="0" w:color="auto"/>
            </w:tcBorders>
            <w:vAlign w:val="center"/>
          </w:tcPr>
          <w:p w14:paraId="30E262EC" w14:textId="77777777" w:rsidR="00FB2189" w:rsidRDefault="00FB2189" w:rsidP="00A533F4">
            <w:pPr>
              <w:jc w:val="center"/>
            </w:pPr>
          </w:p>
        </w:tc>
      </w:tr>
      <w:tr w:rsidR="00FB2189" w14:paraId="55B26593"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CFBBBA" w14:textId="77777777" w:rsidR="00FB2189" w:rsidRDefault="00FB2189" w:rsidP="00A533F4">
            <w:r>
              <w:t>175</w:t>
            </w:r>
          </w:p>
        </w:tc>
        <w:tc>
          <w:tcPr>
            <w:tcW w:w="1276" w:type="dxa"/>
            <w:gridSpan w:val="2"/>
            <w:tcBorders>
              <w:top w:val="single" w:sz="4" w:space="0" w:color="auto"/>
              <w:bottom w:val="single" w:sz="4" w:space="0" w:color="auto"/>
            </w:tcBorders>
          </w:tcPr>
          <w:p w14:paraId="2A61B7B2" w14:textId="77777777" w:rsidR="00FB2189" w:rsidRDefault="00FB2189" w:rsidP="00A533F4">
            <w:r>
              <w:t>CB14A</w:t>
            </w:r>
          </w:p>
          <w:p w14:paraId="01D0FB70" w14:textId="77777777" w:rsidR="00FB2189" w:rsidRDefault="00FB2189" w:rsidP="00A533F4">
            <w:r>
              <w:t xml:space="preserve">p. </w:t>
            </w:r>
          </w:p>
          <w:p w14:paraId="494AAE03" w14:textId="77777777" w:rsidR="00FB2189" w:rsidRDefault="00FB2189" w:rsidP="00A533F4">
            <w:r>
              <w:t>К=З=1,00; М=1,00; Ш=1,00</w:t>
            </w:r>
          </w:p>
          <w:p w14:paraId="51027704" w14:textId="77777777" w:rsidR="00FB2189" w:rsidRDefault="00FB2189" w:rsidP="00A533F4"/>
        </w:tc>
        <w:tc>
          <w:tcPr>
            <w:tcW w:w="3402" w:type="dxa"/>
            <w:gridSpan w:val="2"/>
            <w:tcBorders>
              <w:top w:val="single" w:sz="4" w:space="0" w:color="auto"/>
              <w:bottom w:val="single" w:sz="4" w:space="0" w:color="auto"/>
            </w:tcBorders>
          </w:tcPr>
          <w:p w14:paraId="669CC1B2" w14:textId="77777777" w:rsidR="00FB2189" w:rsidRDefault="00FB2189" w:rsidP="00A533F4">
            <w:r>
              <w:rPr>
                <w:lang w:val="en"/>
              </w:rPr>
              <w:t>Tubular metal scaffolding for works on vertical surfaces at heights up to 30 m inclusively, with fixation of the scaffolding for 25 days (200 hours)</w:t>
            </w:r>
          </w:p>
          <w:p w14:paraId="26BFC36D"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25B8E672"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16D5F95" w14:textId="77777777" w:rsidR="00FB2189" w:rsidRDefault="00FB2189" w:rsidP="00A533F4">
            <w:pPr>
              <w:jc w:val="center"/>
            </w:pPr>
            <w:r>
              <w:t>3 180.00</w:t>
            </w:r>
          </w:p>
        </w:tc>
        <w:tc>
          <w:tcPr>
            <w:tcW w:w="986" w:type="dxa"/>
            <w:tcBorders>
              <w:top w:val="single" w:sz="4" w:space="0" w:color="auto"/>
              <w:bottom w:val="single" w:sz="4" w:space="0" w:color="auto"/>
            </w:tcBorders>
            <w:vAlign w:val="center"/>
          </w:tcPr>
          <w:p w14:paraId="1BF8AB80" w14:textId="77777777" w:rsidR="00FB2189" w:rsidRDefault="00FB2189" w:rsidP="00A533F4">
            <w:pPr>
              <w:jc w:val="center"/>
            </w:pPr>
          </w:p>
        </w:tc>
        <w:tc>
          <w:tcPr>
            <w:tcW w:w="1260" w:type="dxa"/>
            <w:tcBorders>
              <w:top w:val="single" w:sz="4" w:space="0" w:color="auto"/>
              <w:bottom w:val="single" w:sz="4" w:space="0" w:color="auto"/>
            </w:tcBorders>
            <w:vAlign w:val="center"/>
          </w:tcPr>
          <w:p w14:paraId="2DD81535" w14:textId="77777777" w:rsidR="00FB2189" w:rsidRDefault="00FB2189" w:rsidP="00A533F4">
            <w:pPr>
              <w:jc w:val="center"/>
            </w:pPr>
          </w:p>
        </w:tc>
      </w:tr>
      <w:tr w:rsidR="00FB2189" w14:paraId="3E8278A6"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EF91A5" w14:textId="77777777" w:rsidR="00FB2189" w:rsidRDefault="00FB2189" w:rsidP="00A533F4">
            <w:r>
              <w:t>176</w:t>
            </w:r>
          </w:p>
        </w:tc>
        <w:tc>
          <w:tcPr>
            <w:tcW w:w="1276" w:type="dxa"/>
            <w:gridSpan w:val="2"/>
            <w:tcBorders>
              <w:top w:val="single" w:sz="4" w:space="0" w:color="auto"/>
              <w:bottom w:val="single" w:sz="4" w:space="0" w:color="auto"/>
            </w:tcBorders>
          </w:tcPr>
          <w:p w14:paraId="7CB3273A" w14:textId="77777777" w:rsidR="00FB2189" w:rsidRDefault="00FB2189" w:rsidP="00A533F4">
            <w:r>
              <w:t>CN53A</w:t>
            </w:r>
          </w:p>
          <w:p w14:paraId="7FF4D66D" w14:textId="77777777" w:rsidR="00FB2189" w:rsidRDefault="00FB2189" w:rsidP="00A533F4">
            <w:r>
              <w:t xml:space="preserve">p. </w:t>
            </w:r>
          </w:p>
          <w:p w14:paraId="6ED30543" w14:textId="77777777" w:rsidR="00FB2189" w:rsidRDefault="00FB2189" w:rsidP="00A533F4">
            <w:r>
              <w:t>К=З=1,00; М=1,00; Ш=1,00</w:t>
            </w:r>
          </w:p>
          <w:p w14:paraId="307DCA4F" w14:textId="77777777" w:rsidR="00FB2189" w:rsidRDefault="00FB2189" w:rsidP="00A533F4"/>
        </w:tc>
        <w:tc>
          <w:tcPr>
            <w:tcW w:w="3402" w:type="dxa"/>
            <w:gridSpan w:val="2"/>
            <w:tcBorders>
              <w:top w:val="single" w:sz="4" w:space="0" w:color="auto"/>
              <w:bottom w:val="single" w:sz="4" w:space="0" w:color="auto"/>
            </w:tcBorders>
          </w:tcPr>
          <w:p w14:paraId="64C712FC" w14:textId="77777777" w:rsidR="00FB2189" w:rsidRDefault="00FB2189" w:rsidP="00A533F4">
            <w:r>
              <w:rPr>
                <w:lang w:val="en"/>
              </w:rPr>
              <w:t>Priming interior walls and ceilings (concrete bonding primer)</w:t>
            </w:r>
          </w:p>
          <w:p w14:paraId="44304907"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0B6E7893"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8144984" w14:textId="77777777" w:rsidR="00FB2189" w:rsidRDefault="00FB2189" w:rsidP="00A533F4">
            <w:pPr>
              <w:jc w:val="center"/>
            </w:pPr>
            <w:r>
              <w:t>2 590.00</w:t>
            </w:r>
          </w:p>
        </w:tc>
        <w:tc>
          <w:tcPr>
            <w:tcW w:w="986" w:type="dxa"/>
            <w:tcBorders>
              <w:top w:val="single" w:sz="4" w:space="0" w:color="auto"/>
              <w:bottom w:val="single" w:sz="4" w:space="0" w:color="auto"/>
            </w:tcBorders>
            <w:vAlign w:val="center"/>
          </w:tcPr>
          <w:p w14:paraId="2D550394" w14:textId="77777777" w:rsidR="00FB2189" w:rsidRDefault="00FB2189" w:rsidP="00A533F4">
            <w:pPr>
              <w:jc w:val="center"/>
            </w:pPr>
          </w:p>
        </w:tc>
        <w:tc>
          <w:tcPr>
            <w:tcW w:w="1260" w:type="dxa"/>
            <w:tcBorders>
              <w:top w:val="single" w:sz="4" w:space="0" w:color="auto"/>
              <w:bottom w:val="single" w:sz="4" w:space="0" w:color="auto"/>
            </w:tcBorders>
            <w:vAlign w:val="center"/>
          </w:tcPr>
          <w:p w14:paraId="31770834" w14:textId="77777777" w:rsidR="00FB2189" w:rsidRDefault="00FB2189" w:rsidP="00A533F4">
            <w:pPr>
              <w:jc w:val="center"/>
            </w:pPr>
          </w:p>
        </w:tc>
      </w:tr>
      <w:tr w:rsidR="00FB2189" w14:paraId="42A261D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5B5644" w14:textId="77777777" w:rsidR="00FB2189" w:rsidRDefault="00FB2189" w:rsidP="00A533F4">
            <w:r>
              <w:t>177</w:t>
            </w:r>
          </w:p>
        </w:tc>
        <w:tc>
          <w:tcPr>
            <w:tcW w:w="1276" w:type="dxa"/>
            <w:gridSpan w:val="2"/>
            <w:tcBorders>
              <w:top w:val="single" w:sz="4" w:space="0" w:color="auto"/>
              <w:bottom w:val="single" w:sz="4" w:space="0" w:color="auto"/>
            </w:tcBorders>
          </w:tcPr>
          <w:p w14:paraId="01094001" w14:textId="77777777" w:rsidR="00FB2189" w:rsidRDefault="00FB2189" w:rsidP="00A533F4">
            <w:r>
              <w:t>IzF55C</w:t>
            </w:r>
          </w:p>
          <w:p w14:paraId="5AE91CE9" w14:textId="77777777" w:rsidR="00FB2189" w:rsidRDefault="00FB2189" w:rsidP="00A533F4">
            <w:r>
              <w:t xml:space="preserve">p. </w:t>
            </w:r>
          </w:p>
          <w:p w14:paraId="3C06F97A" w14:textId="77777777" w:rsidR="00FB2189" w:rsidRDefault="00FB2189" w:rsidP="00A533F4">
            <w:r>
              <w:t>К=З=1,00; М=1,00; Ш=1,00</w:t>
            </w:r>
          </w:p>
          <w:p w14:paraId="729D92A9" w14:textId="77777777" w:rsidR="00FB2189" w:rsidRDefault="00FB2189" w:rsidP="00A533F4"/>
        </w:tc>
        <w:tc>
          <w:tcPr>
            <w:tcW w:w="3402" w:type="dxa"/>
            <w:gridSpan w:val="2"/>
            <w:tcBorders>
              <w:top w:val="single" w:sz="4" w:space="0" w:color="auto"/>
              <w:bottom w:val="single" w:sz="4" w:space="0" w:color="auto"/>
            </w:tcBorders>
          </w:tcPr>
          <w:p w14:paraId="22105954" w14:textId="77777777" w:rsidR="00FB2189" w:rsidRDefault="00FB2189" w:rsidP="00A533F4">
            <w:r>
              <w:rPr>
                <w:lang w:val="en"/>
              </w:rPr>
              <w:t>Exterior buildings walls thermal insulation using mineral wool boards rendered with fine plaster (insulation anchoring system), on smooth wall surfaces (Note: mineral wool boards 50 mm thick, 145 kg/m</w:t>
            </w:r>
            <w:r>
              <w:rPr>
                <w:vertAlign w:val="superscript"/>
                <w:lang w:val="en"/>
              </w:rPr>
              <w:t>3</w:t>
            </w:r>
            <w:r>
              <w:rPr>
                <w:lang w:val="en"/>
              </w:rPr>
              <w:t xml:space="preserve">, </w:t>
            </w:r>
            <w:proofErr w:type="spellStart"/>
            <w:r>
              <w:rPr>
                <w:lang w:val="en"/>
              </w:rPr>
              <w:t>aluminium</w:t>
            </w:r>
            <w:proofErr w:type="spellEnd"/>
            <w:r>
              <w:rPr>
                <w:lang w:val="en"/>
              </w:rPr>
              <w:t xml:space="preserve"> corner bead 290 </w:t>
            </w:r>
            <w:proofErr w:type="spellStart"/>
            <w:r>
              <w:rPr>
                <w:lang w:val="en"/>
              </w:rPr>
              <w:t>m.l</w:t>
            </w:r>
            <w:proofErr w:type="spellEnd"/>
            <w:r>
              <w:rPr>
                <w:lang w:val="en"/>
              </w:rPr>
              <w:t xml:space="preserve">.) </w:t>
            </w:r>
          </w:p>
          <w:p w14:paraId="683FAFC6" w14:textId="77777777" w:rsidR="00FB2189" w:rsidRDefault="00FB2189" w:rsidP="00A533F4">
            <w:r>
              <w:rPr>
                <w:lang w:val="en"/>
              </w:rPr>
              <w:t xml:space="preserve"> Subsidiary materials (rags, </w:t>
            </w:r>
            <w:proofErr w:type="gramStart"/>
            <w:r>
              <w:rPr>
                <w:lang w:val="en"/>
              </w:rPr>
              <w:t>foam)=</w:t>
            </w:r>
            <w:proofErr w:type="gramEnd"/>
            <w:r>
              <w:rPr>
                <w:lang w:val="en"/>
              </w:rPr>
              <w:t xml:space="preserve">1.01 </w:t>
            </w:r>
          </w:p>
          <w:p w14:paraId="6E472AF9" w14:textId="77777777" w:rsidR="00FB2189" w:rsidRDefault="00FB2189" w:rsidP="00A533F4"/>
        </w:tc>
        <w:tc>
          <w:tcPr>
            <w:tcW w:w="1134" w:type="dxa"/>
            <w:tcBorders>
              <w:top w:val="single" w:sz="4" w:space="0" w:color="auto"/>
              <w:bottom w:val="single" w:sz="4" w:space="0" w:color="auto"/>
            </w:tcBorders>
            <w:vAlign w:val="center"/>
          </w:tcPr>
          <w:p w14:paraId="3B488FD0"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9C1F40E" w14:textId="77777777" w:rsidR="00FB2189" w:rsidRDefault="00FB2189" w:rsidP="00A533F4">
            <w:pPr>
              <w:jc w:val="center"/>
            </w:pPr>
            <w:r>
              <w:t>2 350.00</w:t>
            </w:r>
          </w:p>
        </w:tc>
        <w:tc>
          <w:tcPr>
            <w:tcW w:w="986" w:type="dxa"/>
            <w:tcBorders>
              <w:top w:val="single" w:sz="4" w:space="0" w:color="auto"/>
              <w:bottom w:val="single" w:sz="4" w:space="0" w:color="auto"/>
            </w:tcBorders>
            <w:vAlign w:val="center"/>
          </w:tcPr>
          <w:p w14:paraId="50BCA097" w14:textId="77777777" w:rsidR="00FB2189" w:rsidRDefault="00FB2189" w:rsidP="00A533F4">
            <w:pPr>
              <w:jc w:val="center"/>
            </w:pPr>
          </w:p>
        </w:tc>
        <w:tc>
          <w:tcPr>
            <w:tcW w:w="1260" w:type="dxa"/>
            <w:tcBorders>
              <w:top w:val="single" w:sz="4" w:space="0" w:color="auto"/>
              <w:bottom w:val="single" w:sz="4" w:space="0" w:color="auto"/>
            </w:tcBorders>
            <w:vAlign w:val="center"/>
          </w:tcPr>
          <w:p w14:paraId="6F69A315" w14:textId="77777777" w:rsidR="00FB2189" w:rsidRDefault="00FB2189" w:rsidP="00A533F4">
            <w:pPr>
              <w:jc w:val="center"/>
            </w:pPr>
          </w:p>
        </w:tc>
      </w:tr>
      <w:tr w:rsidR="00FB2189" w14:paraId="17D8DB46"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90C089" w14:textId="77777777" w:rsidR="00FB2189" w:rsidRDefault="00FB2189" w:rsidP="00A533F4">
            <w:r>
              <w:t>178</w:t>
            </w:r>
          </w:p>
        </w:tc>
        <w:tc>
          <w:tcPr>
            <w:tcW w:w="1276" w:type="dxa"/>
            <w:gridSpan w:val="2"/>
            <w:tcBorders>
              <w:top w:val="single" w:sz="4" w:space="0" w:color="auto"/>
              <w:bottom w:val="single" w:sz="4" w:space="0" w:color="auto"/>
            </w:tcBorders>
          </w:tcPr>
          <w:p w14:paraId="4E372787" w14:textId="77777777" w:rsidR="00FB2189" w:rsidRDefault="00FB2189" w:rsidP="00A533F4">
            <w:r>
              <w:t>IzF55E</w:t>
            </w:r>
          </w:p>
          <w:p w14:paraId="34F44521" w14:textId="77777777" w:rsidR="00FB2189" w:rsidRDefault="00FB2189" w:rsidP="00A533F4">
            <w:r>
              <w:t xml:space="preserve">p. </w:t>
            </w:r>
          </w:p>
          <w:p w14:paraId="1A0CC9B9" w14:textId="77777777" w:rsidR="00FB2189" w:rsidRDefault="00FB2189" w:rsidP="00A533F4">
            <w:r>
              <w:t>К=З=1,00; М=1,00; Ш=1,00</w:t>
            </w:r>
          </w:p>
          <w:p w14:paraId="77A383AA" w14:textId="77777777" w:rsidR="00FB2189" w:rsidRDefault="00FB2189" w:rsidP="00A533F4"/>
        </w:tc>
        <w:tc>
          <w:tcPr>
            <w:tcW w:w="3402" w:type="dxa"/>
            <w:gridSpan w:val="2"/>
            <w:tcBorders>
              <w:top w:val="single" w:sz="4" w:space="0" w:color="auto"/>
              <w:bottom w:val="single" w:sz="4" w:space="0" w:color="auto"/>
            </w:tcBorders>
          </w:tcPr>
          <w:p w14:paraId="56FEF935" w14:textId="77777777" w:rsidR="00FB2189" w:rsidRDefault="00FB2189" w:rsidP="00A533F4">
            <w:r>
              <w:rPr>
                <w:lang w:val="en"/>
              </w:rPr>
              <w:t xml:space="preserve">Exterior buildings </w:t>
            </w:r>
            <w:proofErr w:type="gramStart"/>
            <w:r>
              <w:rPr>
                <w:lang w:val="en"/>
              </w:rPr>
              <w:t>reveals</w:t>
            </w:r>
            <w:proofErr w:type="gramEnd"/>
            <w:r>
              <w:rPr>
                <w:lang w:val="en"/>
              </w:rPr>
              <w:t xml:space="preserve"> thermal insulation using insulation boards rendered with fine plaster (insulation anchoring system), on smooth wall surfaces using fireproof mineral wool boards, 40 mm thick) </w:t>
            </w:r>
          </w:p>
          <w:p w14:paraId="0EAB4830" w14:textId="77777777" w:rsidR="00FB2189" w:rsidRDefault="00FB2189" w:rsidP="00A533F4">
            <w:r>
              <w:rPr>
                <w:lang w:val="en"/>
              </w:rPr>
              <w:t xml:space="preserve"> Subsidiary materials (foam, rags, angle </w:t>
            </w:r>
            <w:proofErr w:type="gramStart"/>
            <w:r>
              <w:rPr>
                <w:lang w:val="en"/>
              </w:rPr>
              <w:t>beads)=</w:t>
            </w:r>
            <w:proofErr w:type="gramEnd"/>
            <w:r>
              <w:rPr>
                <w:lang w:val="en"/>
              </w:rPr>
              <w:t xml:space="preserve">1.01 </w:t>
            </w:r>
          </w:p>
          <w:p w14:paraId="5BFD1C6C" w14:textId="77777777" w:rsidR="00FB2189" w:rsidRDefault="00FB2189" w:rsidP="00A533F4"/>
        </w:tc>
        <w:tc>
          <w:tcPr>
            <w:tcW w:w="1134" w:type="dxa"/>
            <w:tcBorders>
              <w:top w:val="single" w:sz="4" w:space="0" w:color="auto"/>
              <w:bottom w:val="single" w:sz="4" w:space="0" w:color="auto"/>
            </w:tcBorders>
            <w:vAlign w:val="center"/>
          </w:tcPr>
          <w:p w14:paraId="183843E9"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419211F8" w14:textId="77777777" w:rsidR="00FB2189" w:rsidRDefault="00FB2189" w:rsidP="00A533F4">
            <w:pPr>
              <w:jc w:val="center"/>
            </w:pPr>
            <w:r>
              <w:t>240.00</w:t>
            </w:r>
          </w:p>
        </w:tc>
        <w:tc>
          <w:tcPr>
            <w:tcW w:w="986" w:type="dxa"/>
            <w:tcBorders>
              <w:top w:val="single" w:sz="4" w:space="0" w:color="auto"/>
              <w:bottom w:val="single" w:sz="4" w:space="0" w:color="auto"/>
            </w:tcBorders>
            <w:vAlign w:val="center"/>
          </w:tcPr>
          <w:p w14:paraId="1BC82625" w14:textId="77777777" w:rsidR="00FB2189" w:rsidRDefault="00FB2189" w:rsidP="00A533F4">
            <w:pPr>
              <w:jc w:val="center"/>
            </w:pPr>
          </w:p>
        </w:tc>
        <w:tc>
          <w:tcPr>
            <w:tcW w:w="1260" w:type="dxa"/>
            <w:tcBorders>
              <w:top w:val="single" w:sz="4" w:space="0" w:color="auto"/>
              <w:bottom w:val="single" w:sz="4" w:space="0" w:color="auto"/>
            </w:tcBorders>
            <w:vAlign w:val="center"/>
          </w:tcPr>
          <w:p w14:paraId="686C251E" w14:textId="77777777" w:rsidR="00FB2189" w:rsidRDefault="00FB2189" w:rsidP="00A533F4">
            <w:pPr>
              <w:jc w:val="center"/>
            </w:pPr>
          </w:p>
        </w:tc>
      </w:tr>
      <w:tr w:rsidR="00FB2189" w14:paraId="2F70491D"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60CB11" w14:textId="77777777" w:rsidR="00FB2189" w:rsidRDefault="00FB2189" w:rsidP="00A533F4">
            <w:r>
              <w:t>179</w:t>
            </w:r>
          </w:p>
        </w:tc>
        <w:tc>
          <w:tcPr>
            <w:tcW w:w="1276" w:type="dxa"/>
            <w:gridSpan w:val="2"/>
            <w:tcBorders>
              <w:top w:val="single" w:sz="4" w:space="0" w:color="auto"/>
              <w:bottom w:val="single" w:sz="4" w:space="0" w:color="auto"/>
            </w:tcBorders>
          </w:tcPr>
          <w:p w14:paraId="1D5B45B0" w14:textId="77777777" w:rsidR="00FB2189" w:rsidRDefault="00FB2189" w:rsidP="00A533F4">
            <w:r>
              <w:t>CN54B</w:t>
            </w:r>
          </w:p>
          <w:p w14:paraId="518D23D0" w14:textId="77777777" w:rsidR="00FB2189" w:rsidRDefault="00FB2189" w:rsidP="00A533F4">
            <w:r>
              <w:t xml:space="preserve">p. </w:t>
            </w:r>
          </w:p>
          <w:p w14:paraId="2EA3C937" w14:textId="77777777" w:rsidR="00FB2189" w:rsidRDefault="00FB2189" w:rsidP="00A533F4">
            <w:r>
              <w:t>К=З=1,00; М=1,00; Ш=1,00</w:t>
            </w:r>
          </w:p>
          <w:p w14:paraId="5C6B16F9" w14:textId="77777777" w:rsidR="00FB2189" w:rsidRDefault="00FB2189" w:rsidP="00A533F4"/>
        </w:tc>
        <w:tc>
          <w:tcPr>
            <w:tcW w:w="3402" w:type="dxa"/>
            <w:gridSpan w:val="2"/>
            <w:tcBorders>
              <w:top w:val="single" w:sz="4" w:space="0" w:color="auto"/>
              <w:bottom w:val="single" w:sz="4" w:space="0" w:color="auto"/>
            </w:tcBorders>
          </w:tcPr>
          <w:p w14:paraId="135D400D" w14:textId="77777777" w:rsidR="00FB2189" w:rsidRDefault="00FB2189" w:rsidP="00A533F4">
            <w:r>
              <w:rPr>
                <w:lang w:val="en"/>
              </w:rPr>
              <w:t>Manual application of the primer with quartz ‘</w:t>
            </w:r>
            <w:proofErr w:type="spellStart"/>
            <w:r>
              <w:rPr>
                <w:lang w:val="en"/>
              </w:rPr>
              <w:t>Gleta</w:t>
            </w:r>
            <w:proofErr w:type="spellEnd"/>
            <w:r>
              <w:rPr>
                <w:lang w:val="en"/>
              </w:rPr>
              <w:t>’ in one coat, of the facade walls (walls + reveals)</w:t>
            </w:r>
          </w:p>
          <w:p w14:paraId="7B6EF44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6A9E6BE2"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A9DB583" w14:textId="77777777" w:rsidR="00FB2189" w:rsidRDefault="00FB2189" w:rsidP="00A533F4">
            <w:pPr>
              <w:jc w:val="center"/>
            </w:pPr>
            <w:r>
              <w:t>2 360.00</w:t>
            </w:r>
          </w:p>
        </w:tc>
        <w:tc>
          <w:tcPr>
            <w:tcW w:w="986" w:type="dxa"/>
            <w:tcBorders>
              <w:top w:val="single" w:sz="4" w:space="0" w:color="auto"/>
              <w:bottom w:val="single" w:sz="4" w:space="0" w:color="auto"/>
            </w:tcBorders>
            <w:vAlign w:val="center"/>
          </w:tcPr>
          <w:p w14:paraId="6F493875" w14:textId="77777777" w:rsidR="00FB2189" w:rsidRDefault="00FB2189" w:rsidP="00A533F4">
            <w:pPr>
              <w:jc w:val="center"/>
            </w:pPr>
          </w:p>
        </w:tc>
        <w:tc>
          <w:tcPr>
            <w:tcW w:w="1260" w:type="dxa"/>
            <w:tcBorders>
              <w:top w:val="single" w:sz="4" w:space="0" w:color="auto"/>
              <w:bottom w:val="single" w:sz="4" w:space="0" w:color="auto"/>
            </w:tcBorders>
            <w:vAlign w:val="center"/>
          </w:tcPr>
          <w:p w14:paraId="6707C07C" w14:textId="77777777" w:rsidR="00FB2189" w:rsidRDefault="00FB2189" w:rsidP="00A533F4">
            <w:pPr>
              <w:jc w:val="center"/>
            </w:pPr>
          </w:p>
        </w:tc>
      </w:tr>
      <w:tr w:rsidR="00FB2189" w14:paraId="1AB9D34E"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B19EE0" w14:textId="77777777" w:rsidR="00FB2189" w:rsidRDefault="00FB2189" w:rsidP="00A533F4">
            <w:r>
              <w:t>180</w:t>
            </w:r>
          </w:p>
        </w:tc>
        <w:tc>
          <w:tcPr>
            <w:tcW w:w="1276" w:type="dxa"/>
            <w:gridSpan w:val="2"/>
            <w:tcBorders>
              <w:top w:val="single" w:sz="4" w:space="0" w:color="auto"/>
              <w:bottom w:val="single" w:sz="4" w:space="0" w:color="auto"/>
            </w:tcBorders>
          </w:tcPr>
          <w:p w14:paraId="1628B9D7" w14:textId="77777777" w:rsidR="00FB2189" w:rsidRDefault="00FB2189" w:rsidP="00A533F4">
            <w:r>
              <w:t>CN55A</w:t>
            </w:r>
          </w:p>
          <w:p w14:paraId="336E2501" w14:textId="77777777" w:rsidR="00FB2189" w:rsidRDefault="00FB2189" w:rsidP="00A533F4">
            <w:r>
              <w:t xml:space="preserve">p. </w:t>
            </w:r>
          </w:p>
          <w:p w14:paraId="238E752D" w14:textId="77777777" w:rsidR="00FB2189" w:rsidRDefault="00FB2189" w:rsidP="00A533F4">
            <w:r>
              <w:t>К=З=1,00; М=1,00; Ш=1,00</w:t>
            </w:r>
          </w:p>
          <w:p w14:paraId="2B3202B6" w14:textId="77777777" w:rsidR="00FB2189" w:rsidRDefault="00FB2189" w:rsidP="00A533F4"/>
        </w:tc>
        <w:tc>
          <w:tcPr>
            <w:tcW w:w="3402" w:type="dxa"/>
            <w:gridSpan w:val="2"/>
            <w:tcBorders>
              <w:top w:val="single" w:sz="4" w:space="0" w:color="auto"/>
              <w:bottom w:val="single" w:sz="4" w:space="0" w:color="auto"/>
            </w:tcBorders>
          </w:tcPr>
          <w:p w14:paraId="389EBEE8" w14:textId="77777777" w:rsidR="00FB2189" w:rsidRDefault="00FB2189" w:rsidP="00A533F4">
            <w:r>
              <w:rPr>
                <w:lang w:val="en"/>
              </w:rPr>
              <w:t>Manual decorative finishing works (textured waterproof paint) of the interior and exterior wall surfaces, in one coat over ‘</w:t>
            </w:r>
            <w:proofErr w:type="spellStart"/>
            <w:r>
              <w:rPr>
                <w:lang w:val="en"/>
              </w:rPr>
              <w:t>Gleta</w:t>
            </w:r>
            <w:proofErr w:type="spellEnd"/>
            <w:r>
              <w:rPr>
                <w:lang w:val="en"/>
              </w:rPr>
              <w:t>’ primer (walls + reveals)</w:t>
            </w:r>
          </w:p>
          <w:p w14:paraId="3D0EAC5D"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6F73CB4"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05E0CC31" w14:textId="77777777" w:rsidR="00FB2189" w:rsidRDefault="00FB2189" w:rsidP="00A533F4">
            <w:pPr>
              <w:jc w:val="center"/>
            </w:pPr>
            <w:r>
              <w:t>2 360.00</w:t>
            </w:r>
          </w:p>
        </w:tc>
        <w:tc>
          <w:tcPr>
            <w:tcW w:w="986" w:type="dxa"/>
            <w:tcBorders>
              <w:top w:val="single" w:sz="4" w:space="0" w:color="auto"/>
              <w:bottom w:val="single" w:sz="4" w:space="0" w:color="auto"/>
            </w:tcBorders>
            <w:vAlign w:val="center"/>
          </w:tcPr>
          <w:p w14:paraId="1C061E96" w14:textId="77777777" w:rsidR="00FB2189" w:rsidRDefault="00FB2189" w:rsidP="00A533F4">
            <w:pPr>
              <w:jc w:val="center"/>
            </w:pPr>
          </w:p>
        </w:tc>
        <w:tc>
          <w:tcPr>
            <w:tcW w:w="1260" w:type="dxa"/>
            <w:tcBorders>
              <w:top w:val="single" w:sz="4" w:space="0" w:color="auto"/>
              <w:bottom w:val="single" w:sz="4" w:space="0" w:color="auto"/>
            </w:tcBorders>
            <w:vAlign w:val="center"/>
          </w:tcPr>
          <w:p w14:paraId="31D02F78" w14:textId="77777777" w:rsidR="00FB2189" w:rsidRDefault="00FB2189" w:rsidP="00A533F4">
            <w:pPr>
              <w:jc w:val="center"/>
            </w:pPr>
          </w:p>
        </w:tc>
      </w:tr>
      <w:tr w:rsidR="00FB2189" w14:paraId="62D4B6E2"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EC2077" w14:textId="77777777" w:rsidR="00FB2189" w:rsidRDefault="00FB2189" w:rsidP="00A533F4">
            <w:r>
              <w:t>181</w:t>
            </w:r>
          </w:p>
        </w:tc>
        <w:tc>
          <w:tcPr>
            <w:tcW w:w="1276" w:type="dxa"/>
            <w:gridSpan w:val="2"/>
            <w:tcBorders>
              <w:top w:val="single" w:sz="4" w:space="0" w:color="auto"/>
              <w:bottom w:val="single" w:sz="4" w:space="0" w:color="auto"/>
            </w:tcBorders>
          </w:tcPr>
          <w:p w14:paraId="2EA659DC" w14:textId="77777777" w:rsidR="00FB2189" w:rsidRDefault="00FB2189" w:rsidP="00A533F4">
            <w:r>
              <w:t>CI21A</w:t>
            </w:r>
          </w:p>
          <w:p w14:paraId="3ED22497" w14:textId="77777777" w:rsidR="00FB2189" w:rsidRDefault="00FB2189" w:rsidP="00A533F4">
            <w:r>
              <w:t xml:space="preserve">p. </w:t>
            </w:r>
          </w:p>
          <w:p w14:paraId="1ED27C44" w14:textId="77777777" w:rsidR="00FB2189" w:rsidRDefault="00FB2189" w:rsidP="00A533F4">
            <w:r>
              <w:t>К=З=1,00; М=1,00; Ш=1,00</w:t>
            </w:r>
          </w:p>
          <w:p w14:paraId="0BF5F427" w14:textId="77777777" w:rsidR="00FB2189" w:rsidRDefault="00FB2189" w:rsidP="00A533F4"/>
        </w:tc>
        <w:tc>
          <w:tcPr>
            <w:tcW w:w="3402" w:type="dxa"/>
            <w:gridSpan w:val="2"/>
            <w:tcBorders>
              <w:top w:val="single" w:sz="4" w:space="0" w:color="auto"/>
              <w:bottom w:val="single" w:sz="4" w:space="0" w:color="auto"/>
            </w:tcBorders>
          </w:tcPr>
          <w:p w14:paraId="75A43F87" w14:textId="77777777" w:rsidR="00FB2189" w:rsidRDefault="00FB2189" w:rsidP="00A533F4">
            <w:r>
              <w:rPr>
                <w:lang w:val="en"/>
              </w:rPr>
              <w:t xml:space="preserve">Tiling the walls with ceramic granite tiles: size up to 400 x 400 mm. </w:t>
            </w:r>
          </w:p>
          <w:p w14:paraId="39260332" w14:textId="77777777" w:rsidR="00FB2189" w:rsidRDefault="00FB2189" w:rsidP="00A533F4">
            <w:r>
              <w:rPr>
                <w:lang w:val="en"/>
              </w:rPr>
              <w:t xml:space="preserve"> Subsidiary materials (rags, </w:t>
            </w:r>
            <w:proofErr w:type="gramStart"/>
            <w:r>
              <w:rPr>
                <w:lang w:val="en"/>
              </w:rPr>
              <w:t>discs)=</w:t>
            </w:r>
            <w:proofErr w:type="gramEnd"/>
            <w:r>
              <w:rPr>
                <w:lang w:val="en"/>
              </w:rPr>
              <w:t xml:space="preserve">1.01 </w:t>
            </w:r>
          </w:p>
          <w:p w14:paraId="02557766" w14:textId="77777777" w:rsidR="00FB2189" w:rsidRDefault="00FB2189" w:rsidP="00A533F4"/>
        </w:tc>
        <w:tc>
          <w:tcPr>
            <w:tcW w:w="1134" w:type="dxa"/>
            <w:tcBorders>
              <w:top w:val="single" w:sz="4" w:space="0" w:color="auto"/>
              <w:bottom w:val="single" w:sz="4" w:space="0" w:color="auto"/>
            </w:tcBorders>
            <w:vAlign w:val="center"/>
          </w:tcPr>
          <w:p w14:paraId="23D23C8D"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369C56A" w14:textId="77777777" w:rsidR="00FB2189" w:rsidRDefault="00FB2189" w:rsidP="00A533F4">
            <w:pPr>
              <w:jc w:val="center"/>
            </w:pPr>
            <w:r>
              <w:t>230.00</w:t>
            </w:r>
          </w:p>
        </w:tc>
        <w:tc>
          <w:tcPr>
            <w:tcW w:w="986" w:type="dxa"/>
            <w:tcBorders>
              <w:top w:val="single" w:sz="4" w:space="0" w:color="auto"/>
              <w:bottom w:val="single" w:sz="4" w:space="0" w:color="auto"/>
            </w:tcBorders>
            <w:vAlign w:val="center"/>
          </w:tcPr>
          <w:p w14:paraId="1BC75C56" w14:textId="77777777" w:rsidR="00FB2189" w:rsidRDefault="00FB2189" w:rsidP="00A533F4">
            <w:pPr>
              <w:jc w:val="center"/>
            </w:pPr>
          </w:p>
        </w:tc>
        <w:tc>
          <w:tcPr>
            <w:tcW w:w="1260" w:type="dxa"/>
            <w:tcBorders>
              <w:top w:val="single" w:sz="4" w:space="0" w:color="auto"/>
              <w:bottom w:val="single" w:sz="4" w:space="0" w:color="auto"/>
            </w:tcBorders>
            <w:vAlign w:val="center"/>
          </w:tcPr>
          <w:p w14:paraId="4A2E0723" w14:textId="77777777" w:rsidR="00FB2189" w:rsidRDefault="00FB2189" w:rsidP="00A533F4">
            <w:pPr>
              <w:jc w:val="center"/>
            </w:pPr>
          </w:p>
        </w:tc>
      </w:tr>
      <w:tr w:rsidR="00FB2189" w14:paraId="183B98D6"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78EEE5" w14:textId="77777777" w:rsidR="00FB2189" w:rsidRDefault="00FB2189" w:rsidP="00A533F4">
            <w:r>
              <w:lastRenderedPageBreak/>
              <w:t>182</w:t>
            </w:r>
          </w:p>
        </w:tc>
        <w:tc>
          <w:tcPr>
            <w:tcW w:w="1276" w:type="dxa"/>
            <w:gridSpan w:val="2"/>
            <w:tcBorders>
              <w:top w:val="single" w:sz="4" w:space="0" w:color="auto"/>
              <w:bottom w:val="single" w:sz="4" w:space="0" w:color="auto"/>
            </w:tcBorders>
          </w:tcPr>
          <w:p w14:paraId="5B718528" w14:textId="77777777" w:rsidR="00FB2189" w:rsidRDefault="00FB2189" w:rsidP="00A533F4">
            <w:r>
              <w:t>CG01A</w:t>
            </w:r>
          </w:p>
          <w:p w14:paraId="2D0E31B0" w14:textId="77777777" w:rsidR="00FB2189" w:rsidRDefault="00FB2189" w:rsidP="00A533F4">
            <w:r>
              <w:t xml:space="preserve">p. </w:t>
            </w:r>
          </w:p>
          <w:p w14:paraId="149504D5" w14:textId="77777777" w:rsidR="00FB2189" w:rsidRDefault="00FB2189" w:rsidP="00A533F4">
            <w:r>
              <w:t>К=З=1,00; М=1,00; Ш=1,00</w:t>
            </w:r>
          </w:p>
          <w:p w14:paraId="33E71554" w14:textId="77777777" w:rsidR="00FB2189" w:rsidRDefault="00FB2189" w:rsidP="00A533F4"/>
        </w:tc>
        <w:tc>
          <w:tcPr>
            <w:tcW w:w="3402" w:type="dxa"/>
            <w:gridSpan w:val="2"/>
            <w:tcBorders>
              <w:top w:val="single" w:sz="4" w:space="0" w:color="auto"/>
              <w:bottom w:val="single" w:sz="4" w:space="0" w:color="auto"/>
            </w:tcBorders>
          </w:tcPr>
          <w:p w14:paraId="432A08F6" w14:textId="77777777" w:rsidR="00FB2189" w:rsidRDefault="00FB2189" w:rsidP="00A533F4">
            <w:r>
              <w:rPr>
                <w:lang w:val="en"/>
              </w:rPr>
              <w:t xml:space="preserve">Leveling layer for flooring, prepared from M 100-T cement mortar, 3 cm thick, sanded surface </w:t>
            </w:r>
          </w:p>
          <w:p w14:paraId="3EA6B037"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BC30892"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242C93AB" w14:textId="77777777" w:rsidR="00FB2189" w:rsidRDefault="00FB2189" w:rsidP="00A533F4">
            <w:pPr>
              <w:jc w:val="center"/>
            </w:pPr>
            <w:r>
              <w:t>72.00</w:t>
            </w:r>
          </w:p>
        </w:tc>
        <w:tc>
          <w:tcPr>
            <w:tcW w:w="986" w:type="dxa"/>
            <w:tcBorders>
              <w:top w:val="single" w:sz="4" w:space="0" w:color="auto"/>
              <w:bottom w:val="single" w:sz="4" w:space="0" w:color="auto"/>
            </w:tcBorders>
            <w:vAlign w:val="center"/>
          </w:tcPr>
          <w:p w14:paraId="5D29DDA9" w14:textId="77777777" w:rsidR="00FB2189" w:rsidRDefault="00FB2189" w:rsidP="00A533F4">
            <w:pPr>
              <w:jc w:val="center"/>
            </w:pPr>
          </w:p>
        </w:tc>
        <w:tc>
          <w:tcPr>
            <w:tcW w:w="1260" w:type="dxa"/>
            <w:tcBorders>
              <w:top w:val="single" w:sz="4" w:space="0" w:color="auto"/>
              <w:bottom w:val="single" w:sz="4" w:space="0" w:color="auto"/>
            </w:tcBorders>
            <w:vAlign w:val="center"/>
          </w:tcPr>
          <w:p w14:paraId="2A2994BB" w14:textId="77777777" w:rsidR="00FB2189" w:rsidRDefault="00FB2189" w:rsidP="00A533F4">
            <w:pPr>
              <w:jc w:val="center"/>
            </w:pPr>
          </w:p>
        </w:tc>
      </w:tr>
      <w:tr w:rsidR="00FB2189" w14:paraId="32B6513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63077C" w14:textId="77777777" w:rsidR="00FB2189" w:rsidRDefault="00FB2189" w:rsidP="00A533F4">
            <w:r>
              <w:t>183</w:t>
            </w:r>
          </w:p>
        </w:tc>
        <w:tc>
          <w:tcPr>
            <w:tcW w:w="1276" w:type="dxa"/>
            <w:gridSpan w:val="2"/>
            <w:tcBorders>
              <w:top w:val="single" w:sz="4" w:space="0" w:color="auto"/>
              <w:bottom w:val="single" w:sz="4" w:space="0" w:color="auto"/>
            </w:tcBorders>
          </w:tcPr>
          <w:p w14:paraId="0F22ED4D" w14:textId="77777777" w:rsidR="00FB2189" w:rsidRDefault="00FB2189" w:rsidP="00A533F4">
            <w:r>
              <w:t>CG50A</w:t>
            </w:r>
          </w:p>
          <w:p w14:paraId="49F660DD" w14:textId="77777777" w:rsidR="00FB2189" w:rsidRDefault="00FB2189" w:rsidP="00A533F4">
            <w:r>
              <w:t xml:space="preserve">p. </w:t>
            </w:r>
          </w:p>
          <w:p w14:paraId="0BEED97A" w14:textId="77777777" w:rsidR="00FB2189" w:rsidRDefault="00FB2189" w:rsidP="00A533F4">
            <w:r>
              <w:t>К=З=1,00; М=1,00; Ш=1,00</w:t>
            </w:r>
          </w:p>
          <w:p w14:paraId="6519D2F8" w14:textId="77777777" w:rsidR="00FB2189" w:rsidRDefault="00FB2189" w:rsidP="00A533F4"/>
        </w:tc>
        <w:tc>
          <w:tcPr>
            <w:tcW w:w="3402" w:type="dxa"/>
            <w:gridSpan w:val="2"/>
            <w:tcBorders>
              <w:top w:val="single" w:sz="4" w:space="0" w:color="auto"/>
              <w:bottom w:val="single" w:sz="4" w:space="0" w:color="auto"/>
            </w:tcBorders>
          </w:tcPr>
          <w:p w14:paraId="2ABF5008" w14:textId="77777777" w:rsidR="00FB2189" w:rsidRDefault="00FB2189" w:rsidP="00A533F4">
            <w:r>
              <w:rPr>
                <w:lang w:val="en"/>
              </w:rPr>
              <w:t xml:space="preserve">Flooring with ceramic granite tiles on adhesive: size of tiles under 40x40 cm  </w:t>
            </w:r>
          </w:p>
          <w:p w14:paraId="086E17E1"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0296C578"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D223EF1" w14:textId="77777777" w:rsidR="00FB2189" w:rsidRDefault="00FB2189" w:rsidP="00A533F4">
            <w:pPr>
              <w:jc w:val="center"/>
            </w:pPr>
            <w:r>
              <w:t>72.00</w:t>
            </w:r>
          </w:p>
        </w:tc>
        <w:tc>
          <w:tcPr>
            <w:tcW w:w="986" w:type="dxa"/>
            <w:tcBorders>
              <w:top w:val="single" w:sz="4" w:space="0" w:color="auto"/>
              <w:bottom w:val="single" w:sz="4" w:space="0" w:color="auto"/>
            </w:tcBorders>
            <w:vAlign w:val="center"/>
          </w:tcPr>
          <w:p w14:paraId="55D5A627" w14:textId="77777777" w:rsidR="00FB2189" w:rsidRDefault="00FB2189" w:rsidP="00A533F4">
            <w:pPr>
              <w:jc w:val="center"/>
            </w:pPr>
          </w:p>
        </w:tc>
        <w:tc>
          <w:tcPr>
            <w:tcW w:w="1260" w:type="dxa"/>
            <w:tcBorders>
              <w:top w:val="single" w:sz="4" w:space="0" w:color="auto"/>
              <w:bottom w:val="single" w:sz="4" w:space="0" w:color="auto"/>
            </w:tcBorders>
            <w:vAlign w:val="center"/>
          </w:tcPr>
          <w:p w14:paraId="005407A7" w14:textId="77777777" w:rsidR="00FB2189" w:rsidRDefault="00FB2189" w:rsidP="00A533F4">
            <w:pPr>
              <w:jc w:val="center"/>
            </w:pPr>
          </w:p>
        </w:tc>
      </w:tr>
      <w:tr w:rsidR="00FB2189" w14:paraId="1A55BC4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56394C" w14:textId="77777777" w:rsidR="00FB2189" w:rsidRDefault="00FB2189" w:rsidP="00A533F4">
            <w:r>
              <w:t>184</w:t>
            </w:r>
          </w:p>
        </w:tc>
        <w:tc>
          <w:tcPr>
            <w:tcW w:w="1276" w:type="dxa"/>
            <w:gridSpan w:val="2"/>
            <w:tcBorders>
              <w:top w:val="single" w:sz="4" w:space="0" w:color="auto"/>
              <w:bottom w:val="single" w:sz="4" w:space="0" w:color="auto"/>
            </w:tcBorders>
          </w:tcPr>
          <w:p w14:paraId="61E0CEB5" w14:textId="77777777" w:rsidR="00FB2189" w:rsidRDefault="00FB2189" w:rsidP="00A533F4">
            <w:r>
              <w:t>RpCL14A</w:t>
            </w:r>
          </w:p>
          <w:p w14:paraId="0866D524" w14:textId="77777777" w:rsidR="00FB2189" w:rsidRDefault="00FB2189" w:rsidP="00A533F4">
            <w:r>
              <w:t xml:space="preserve">p. </w:t>
            </w:r>
          </w:p>
          <w:p w14:paraId="6C0B8251" w14:textId="77777777" w:rsidR="00FB2189" w:rsidRDefault="00FB2189" w:rsidP="00A533F4">
            <w:r>
              <w:t>К=З=1,00; М=1,00; Ш=1,00</w:t>
            </w:r>
          </w:p>
          <w:p w14:paraId="10935F21" w14:textId="77777777" w:rsidR="00FB2189" w:rsidRDefault="00FB2189" w:rsidP="00A533F4"/>
        </w:tc>
        <w:tc>
          <w:tcPr>
            <w:tcW w:w="3402" w:type="dxa"/>
            <w:gridSpan w:val="2"/>
            <w:tcBorders>
              <w:top w:val="single" w:sz="4" w:space="0" w:color="auto"/>
              <w:bottom w:val="single" w:sz="4" w:space="0" w:color="auto"/>
            </w:tcBorders>
          </w:tcPr>
          <w:p w14:paraId="00B538A7" w14:textId="77777777" w:rsidR="00FB2189" w:rsidRDefault="00FB2189" w:rsidP="00A533F4">
            <w:r>
              <w:rPr>
                <w:lang w:val="en"/>
              </w:rPr>
              <w:t xml:space="preserve">Repairing the stairs made of concrete </w:t>
            </w:r>
            <w:proofErr w:type="spellStart"/>
            <w:r>
              <w:rPr>
                <w:lang w:val="en"/>
              </w:rPr>
              <w:t>Bc</w:t>
            </w:r>
            <w:proofErr w:type="spellEnd"/>
            <w:r>
              <w:rPr>
                <w:lang w:val="en"/>
              </w:rPr>
              <w:t xml:space="preserve"> 7.5 (B 100), leveled on-site, roughly finished for subsequent tiling </w:t>
            </w:r>
          </w:p>
          <w:p w14:paraId="434B12F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22385B1"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17CCB530" w14:textId="77777777" w:rsidR="00FB2189" w:rsidRDefault="00FB2189" w:rsidP="00A533F4">
            <w:pPr>
              <w:jc w:val="center"/>
            </w:pPr>
            <w:r>
              <w:t>64.00</w:t>
            </w:r>
          </w:p>
        </w:tc>
        <w:tc>
          <w:tcPr>
            <w:tcW w:w="986" w:type="dxa"/>
            <w:tcBorders>
              <w:top w:val="single" w:sz="4" w:space="0" w:color="auto"/>
              <w:bottom w:val="single" w:sz="4" w:space="0" w:color="auto"/>
            </w:tcBorders>
            <w:vAlign w:val="center"/>
          </w:tcPr>
          <w:p w14:paraId="234FBCC5" w14:textId="77777777" w:rsidR="00FB2189" w:rsidRDefault="00FB2189" w:rsidP="00A533F4">
            <w:pPr>
              <w:jc w:val="center"/>
            </w:pPr>
          </w:p>
        </w:tc>
        <w:tc>
          <w:tcPr>
            <w:tcW w:w="1260" w:type="dxa"/>
            <w:tcBorders>
              <w:top w:val="single" w:sz="4" w:space="0" w:color="auto"/>
              <w:bottom w:val="single" w:sz="4" w:space="0" w:color="auto"/>
            </w:tcBorders>
            <w:vAlign w:val="center"/>
          </w:tcPr>
          <w:p w14:paraId="45098C3C" w14:textId="77777777" w:rsidR="00FB2189" w:rsidRDefault="00FB2189" w:rsidP="00A533F4">
            <w:pPr>
              <w:jc w:val="center"/>
            </w:pPr>
          </w:p>
        </w:tc>
      </w:tr>
      <w:tr w:rsidR="00FB2189" w14:paraId="59B6982F"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23D703" w14:textId="77777777" w:rsidR="00FB2189" w:rsidRDefault="00FB2189" w:rsidP="00A533F4">
            <w:r>
              <w:t>185</w:t>
            </w:r>
          </w:p>
        </w:tc>
        <w:tc>
          <w:tcPr>
            <w:tcW w:w="1276" w:type="dxa"/>
            <w:gridSpan w:val="2"/>
            <w:tcBorders>
              <w:top w:val="single" w:sz="4" w:space="0" w:color="auto"/>
              <w:bottom w:val="single" w:sz="4" w:space="0" w:color="auto"/>
            </w:tcBorders>
          </w:tcPr>
          <w:p w14:paraId="07FC8049" w14:textId="77777777" w:rsidR="00FB2189" w:rsidRDefault="00FB2189" w:rsidP="00A533F4">
            <w:r>
              <w:t>CI24A</w:t>
            </w:r>
          </w:p>
          <w:p w14:paraId="7CD21D19" w14:textId="77777777" w:rsidR="00FB2189" w:rsidRDefault="00FB2189" w:rsidP="00A533F4">
            <w:r>
              <w:t xml:space="preserve">p. </w:t>
            </w:r>
          </w:p>
          <w:p w14:paraId="23B34B35" w14:textId="77777777" w:rsidR="00FB2189" w:rsidRDefault="00FB2189" w:rsidP="00A533F4">
            <w:r>
              <w:t>К=З=1,00; М=1,00; Ш=1,00</w:t>
            </w:r>
          </w:p>
          <w:p w14:paraId="3059054C" w14:textId="77777777" w:rsidR="00FB2189" w:rsidRDefault="00FB2189" w:rsidP="00A533F4"/>
        </w:tc>
        <w:tc>
          <w:tcPr>
            <w:tcW w:w="3402" w:type="dxa"/>
            <w:gridSpan w:val="2"/>
            <w:tcBorders>
              <w:top w:val="single" w:sz="4" w:space="0" w:color="auto"/>
              <w:bottom w:val="single" w:sz="4" w:space="0" w:color="auto"/>
            </w:tcBorders>
          </w:tcPr>
          <w:p w14:paraId="622D14AA" w14:textId="77777777" w:rsidR="00FB2189" w:rsidRDefault="00FB2189" w:rsidP="00A533F4">
            <w:r>
              <w:rPr>
                <w:lang w:val="en"/>
              </w:rPr>
              <w:t xml:space="preserve">Tiling the steps with ceramic granite tiles, on adhesive bed, thickness under 15 mm </w:t>
            </w:r>
          </w:p>
          <w:p w14:paraId="767EB8B6"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6812117"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2DF5CAD" w14:textId="77777777" w:rsidR="00FB2189" w:rsidRDefault="00FB2189" w:rsidP="00A533F4">
            <w:pPr>
              <w:jc w:val="center"/>
            </w:pPr>
            <w:r>
              <w:t>110.00</w:t>
            </w:r>
          </w:p>
        </w:tc>
        <w:tc>
          <w:tcPr>
            <w:tcW w:w="986" w:type="dxa"/>
            <w:tcBorders>
              <w:top w:val="single" w:sz="4" w:space="0" w:color="auto"/>
              <w:bottom w:val="single" w:sz="4" w:space="0" w:color="auto"/>
            </w:tcBorders>
            <w:vAlign w:val="center"/>
          </w:tcPr>
          <w:p w14:paraId="5DF33349" w14:textId="77777777" w:rsidR="00FB2189" w:rsidRDefault="00FB2189" w:rsidP="00A533F4">
            <w:pPr>
              <w:jc w:val="center"/>
            </w:pPr>
          </w:p>
        </w:tc>
        <w:tc>
          <w:tcPr>
            <w:tcW w:w="1260" w:type="dxa"/>
            <w:tcBorders>
              <w:top w:val="single" w:sz="4" w:space="0" w:color="auto"/>
              <w:bottom w:val="single" w:sz="4" w:space="0" w:color="auto"/>
            </w:tcBorders>
            <w:vAlign w:val="center"/>
          </w:tcPr>
          <w:p w14:paraId="56035A93" w14:textId="77777777" w:rsidR="00FB2189" w:rsidRDefault="00FB2189" w:rsidP="00A533F4">
            <w:pPr>
              <w:jc w:val="center"/>
            </w:pPr>
          </w:p>
        </w:tc>
      </w:tr>
      <w:tr w:rsidR="00FB2189" w14:paraId="53A88B9D" w14:textId="77777777" w:rsidTr="0069660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4CF93AA9" w14:textId="77777777" w:rsidR="00FB2189" w:rsidRDefault="00FB2189" w:rsidP="00A533F4">
            <w:pPr>
              <w:rPr>
                <w:sz w:val="8"/>
                <w:szCs w:val="8"/>
              </w:rPr>
            </w:pPr>
          </w:p>
        </w:tc>
        <w:tc>
          <w:tcPr>
            <w:tcW w:w="1276" w:type="dxa"/>
            <w:gridSpan w:val="2"/>
            <w:tcBorders>
              <w:left w:val="nil"/>
              <w:bottom w:val="nil"/>
              <w:right w:val="nil"/>
            </w:tcBorders>
          </w:tcPr>
          <w:p w14:paraId="104C3B57" w14:textId="77777777" w:rsidR="00FB2189" w:rsidRDefault="00FB2189" w:rsidP="00A533F4">
            <w:pPr>
              <w:rPr>
                <w:sz w:val="8"/>
                <w:szCs w:val="8"/>
              </w:rPr>
            </w:pPr>
          </w:p>
        </w:tc>
        <w:tc>
          <w:tcPr>
            <w:tcW w:w="3402" w:type="dxa"/>
            <w:gridSpan w:val="2"/>
            <w:tcBorders>
              <w:left w:val="nil"/>
              <w:bottom w:val="nil"/>
              <w:right w:val="nil"/>
            </w:tcBorders>
          </w:tcPr>
          <w:p w14:paraId="578D3931" w14:textId="77777777" w:rsidR="00FB2189" w:rsidRDefault="00FB2189" w:rsidP="00A533F4">
            <w:pPr>
              <w:rPr>
                <w:sz w:val="8"/>
                <w:szCs w:val="8"/>
              </w:rPr>
            </w:pPr>
          </w:p>
          <w:p w14:paraId="5FD7FCAB" w14:textId="77777777" w:rsidR="00FB2189" w:rsidRDefault="00FB2189" w:rsidP="00A533F4">
            <w:pPr>
              <w:rPr>
                <w:sz w:val="8"/>
                <w:szCs w:val="8"/>
              </w:rPr>
            </w:pPr>
          </w:p>
          <w:p w14:paraId="7C050D3A" w14:textId="77777777" w:rsidR="00FB2189" w:rsidRDefault="00FB2189" w:rsidP="00A533F4">
            <w:pPr>
              <w:rPr>
                <w:sz w:val="8"/>
                <w:szCs w:val="8"/>
              </w:rPr>
            </w:pPr>
          </w:p>
        </w:tc>
        <w:tc>
          <w:tcPr>
            <w:tcW w:w="1134" w:type="dxa"/>
            <w:tcBorders>
              <w:left w:val="nil"/>
              <w:bottom w:val="nil"/>
              <w:right w:val="nil"/>
            </w:tcBorders>
          </w:tcPr>
          <w:p w14:paraId="68D9537E" w14:textId="77777777" w:rsidR="00FB2189" w:rsidRDefault="00FB2189" w:rsidP="00A533F4">
            <w:pPr>
              <w:rPr>
                <w:sz w:val="8"/>
                <w:szCs w:val="8"/>
              </w:rPr>
            </w:pPr>
          </w:p>
        </w:tc>
        <w:tc>
          <w:tcPr>
            <w:tcW w:w="1134" w:type="dxa"/>
            <w:tcBorders>
              <w:left w:val="nil"/>
              <w:bottom w:val="nil"/>
              <w:right w:val="nil"/>
            </w:tcBorders>
          </w:tcPr>
          <w:p w14:paraId="7464F87D" w14:textId="77777777" w:rsidR="00FB2189" w:rsidRDefault="00FB2189" w:rsidP="00A533F4">
            <w:pPr>
              <w:rPr>
                <w:sz w:val="8"/>
                <w:szCs w:val="8"/>
              </w:rPr>
            </w:pPr>
          </w:p>
        </w:tc>
        <w:tc>
          <w:tcPr>
            <w:tcW w:w="986" w:type="dxa"/>
            <w:tcBorders>
              <w:left w:val="nil"/>
              <w:bottom w:val="nil"/>
              <w:right w:val="nil"/>
            </w:tcBorders>
          </w:tcPr>
          <w:p w14:paraId="609DCCF1" w14:textId="77777777" w:rsidR="00FB2189" w:rsidRDefault="00FB2189" w:rsidP="00A533F4">
            <w:pPr>
              <w:rPr>
                <w:sz w:val="8"/>
                <w:szCs w:val="8"/>
              </w:rPr>
            </w:pPr>
          </w:p>
        </w:tc>
        <w:tc>
          <w:tcPr>
            <w:tcW w:w="1260" w:type="dxa"/>
            <w:tcBorders>
              <w:left w:val="nil"/>
              <w:bottom w:val="nil"/>
            </w:tcBorders>
          </w:tcPr>
          <w:p w14:paraId="20CC2B5E" w14:textId="77777777" w:rsidR="00FB2189" w:rsidRDefault="00FB2189" w:rsidP="00A533F4">
            <w:pPr>
              <w:rPr>
                <w:sz w:val="8"/>
                <w:szCs w:val="8"/>
              </w:rPr>
            </w:pPr>
          </w:p>
        </w:tc>
      </w:tr>
      <w:tr w:rsidR="00FB2189" w14:paraId="09B17255"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0400F768" w14:textId="77777777" w:rsidR="00FB2189" w:rsidRDefault="00FB2189" w:rsidP="00A533F4">
            <w:r>
              <w:t xml:space="preserve"> </w:t>
            </w:r>
          </w:p>
        </w:tc>
        <w:tc>
          <w:tcPr>
            <w:tcW w:w="709" w:type="dxa"/>
            <w:tcBorders>
              <w:top w:val="single" w:sz="4" w:space="0" w:color="auto"/>
              <w:left w:val="nil"/>
              <w:bottom w:val="nil"/>
              <w:right w:val="nil"/>
            </w:tcBorders>
          </w:tcPr>
          <w:p w14:paraId="341FFD71" w14:textId="77777777" w:rsidR="00FB2189" w:rsidRDefault="00FB2189" w:rsidP="00A533F4"/>
        </w:tc>
        <w:tc>
          <w:tcPr>
            <w:tcW w:w="1276" w:type="dxa"/>
            <w:gridSpan w:val="2"/>
            <w:tcBorders>
              <w:top w:val="single" w:sz="4" w:space="0" w:color="auto"/>
              <w:left w:val="nil"/>
              <w:bottom w:val="nil"/>
              <w:right w:val="nil"/>
            </w:tcBorders>
          </w:tcPr>
          <w:p w14:paraId="4A4A956B" w14:textId="77777777" w:rsidR="00FB2189" w:rsidRDefault="00FB2189" w:rsidP="00A533F4">
            <w:r>
              <w:t xml:space="preserve"> </w:t>
            </w:r>
          </w:p>
        </w:tc>
        <w:tc>
          <w:tcPr>
            <w:tcW w:w="2693" w:type="dxa"/>
            <w:tcBorders>
              <w:top w:val="single" w:sz="4" w:space="0" w:color="auto"/>
              <w:left w:val="nil"/>
              <w:bottom w:val="nil"/>
              <w:right w:val="nil"/>
            </w:tcBorders>
          </w:tcPr>
          <w:p w14:paraId="2A52FAA5" w14:textId="77777777" w:rsidR="00FB2189" w:rsidRDefault="00FB2189" w:rsidP="00A533F4">
            <w:pPr>
              <w:rPr>
                <w:b/>
                <w:bCs/>
                <w:sz w:val="22"/>
              </w:rPr>
            </w:pPr>
            <w:r>
              <w:rPr>
                <w:b/>
                <w:bCs/>
                <w:lang w:val="en"/>
              </w:rPr>
              <w:t xml:space="preserve"> Total </w:t>
            </w:r>
            <w:r>
              <w:rPr>
                <w:b/>
                <w:bCs/>
                <w:sz w:val="22"/>
                <w:lang w:val="en"/>
              </w:rPr>
              <w:t xml:space="preserve">Facade  </w:t>
            </w:r>
          </w:p>
          <w:p w14:paraId="4C665E70" w14:textId="77777777" w:rsidR="00FB2189" w:rsidRDefault="00FB2189" w:rsidP="00A533F4"/>
        </w:tc>
        <w:tc>
          <w:tcPr>
            <w:tcW w:w="1134" w:type="dxa"/>
            <w:tcBorders>
              <w:top w:val="single" w:sz="4" w:space="0" w:color="auto"/>
              <w:left w:val="nil"/>
              <w:bottom w:val="nil"/>
              <w:right w:val="nil"/>
            </w:tcBorders>
          </w:tcPr>
          <w:p w14:paraId="0E41C801" w14:textId="77777777" w:rsidR="00FB2189" w:rsidRDefault="00FB2189" w:rsidP="00A533F4"/>
        </w:tc>
        <w:tc>
          <w:tcPr>
            <w:tcW w:w="1134" w:type="dxa"/>
            <w:tcBorders>
              <w:top w:val="single" w:sz="4" w:space="0" w:color="auto"/>
              <w:left w:val="nil"/>
              <w:bottom w:val="nil"/>
              <w:right w:val="nil"/>
            </w:tcBorders>
          </w:tcPr>
          <w:p w14:paraId="0CA295A0" w14:textId="77777777" w:rsidR="00FB2189" w:rsidRDefault="00FB2189" w:rsidP="00A533F4">
            <w:pPr>
              <w:rPr>
                <w:b/>
                <w:bCs/>
              </w:rPr>
            </w:pPr>
          </w:p>
        </w:tc>
        <w:tc>
          <w:tcPr>
            <w:tcW w:w="986" w:type="dxa"/>
            <w:tcBorders>
              <w:top w:val="single" w:sz="4" w:space="0" w:color="auto"/>
              <w:left w:val="nil"/>
              <w:bottom w:val="nil"/>
              <w:right w:val="nil"/>
            </w:tcBorders>
          </w:tcPr>
          <w:p w14:paraId="5452C4A2" w14:textId="77777777" w:rsidR="00FB2189" w:rsidRDefault="00FB2189" w:rsidP="00A533F4">
            <w:pPr>
              <w:rPr>
                <w:b/>
                <w:bCs/>
              </w:rPr>
            </w:pPr>
          </w:p>
        </w:tc>
        <w:tc>
          <w:tcPr>
            <w:tcW w:w="1260" w:type="dxa"/>
            <w:tcBorders>
              <w:top w:val="single" w:sz="4" w:space="0" w:color="auto"/>
              <w:left w:val="nil"/>
              <w:bottom w:val="nil"/>
            </w:tcBorders>
          </w:tcPr>
          <w:p w14:paraId="064E6CD2" w14:textId="77777777" w:rsidR="00FB2189" w:rsidRDefault="00FB2189" w:rsidP="00A533F4">
            <w:pPr>
              <w:rPr>
                <w:b/>
                <w:bCs/>
              </w:rPr>
            </w:pPr>
          </w:p>
        </w:tc>
      </w:tr>
      <w:tr w:rsidR="00FB2189" w14:paraId="61FF7EB8"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777BE9A3" w14:textId="77777777" w:rsidR="00FB2189" w:rsidRDefault="00FB2189" w:rsidP="00A533F4"/>
        </w:tc>
        <w:tc>
          <w:tcPr>
            <w:tcW w:w="709" w:type="dxa"/>
            <w:tcBorders>
              <w:top w:val="nil"/>
              <w:left w:val="nil"/>
              <w:bottom w:val="single" w:sz="4" w:space="0" w:color="auto"/>
              <w:right w:val="nil"/>
            </w:tcBorders>
          </w:tcPr>
          <w:p w14:paraId="67BF0C59" w14:textId="77777777" w:rsidR="00FB2189" w:rsidRDefault="00FB2189" w:rsidP="00A533F4"/>
        </w:tc>
        <w:tc>
          <w:tcPr>
            <w:tcW w:w="1276" w:type="dxa"/>
            <w:gridSpan w:val="2"/>
            <w:tcBorders>
              <w:top w:val="nil"/>
              <w:left w:val="nil"/>
              <w:bottom w:val="single" w:sz="4" w:space="0" w:color="auto"/>
              <w:right w:val="nil"/>
            </w:tcBorders>
          </w:tcPr>
          <w:p w14:paraId="27498F2C" w14:textId="77777777" w:rsidR="00FB2189" w:rsidRDefault="00FB2189" w:rsidP="00A533F4"/>
        </w:tc>
        <w:tc>
          <w:tcPr>
            <w:tcW w:w="2693" w:type="dxa"/>
            <w:tcBorders>
              <w:top w:val="nil"/>
              <w:left w:val="nil"/>
              <w:bottom w:val="single" w:sz="4" w:space="0" w:color="auto"/>
              <w:right w:val="nil"/>
            </w:tcBorders>
            <w:vAlign w:val="center"/>
          </w:tcPr>
          <w:p w14:paraId="4C06407C" w14:textId="77777777" w:rsidR="00FB2189" w:rsidRDefault="00FB2189" w:rsidP="00A533F4">
            <w:pPr>
              <w:rPr>
                <w:b/>
                <w:bCs/>
                <w:sz w:val="22"/>
              </w:rPr>
            </w:pPr>
            <w:r>
              <w:rPr>
                <w:b/>
                <w:bCs/>
                <w:sz w:val="22"/>
                <w:lang w:val="en"/>
              </w:rPr>
              <w:t>Including salary</w:t>
            </w:r>
          </w:p>
        </w:tc>
        <w:tc>
          <w:tcPr>
            <w:tcW w:w="1134" w:type="dxa"/>
            <w:tcBorders>
              <w:top w:val="nil"/>
              <w:left w:val="nil"/>
              <w:bottom w:val="single" w:sz="4" w:space="0" w:color="auto"/>
              <w:right w:val="nil"/>
            </w:tcBorders>
          </w:tcPr>
          <w:p w14:paraId="26E4A30D" w14:textId="77777777" w:rsidR="00FB2189" w:rsidRDefault="00FB2189" w:rsidP="00A533F4"/>
        </w:tc>
        <w:tc>
          <w:tcPr>
            <w:tcW w:w="1134" w:type="dxa"/>
            <w:tcBorders>
              <w:top w:val="nil"/>
              <w:left w:val="nil"/>
              <w:bottom w:val="single" w:sz="4" w:space="0" w:color="auto"/>
              <w:right w:val="nil"/>
            </w:tcBorders>
            <w:vAlign w:val="center"/>
          </w:tcPr>
          <w:p w14:paraId="2C4FE092" w14:textId="77777777" w:rsidR="00FB2189" w:rsidRDefault="00FB2189" w:rsidP="00A533F4">
            <w:pPr>
              <w:rPr>
                <w:b/>
                <w:bCs/>
                <w:sz w:val="22"/>
              </w:rPr>
            </w:pPr>
          </w:p>
        </w:tc>
        <w:tc>
          <w:tcPr>
            <w:tcW w:w="986" w:type="dxa"/>
            <w:tcBorders>
              <w:top w:val="nil"/>
              <w:left w:val="nil"/>
              <w:bottom w:val="single" w:sz="4" w:space="0" w:color="auto"/>
              <w:right w:val="nil"/>
            </w:tcBorders>
            <w:vAlign w:val="center"/>
          </w:tcPr>
          <w:p w14:paraId="0F671962" w14:textId="77777777" w:rsidR="00FB2189" w:rsidRDefault="00FB2189" w:rsidP="00A533F4">
            <w:pPr>
              <w:rPr>
                <w:b/>
                <w:bCs/>
                <w:sz w:val="22"/>
              </w:rPr>
            </w:pPr>
          </w:p>
        </w:tc>
        <w:tc>
          <w:tcPr>
            <w:tcW w:w="1260" w:type="dxa"/>
            <w:tcBorders>
              <w:top w:val="nil"/>
              <w:left w:val="nil"/>
              <w:bottom w:val="single" w:sz="4" w:space="0" w:color="auto"/>
            </w:tcBorders>
            <w:vAlign w:val="center"/>
          </w:tcPr>
          <w:p w14:paraId="01457E00" w14:textId="77777777" w:rsidR="00FB2189" w:rsidRDefault="00FB2189" w:rsidP="00A533F4">
            <w:pPr>
              <w:rPr>
                <w:b/>
                <w:bCs/>
                <w:sz w:val="22"/>
              </w:rPr>
            </w:pPr>
          </w:p>
        </w:tc>
      </w:tr>
      <w:tr w:rsidR="00FB2189" w14:paraId="5A78A80B" w14:textId="77777777" w:rsidTr="00696607">
        <w:tc>
          <w:tcPr>
            <w:tcW w:w="709" w:type="dxa"/>
            <w:tcBorders>
              <w:top w:val="nil"/>
              <w:left w:val="single" w:sz="6" w:space="0" w:color="auto"/>
              <w:bottom w:val="nil"/>
              <w:right w:val="nil"/>
            </w:tcBorders>
          </w:tcPr>
          <w:p w14:paraId="21AD45F1" w14:textId="77777777" w:rsidR="00FB2189" w:rsidRDefault="00FB2189" w:rsidP="00A533F4">
            <w:pPr>
              <w:jc w:val="center"/>
            </w:pPr>
            <w:r>
              <w:t xml:space="preserve"> </w:t>
            </w:r>
          </w:p>
        </w:tc>
        <w:tc>
          <w:tcPr>
            <w:tcW w:w="1276" w:type="dxa"/>
            <w:gridSpan w:val="2"/>
            <w:tcBorders>
              <w:top w:val="nil"/>
              <w:left w:val="single" w:sz="6" w:space="0" w:color="auto"/>
              <w:bottom w:val="nil"/>
              <w:right w:val="nil"/>
            </w:tcBorders>
          </w:tcPr>
          <w:p w14:paraId="0F60FF7A" w14:textId="77777777" w:rsidR="00FB2189" w:rsidRDefault="00FB2189" w:rsidP="00A533F4"/>
        </w:tc>
        <w:tc>
          <w:tcPr>
            <w:tcW w:w="3402" w:type="dxa"/>
            <w:gridSpan w:val="2"/>
            <w:tcBorders>
              <w:top w:val="nil"/>
              <w:left w:val="single" w:sz="6" w:space="0" w:color="auto"/>
              <w:bottom w:val="nil"/>
              <w:right w:val="nil"/>
            </w:tcBorders>
          </w:tcPr>
          <w:p w14:paraId="1735A564" w14:textId="77777777" w:rsidR="00FB2189" w:rsidRDefault="00FB2189" w:rsidP="00A533F4">
            <w:pPr>
              <w:rPr>
                <w:b/>
                <w:bCs/>
                <w:sz w:val="22"/>
              </w:rPr>
            </w:pPr>
            <w:r>
              <w:rPr>
                <w:b/>
                <w:bCs/>
                <w:sz w:val="22"/>
                <w:lang w:val="en"/>
              </w:rPr>
              <w:t>9. Carpentry</w:t>
            </w:r>
            <w:r>
              <w:rPr>
                <w:sz w:val="22"/>
                <w:lang w:val="en"/>
              </w:rPr>
              <w:t xml:space="preserve"> </w:t>
            </w:r>
          </w:p>
        </w:tc>
        <w:tc>
          <w:tcPr>
            <w:tcW w:w="1134" w:type="dxa"/>
            <w:tcBorders>
              <w:top w:val="nil"/>
              <w:left w:val="single" w:sz="6" w:space="0" w:color="auto"/>
              <w:bottom w:val="nil"/>
              <w:right w:val="nil"/>
            </w:tcBorders>
          </w:tcPr>
          <w:p w14:paraId="0016BE68" w14:textId="77777777" w:rsidR="00FB2189" w:rsidRDefault="00FB2189" w:rsidP="00A533F4"/>
        </w:tc>
        <w:tc>
          <w:tcPr>
            <w:tcW w:w="1134" w:type="dxa"/>
            <w:tcBorders>
              <w:top w:val="nil"/>
              <w:left w:val="single" w:sz="6" w:space="0" w:color="auto"/>
              <w:bottom w:val="nil"/>
              <w:right w:val="nil"/>
            </w:tcBorders>
          </w:tcPr>
          <w:p w14:paraId="03933D6E" w14:textId="77777777" w:rsidR="00FB2189" w:rsidRDefault="00FB2189" w:rsidP="00A533F4"/>
        </w:tc>
        <w:tc>
          <w:tcPr>
            <w:tcW w:w="986" w:type="dxa"/>
            <w:tcBorders>
              <w:top w:val="nil"/>
              <w:left w:val="single" w:sz="6" w:space="0" w:color="auto"/>
              <w:bottom w:val="nil"/>
              <w:right w:val="nil"/>
            </w:tcBorders>
          </w:tcPr>
          <w:p w14:paraId="42A8476E" w14:textId="77777777" w:rsidR="00FB2189" w:rsidRDefault="00FB2189" w:rsidP="00A533F4"/>
        </w:tc>
        <w:tc>
          <w:tcPr>
            <w:tcW w:w="1260" w:type="dxa"/>
            <w:tcBorders>
              <w:top w:val="nil"/>
              <w:left w:val="single" w:sz="6" w:space="0" w:color="auto"/>
              <w:bottom w:val="nil"/>
              <w:right w:val="single" w:sz="6" w:space="0" w:color="auto"/>
            </w:tcBorders>
          </w:tcPr>
          <w:p w14:paraId="4CC91D5F" w14:textId="77777777" w:rsidR="00FB2189" w:rsidRDefault="00FB2189" w:rsidP="00A533F4"/>
        </w:tc>
      </w:tr>
      <w:tr w:rsidR="00FB2189" w14:paraId="35CF5AE7"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D3825D" w14:textId="77777777" w:rsidR="00FB2189" w:rsidRDefault="00FB2189" w:rsidP="00A533F4">
            <w:r>
              <w:t>186</w:t>
            </w:r>
          </w:p>
        </w:tc>
        <w:tc>
          <w:tcPr>
            <w:tcW w:w="1276" w:type="dxa"/>
            <w:gridSpan w:val="2"/>
            <w:tcBorders>
              <w:top w:val="single" w:sz="4" w:space="0" w:color="auto"/>
              <w:bottom w:val="single" w:sz="4" w:space="0" w:color="auto"/>
            </w:tcBorders>
          </w:tcPr>
          <w:p w14:paraId="0A3D17DC" w14:textId="77777777" w:rsidR="00FB2189" w:rsidRDefault="00FB2189" w:rsidP="00A533F4">
            <w:r>
              <w:t>CK21A</w:t>
            </w:r>
          </w:p>
          <w:p w14:paraId="64C8FFE0" w14:textId="77777777" w:rsidR="00FB2189" w:rsidRDefault="00FB2189" w:rsidP="00A533F4">
            <w:r>
              <w:t xml:space="preserve">p. </w:t>
            </w:r>
          </w:p>
          <w:p w14:paraId="0E0D33FB" w14:textId="77777777" w:rsidR="00FB2189" w:rsidRDefault="00FB2189" w:rsidP="00A533F4">
            <w:r>
              <w:t>К=З=1,00; М=1,00; Ш=1,00</w:t>
            </w:r>
          </w:p>
          <w:p w14:paraId="2B8FE479" w14:textId="77777777" w:rsidR="00FB2189" w:rsidRDefault="00FB2189" w:rsidP="00A533F4"/>
        </w:tc>
        <w:tc>
          <w:tcPr>
            <w:tcW w:w="3402" w:type="dxa"/>
            <w:gridSpan w:val="2"/>
            <w:tcBorders>
              <w:top w:val="single" w:sz="4" w:space="0" w:color="auto"/>
              <w:bottom w:val="single" w:sz="4" w:space="0" w:color="auto"/>
            </w:tcBorders>
          </w:tcPr>
          <w:p w14:paraId="4A3CC9F4" w14:textId="77777777" w:rsidR="00FB2189" w:rsidRDefault="00FB2189" w:rsidP="00A533F4">
            <w:r>
              <w:rPr>
                <w:lang w:val="en"/>
              </w:rPr>
              <w:t>Installation of PVC profiles single-leaf doors including the fittings and necessary accessories for them, frame area up to 7 m</w:t>
            </w:r>
            <w:r>
              <w:rPr>
                <w:vertAlign w:val="superscript"/>
                <w:lang w:val="en"/>
              </w:rPr>
              <w:t>2</w:t>
            </w:r>
            <w:r>
              <w:rPr>
                <w:lang w:val="en"/>
              </w:rPr>
              <w:t xml:space="preserve"> inclusively, in any type of masonry, in buildings with height of up to 35 m inclusively</w:t>
            </w:r>
          </w:p>
          <w:p w14:paraId="191C60DF"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0BD0C92"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F983AC5" w14:textId="77777777" w:rsidR="00FB2189" w:rsidRDefault="00FB2189" w:rsidP="00A533F4">
            <w:pPr>
              <w:jc w:val="center"/>
            </w:pPr>
            <w:r>
              <w:t>12.01</w:t>
            </w:r>
          </w:p>
        </w:tc>
        <w:tc>
          <w:tcPr>
            <w:tcW w:w="986" w:type="dxa"/>
            <w:tcBorders>
              <w:top w:val="single" w:sz="4" w:space="0" w:color="auto"/>
              <w:bottom w:val="single" w:sz="4" w:space="0" w:color="auto"/>
            </w:tcBorders>
            <w:vAlign w:val="center"/>
          </w:tcPr>
          <w:p w14:paraId="2E13699D" w14:textId="77777777" w:rsidR="00FB2189" w:rsidRDefault="00FB2189" w:rsidP="00A533F4">
            <w:pPr>
              <w:jc w:val="center"/>
            </w:pPr>
          </w:p>
        </w:tc>
        <w:tc>
          <w:tcPr>
            <w:tcW w:w="1260" w:type="dxa"/>
            <w:tcBorders>
              <w:top w:val="single" w:sz="4" w:space="0" w:color="auto"/>
              <w:bottom w:val="single" w:sz="4" w:space="0" w:color="auto"/>
            </w:tcBorders>
            <w:vAlign w:val="center"/>
          </w:tcPr>
          <w:p w14:paraId="39C781E7" w14:textId="77777777" w:rsidR="00FB2189" w:rsidRDefault="00FB2189" w:rsidP="00A533F4">
            <w:pPr>
              <w:jc w:val="center"/>
            </w:pPr>
          </w:p>
        </w:tc>
      </w:tr>
      <w:tr w:rsidR="00FB2189" w14:paraId="264ADBAA"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DF1D8B" w14:textId="77777777" w:rsidR="00FB2189" w:rsidRDefault="00FB2189" w:rsidP="00A533F4">
            <w:r>
              <w:t>187</w:t>
            </w:r>
          </w:p>
        </w:tc>
        <w:tc>
          <w:tcPr>
            <w:tcW w:w="1276" w:type="dxa"/>
            <w:gridSpan w:val="2"/>
            <w:tcBorders>
              <w:top w:val="single" w:sz="4" w:space="0" w:color="auto"/>
              <w:bottom w:val="single" w:sz="4" w:space="0" w:color="auto"/>
            </w:tcBorders>
          </w:tcPr>
          <w:p w14:paraId="007D3E3C" w14:textId="77777777" w:rsidR="00FB2189" w:rsidRDefault="00FB2189" w:rsidP="00A533F4">
            <w:r>
              <w:t>CK19B</w:t>
            </w:r>
          </w:p>
          <w:p w14:paraId="5FC92417" w14:textId="77777777" w:rsidR="00FB2189" w:rsidRDefault="00FB2189" w:rsidP="00A533F4">
            <w:r>
              <w:t xml:space="preserve">p. </w:t>
            </w:r>
          </w:p>
          <w:p w14:paraId="427A6B36" w14:textId="77777777" w:rsidR="00FB2189" w:rsidRDefault="00FB2189" w:rsidP="00A533F4">
            <w:r>
              <w:t>К=З=1,00; М=1,00; Ш=1,00</w:t>
            </w:r>
          </w:p>
          <w:p w14:paraId="6D6FC849" w14:textId="77777777" w:rsidR="00FB2189" w:rsidRDefault="00FB2189" w:rsidP="00A533F4"/>
        </w:tc>
        <w:tc>
          <w:tcPr>
            <w:tcW w:w="3402" w:type="dxa"/>
            <w:gridSpan w:val="2"/>
            <w:tcBorders>
              <w:top w:val="single" w:sz="4" w:space="0" w:color="auto"/>
              <w:bottom w:val="single" w:sz="4" w:space="0" w:color="auto"/>
            </w:tcBorders>
          </w:tcPr>
          <w:p w14:paraId="74639845" w14:textId="77777777" w:rsidR="00FB2189" w:rsidRDefault="00FB2189" w:rsidP="00A533F4">
            <w:proofErr w:type="spellStart"/>
            <w:r>
              <w:rPr>
                <w:lang w:val="en"/>
              </w:rPr>
              <w:t>Aluminium</w:t>
            </w:r>
            <w:proofErr w:type="spellEnd"/>
            <w:r>
              <w:rPr>
                <w:lang w:val="en"/>
              </w:rPr>
              <w:t xml:space="preserve"> windows with one or more </w:t>
            </w:r>
            <w:proofErr w:type="spellStart"/>
            <w:r>
              <w:rPr>
                <w:lang w:val="en"/>
              </w:rPr>
              <w:t>leafs</w:t>
            </w:r>
            <w:proofErr w:type="spellEnd"/>
            <w:r>
              <w:rPr>
                <w:lang w:val="en"/>
              </w:rPr>
              <w:t xml:space="preserve"> in buildings with heights up to 35 m inclusively, frame area 3.00 – 6.00 m</w:t>
            </w:r>
            <w:r>
              <w:rPr>
                <w:vertAlign w:val="superscript"/>
                <w:lang w:val="en"/>
              </w:rPr>
              <w:t>2</w:t>
            </w:r>
            <w:r>
              <w:rPr>
                <w:lang w:val="en"/>
              </w:rPr>
              <w:t xml:space="preserve"> inclusively </w:t>
            </w:r>
          </w:p>
          <w:p w14:paraId="2BD583BB"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392B6FBB"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26A27C2" w14:textId="77777777" w:rsidR="00FB2189" w:rsidRDefault="00FB2189" w:rsidP="00A533F4">
            <w:pPr>
              <w:jc w:val="center"/>
            </w:pPr>
            <w:r>
              <w:t>34.00</w:t>
            </w:r>
          </w:p>
        </w:tc>
        <w:tc>
          <w:tcPr>
            <w:tcW w:w="986" w:type="dxa"/>
            <w:tcBorders>
              <w:top w:val="single" w:sz="4" w:space="0" w:color="auto"/>
              <w:bottom w:val="single" w:sz="4" w:space="0" w:color="auto"/>
            </w:tcBorders>
            <w:vAlign w:val="center"/>
          </w:tcPr>
          <w:p w14:paraId="4D841A9D" w14:textId="77777777" w:rsidR="00FB2189" w:rsidRDefault="00FB2189" w:rsidP="00A533F4">
            <w:pPr>
              <w:jc w:val="center"/>
            </w:pPr>
          </w:p>
        </w:tc>
        <w:tc>
          <w:tcPr>
            <w:tcW w:w="1260" w:type="dxa"/>
            <w:tcBorders>
              <w:top w:val="single" w:sz="4" w:space="0" w:color="auto"/>
              <w:bottom w:val="single" w:sz="4" w:space="0" w:color="auto"/>
            </w:tcBorders>
            <w:vAlign w:val="center"/>
          </w:tcPr>
          <w:p w14:paraId="5FFDCA68" w14:textId="77777777" w:rsidR="00FB2189" w:rsidRDefault="00FB2189" w:rsidP="00A533F4">
            <w:pPr>
              <w:jc w:val="center"/>
            </w:pPr>
          </w:p>
        </w:tc>
      </w:tr>
      <w:tr w:rsidR="00FB2189" w14:paraId="6B520606"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D9C11B" w14:textId="77777777" w:rsidR="00FB2189" w:rsidRDefault="00FB2189" w:rsidP="00A533F4">
            <w:r>
              <w:t>188</w:t>
            </w:r>
          </w:p>
        </w:tc>
        <w:tc>
          <w:tcPr>
            <w:tcW w:w="1276" w:type="dxa"/>
            <w:gridSpan w:val="2"/>
            <w:tcBorders>
              <w:top w:val="single" w:sz="4" w:space="0" w:color="auto"/>
              <w:bottom w:val="single" w:sz="4" w:space="0" w:color="auto"/>
            </w:tcBorders>
          </w:tcPr>
          <w:p w14:paraId="5CD1F310" w14:textId="77777777" w:rsidR="00FB2189" w:rsidRDefault="00FB2189" w:rsidP="00A533F4">
            <w:r>
              <w:t>CK19A</w:t>
            </w:r>
          </w:p>
          <w:p w14:paraId="7D6686DF" w14:textId="77777777" w:rsidR="00FB2189" w:rsidRDefault="00FB2189" w:rsidP="00A533F4">
            <w:r>
              <w:t xml:space="preserve">p. </w:t>
            </w:r>
          </w:p>
          <w:p w14:paraId="615125F3" w14:textId="77777777" w:rsidR="00FB2189" w:rsidRDefault="00FB2189" w:rsidP="00A533F4">
            <w:r>
              <w:t>К=З=1,00; М=1,00; Ш=1,00</w:t>
            </w:r>
          </w:p>
          <w:p w14:paraId="0129CEBF" w14:textId="77777777" w:rsidR="00FB2189" w:rsidRDefault="00FB2189" w:rsidP="00A533F4"/>
        </w:tc>
        <w:tc>
          <w:tcPr>
            <w:tcW w:w="3402" w:type="dxa"/>
            <w:gridSpan w:val="2"/>
            <w:tcBorders>
              <w:top w:val="single" w:sz="4" w:space="0" w:color="auto"/>
              <w:bottom w:val="single" w:sz="4" w:space="0" w:color="auto"/>
            </w:tcBorders>
          </w:tcPr>
          <w:p w14:paraId="3BED2557" w14:textId="77777777" w:rsidR="00FB2189" w:rsidRDefault="00FB2189" w:rsidP="00A533F4">
            <w:proofErr w:type="spellStart"/>
            <w:r>
              <w:rPr>
                <w:lang w:val="en"/>
              </w:rPr>
              <w:t>Aluminium</w:t>
            </w:r>
            <w:proofErr w:type="spellEnd"/>
            <w:r>
              <w:rPr>
                <w:lang w:val="en"/>
              </w:rPr>
              <w:t xml:space="preserve"> windows with one or more </w:t>
            </w:r>
            <w:proofErr w:type="spellStart"/>
            <w:r>
              <w:rPr>
                <w:lang w:val="en"/>
              </w:rPr>
              <w:t>leafs</w:t>
            </w:r>
            <w:proofErr w:type="spellEnd"/>
            <w:r>
              <w:rPr>
                <w:lang w:val="en"/>
              </w:rPr>
              <w:t xml:space="preserve"> in buildings with heights up to 35 m inclusively, frame area up to 3.00 m</w:t>
            </w:r>
            <w:r>
              <w:rPr>
                <w:vertAlign w:val="superscript"/>
                <w:lang w:val="en"/>
              </w:rPr>
              <w:t>2</w:t>
            </w:r>
            <w:r>
              <w:rPr>
                <w:lang w:val="en"/>
              </w:rPr>
              <w:t xml:space="preserve"> inclusively </w:t>
            </w:r>
          </w:p>
          <w:p w14:paraId="13BE5E0A"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092A6600"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A97C29A" w14:textId="77777777" w:rsidR="00FB2189" w:rsidRDefault="00FB2189" w:rsidP="00A533F4">
            <w:pPr>
              <w:jc w:val="center"/>
            </w:pPr>
            <w:r>
              <w:t>47.44</w:t>
            </w:r>
          </w:p>
        </w:tc>
        <w:tc>
          <w:tcPr>
            <w:tcW w:w="986" w:type="dxa"/>
            <w:tcBorders>
              <w:top w:val="single" w:sz="4" w:space="0" w:color="auto"/>
              <w:bottom w:val="single" w:sz="4" w:space="0" w:color="auto"/>
            </w:tcBorders>
            <w:vAlign w:val="center"/>
          </w:tcPr>
          <w:p w14:paraId="6B11550D" w14:textId="77777777" w:rsidR="00FB2189" w:rsidRDefault="00FB2189" w:rsidP="00A533F4">
            <w:pPr>
              <w:jc w:val="center"/>
            </w:pPr>
          </w:p>
        </w:tc>
        <w:tc>
          <w:tcPr>
            <w:tcW w:w="1260" w:type="dxa"/>
            <w:tcBorders>
              <w:top w:val="single" w:sz="4" w:space="0" w:color="auto"/>
              <w:bottom w:val="single" w:sz="4" w:space="0" w:color="auto"/>
            </w:tcBorders>
            <w:vAlign w:val="center"/>
          </w:tcPr>
          <w:p w14:paraId="12F8BC07" w14:textId="77777777" w:rsidR="00FB2189" w:rsidRDefault="00FB2189" w:rsidP="00A533F4">
            <w:pPr>
              <w:jc w:val="center"/>
            </w:pPr>
          </w:p>
        </w:tc>
      </w:tr>
      <w:tr w:rsidR="00FB2189" w14:paraId="79FA57A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BDF7D6" w14:textId="77777777" w:rsidR="00FB2189" w:rsidRDefault="00FB2189" w:rsidP="00A533F4">
            <w:r>
              <w:t>189</w:t>
            </w:r>
          </w:p>
        </w:tc>
        <w:tc>
          <w:tcPr>
            <w:tcW w:w="1276" w:type="dxa"/>
            <w:gridSpan w:val="2"/>
            <w:tcBorders>
              <w:top w:val="single" w:sz="4" w:space="0" w:color="auto"/>
              <w:bottom w:val="single" w:sz="4" w:space="0" w:color="auto"/>
            </w:tcBorders>
          </w:tcPr>
          <w:p w14:paraId="46D996B2" w14:textId="77777777" w:rsidR="00FB2189" w:rsidRDefault="00FB2189" w:rsidP="00A533F4">
            <w:r>
              <w:t>CK01B</w:t>
            </w:r>
          </w:p>
          <w:p w14:paraId="24770F38" w14:textId="77777777" w:rsidR="00FB2189" w:rsidRDefault="00FB2189" w:rsidP="00A533F4">
            <w:r>
              <w:t xml:space="preserve">p. </w:t>
            </w:r>
          </w:p>
          <w:p w14:paraId="068FA80C" w14:textId="77777777" w:rsidR="00FB2189" w:rsidRDefault="00FB2189" w:rsidP="00A533F4">
            <w:r>
              <w:t>К=З=1,00; М=1,00; Ш=1,00</w:t>
            </w:r>
          </w:p>
          <w:p w14:paraId="502E7986" w14:textId="77777777" w:rsidR="00FB2189" w:rsidRDefault="00FB2189" w:rsidP="00A533F4"/>
        </w:tc>
        <w:tc>
          <w:tcPr>
            <w:tcW w:w="3402" w:type="dxa"/>
            <w:gridSpan w:val="2"/>
            <w:tcBorders>
              <w:top w:val="single" w:sz="4" w:space="0" w:color="auto"/>
              <w:bottom w:val="single" w:sz="4" w:space="0" w:color="auto"/>
            </w:tcBorders>
          </w:tcPr>
          <w:p w14:paraId="21F8E71E" w14:textId="77777777" w:rsidR="00FB2189" w:rsidRDefault="00FB2189" w:rsidP="00A533F4">
            <w:r>
              <w:rPr>
                <w:lang w:val="en"/>
              </w:rPr>
              <w:t xml:space="preserve">Simple wooden windows, doubled or coupled, with one or more </w:t>
            </w:r>
            <w:proofErr w:type="spellStart"/>
            <w:r>
              <w:rPr>
                <w:lang w:val="en"/>
              </w:rPr>
              <w:t>leafs</w:t>
            </w:r>
            <w:proofErr w:type="spellEnd"/>
            <w:r>
              <w:rPr>
                <w:lang w:val="en"/>
              </w:rPr>
              <w:t>, including wooden showcase, fixed pane windows inclusively, in buildings with heights up to 35 m inclusively, frame area 1.00 – 2.5 m</w:t>
            </w:r>
            <w:r>
              <w:rPr>
                <w:vertAlign w:val="superscript"/>
                <w:lang w:val="en"/>
              </w:rPr>
              <w:t>2</w:t>
            </w:r>
            <w:r>
              <w:rPr>
                <w:lang w:val="en"/>
              </w:rPr>
              <w:t xml:space="preserve"> inclusively </w:t>
            </w:r>
          </w:p>
          <w:p w14:paraId="64C730C7"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8A73C0D"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52B79EEE" w14:textId="77777777" w:rsidR="00FB2189" w:rsidRDefault="00FB2189" w:rsidP="00A533F4">
            <w:pPr>
              <w:jc w:val="center"/>
            </w:pPr>
            <w:r>
              <w:t>15.12</w:t>
            </w:r>
          </w:p>
        </w:tc>
        <w:tc>
          <w:tcPr>
            <w:tcW w:w="986" w:type="dxa"/>
            <w:tcBorders>
              <w:top w:val="single" w:sz="4" w:space="0" w:color="auto"/>
              <w:bottom w:val="single" w:sz="4" w:space="0" w:color="auto"/>
            </w:tcBorders>
            <w:vAlign w:val="center"/>
          </w:tcPr>
          <w:p w14:paraId="6958F2FD" w14:textId="77777777" w:rsidR="00FB2189" w:rsidRDefault="00FB2189" w:rsidP="00A533F4">
            <w:pPr>
              <w:jc w:val="center"/>
            </w:pPr>
          </w:p>
        </w:tc>
        <w:tc>
          <w:tcPr>
            <w:tcW w:w="1260" w:type="dxa"/>
            <w:tcBorders>
              <w:top w:val="single" w:sz="4" w:space="0" w:color="auto"/>
              <w:bottom w:val="single" w:sz="4" w:space="0" w:color="auto"/>
            </w:tcBorders>
            <w:vAlign w:val="center"/>
          </w:tcPr>
          <w:p w14:paraId="146ECEA5" w14:textId="77777777" w:rsidR="00FB2189" w:rsidRDefault="00FB2189" w:rsidP="00A533F4">
            <w:pPr>
              <w:jc w:val="center"/>
            </w:pPr>
          </w:p>
        </w:tc>
      </w:tr>
      <w:tr w:rsidR="00FB2189" w14:paraId="127F7101"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014EA1" w14:textId="77777777" w:rsidR="00FB2189" w:rsidRDefault="00FB2189" w:rsidP="00A533F4">
            <w:r>
              <w:t>190</w:t>
            </w:r>
          </w:p>
        </w:tc>
        <w:tc>
          <w:tcPr>
            <w:tcW w:w="1276" w:type="dxa"/>
            <w:gridSpan w:val="2"/>
            <w:tcBorders>
              <w:top w:val="single" w:sz="4" w:space="0" w:color="auto"/>
              <w:bottom w:val="single" w:sz="4" w:space="0" w:color="auto"/>
            </w:tcBorders>
          </w:tcPr>
          <w:p w14:paraId="1132295E" w14:textId="77777777" w:rsidR="00FB2189" w:rsidRDefault="00FB2189" w:rsidP="00A533F4">
            <w:r>
              <w:t>CK03A</w:t>
            </w:r>
          </w:p>
          <w:p w14:paraId="4C69BB70" w14:textId="77777777" w:rsidR="00FB2189" w:rsidRDefault="00FB2189" w:rsidP="00A533F4">
            <w:r>
              <w:t xml:space="preserve">p. </w:t>
            </w:r>
          </w:p>
          <w:p w14:paraId="0F488BAF" w14:textId="77777777" w:rsidR="00FB2189" w:rsidRDefault="00FB2189" w:rsidP="00A533F4">
            <w:r>
              <w:lastRenderedPageBreak/>
              <w:t>К=З=1,00; М=1,00; Ш=1,00</w:t>
            </w:r>
          </w:p>
          <w:p w14:paraId="6D2383CD" w14:textId="77777777" w:rsidR="00FB2189" w:rsidRDefault="00FB2189" w:rsidP="00A533F4"/>
        </w:tc>
        <w:tc>
          <w:tcPr>
            <w:tcW w:w="3402" w:type="dxa"/>
            <w:gridSpan w:val="2"/>
            <w:tcBorders>
              <w:top w:val="single" w:sz="4" w:space="0" w:color="auto"/>
              <w:bottom w:val="single" w:sz="4" w:space="0" w:color="auto"/>
            </w:tcBorders>
          </w:tcPr>
          <w:p w14:paraId="06843767" w14:textId="77777777" w:rsidR="00FB2189" w:rsidRDefault="00FB2189" w:rsidP="00A533F4">
            <w:r>
              <w:rPr>
                <w:lang w:val="en"/>
              </w:rPr>
              <w:lastRenderedPageBreak/>
              <w:t xml:space="preserve">One leaf interior wooden </w:t>
            </w:r>
            <w:proofErr w:type="gramStart"/>
            <w:r>
              <w:rPr>
                <w:lang w:val="en"/>
              </w:rPr>
              <w:t>doors</w:t>
            </w:r>
            <w:proofErr w:type="gramEnd"/>
            <w:r>
              <w:rPr>
                <w:lang w:val="en"/>
              </w:rPr>
              <w:t xml:space="preserve"> with trims and balcony doors, including frames thermal and waterproof seal, </w:t>
            </w:r>
            <w:r>
              <w:rPr>
                <w:lang w:val="en"/>
              </w:rPr>
              <w:lastRenderedPageBreak/>
              <w:t>installed using the existing wall plugs, in buildings with heights up to 35 m</w:t>
            </w:r>
          </w:p>
          <w:p w14:paraId="194E1B80"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6481B000" w14:textId="77777777" w:rsidR="00FB2189" w:rsidRDefault="00FB2189" w:rsidP="00A533F4">
            <w:pPr>
              <w:jc w:val="center"/>
            </w:pPr>
            <w:r>
              <w:rPr>
                <w:lang w:val="en"/>
              </w:rPr>
              <w:lastRenderedPageBreak/>
              <w:t>m</w:t>
            </w:r>
            <w:r>
              <w:rPr>
                <w:vertAlign w:val="superscript"/>
                <w:lang w:val="en"/>
              </w:rPr>
              <w:t>2</w:t>
            </w:r>
          </w:p>
        </w:tc>
        <w:tc>
          <w:tcPr>
            <w:tcW w:w="1134" w:type="dxa"/>
            <w:tcBorders>
              <w:top w:val="single" w:sz="4" w:space="0" w:color="auto"/>
              <w:bottom w:val="single" w:sz="4" w:space="0" w:color="auto"/>
            </w:tcBorders>
            <w:vAlign w:val="center"/>
          </w:tcPr>
          <w:p w14:paraId="5E49DA2C" w14:textId="77777777" w:rsidR="00FB2189" w:rsidRDefault="00FB2189" w:rsidP="00A533F4">
            <w:pPr>
              <w:jc w:val="center"/>
            </w:pPr>
            <w:r>
              <w:t>9.48</w:t>
            </w:r>
          </w:p>
        </w:tc>
        <w:tc>
          <w:tcPr>
            <w:tcW w:w="986" w:type="dxa"/>
            <w:tcBorders>
              <w:top w:val="single" w:sz="4" w:space="0" w:color="auto"/>
              <w:bottom w:val="single" w:sz="4" w:space="0" w:color="auto"/>
            </w:tcBorders>
            <w:vAlign w:val="center"/>
          </w:tcPr>
          <w:p w14:paraId="5243B295" w14:textId="77777777" w:rsidR="00FB2189" w:rsidRDefault="00FB2189" w:rsidP="00A533F4">
            <w:pPr>
              <w:jc w:val="center"/>
            </w:pPr>
          </w:p>
        </w:tc>
        <w:tc>
          <w:tcPr>
            <w:tcW w:w="1260" w:type="dxa"/>
            <w:tcBorders>
              <w:top w:val="single" w:sz="4" w:space="0" w:color="auto"/>
              <w:bottom w:val="single" w:sz="4" w:space="0" w:color="auto"/>
            </w:tcBorders>
            <w:vAlign w:val="center"/>
          </w:tcPr>
          <w:p w14:paraId="0A26EDDA" w14:textId="77777777" w:rsidR="00FB2189" w:rsidRDefault="00FB2189" w:rsidP="00A533F4">
            <w:pPr>
              <w:jc w:val="center"/>
            </w:pPr>
          </w:p>
        </w:tc>
      </w:tr>
      <w:tr w:rsidR="00FB2189" w14:paraId="674C5FE3"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1EFEAB" w14:textId="77777777" w:rsidR="00FB2189" w:rsidRDefault="00FB2189" w:rsidP="00A533F4">
            <w:r>
              <w:t>191</w:t>
            </w:r>
          </w:p>
        </w:tc>
        <w:tc>
          <w:tcPr>
            <w:tcW w:w="1276" w:type="dxa"/>
            <w:gridSpan w:val="2"/>
            <w:tcBorders>
              <w:top w:val="single" w:sz="4" w:space="0" w:color="auto"/>
              <w:bottom w:val="single" w:sz="4" w:space="0" w:color="auto"/>
            </w:tcBorders>
          </w:tcPr>
          <w:p w14:paraId="461CAEA7" w14:textId="77777777" w:rsidR="00FB2189" w:rsidRDefault="00FB2189" w:rsidP="00A533F4">
            <w:r>
              <w:t>CK12A</w:t>
            </w:r>
          </w:p>
          <w:p w14:paraId="55650FEA" w14:textId="77777777" w:rsidR="00FB2189" w:rsidRDefault="00FB2189" w:rsidP="00A533F4">
            <w:r>
              <w:t xml:space="preserve">p. </w:t>
            </w:r>
          </w:p>
          <w:p w14:paraId="21205648" w14:textId="77777777" w:rsidR="00FB2189" w:rsidRDefault="00FB2189" w:rsidP="00A533F4">
            <w:r>
              <w:t>К=З=1,00; М=1,00; Ш=1,00</w:t>
            </w:r>
          </w:p>
          <w:p w14:paraId="709ACC90" w14:textId="77777777" w:rsidR="00FB2189" w:rsidRDefault="00FB2189" w:rsidP="00A533F4"/>
        </w:tc>
        <w:tc>
          <w:tcPr>
            <w:tcW w:w="3402" w:type="dxa"/>
            <w:gridSpan w:val="2"/>
            <w:tcBorders>
              <w:top w:val="single" w:sz="4" w:space="0" w:color="auto"/>
              <w:bottom w:val="single" w:sz="4" w:space="0" w:color="auto"/>
            </w:tcBorders>
          </w:tcPr>
          <w:p w14:paraId="7DA6AA4B" w14:textId="77777777" w:rsidR="00FB2189" w:rsidRDefault="00FB2189" w:rsidP="00A533F4">
            <w:r>
              <w:rPr>
                <w:lang w:val="en"/>
              </w:rPr>
              <w:t>Metal doors made of rolled steel profiles, cold-formed steel strip profiles, including the armature and accessories necessary, installed in any type of masonry, in buildings with heights of up to 35 m inclusively, in one leaf, frame surface up to 7 m</w:t>
            </w:r>
            <w:r>
              <w:rPr>
                <w:vertAlign w:val="superscript"/>
                <w:lang w:val="en"/>
              </w:rPr>
              <w:t>2</w:t>
            </w:r>
            <w:r>
              <w:rPr>
                <w:lang w:val="en"/>
              </w:rPr>
              <w:t xml:space="preserve"> inclusively (Note: Entrances in the basement)  </w:t>
            </w:r>
          </w:p>
          <w:p w14:paraId="7DDFF45B"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13AE43AB"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1F66AD4C" w14:textId="77777777" w:rsidR="00FB2189" w:rsidRDefault="00FB2189" w:rsidP="00A533F4">
            <w:pPr>
              <w:jc w:val="center"/>
            </w:pPr>
            <w:r>
              <w:t>9.87</w:t>
            </w:r>
          </w:p>
        </w:tc>
        <w:tc>
          <w:tcPr>
            <w:tcW w:w="986" w:type="dxa"/>
            <w:tcBorders>
              <w:top w:val="single" w:sz="4" w:space="0" w:color="auto"/>
              <w:bottom w:val="single" w:sz="4" w:space="0" w:color="auto"/>
            </w:tcBorders>
            <w:vAlign w:val="center"/>
          </w:tcPr>
          <w:p w14:paraId="4112FC99" w14:textId="77777777" w:rsidR="00FB2189" w:rsidRDefault="00FB2189" w:rsidP="00A533F4">
            <w:pPr>
              <w:jc w:val="center"/>
            </w:pPr>
          </w:p>
        </w:tc>
        <w:tc>
          <w:tcPr>
            <w:tcW w:w="1260" w:type="dxa"/>
            <w:tcBorders>
              <w:top w:val="single" w:sz="4" w:space="0" w:color="auto"/>
              <w:bottom w:val="single" w:sz="4" w:space="0" w:color="auto"/>
            </w:tcBorders>
            <w:vAlign w:val="center"/>
          </w:tcPr>
          <w:p w14:paraId="10715812" w14:textId="77777777" w:rsidR="00FB2189" w:rsidRDefault="00FB2189" w:rsidP="00A533F4">
            <w:pPr>
              <w:jc w:val="center"/>
            </w:pPr>
          </w:p>
        </w:tc>
      </w:tr>
      <w:tr w:rsidR="00FB2189" w14:paraId="522DB955"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076DE4" w14:textId="77777777" w:rsidR="00FB2189" w:rsidRDefault="00FB2189" w:rsidP="00A533F4">
            <w:r>
              <w:t>192</w:t>
            </w:r>
          </w:p>
        </w:tc>
        <w:tc>
          <w:tcPr>
            <w:tcW w:w="1276" w:type="dxa"/>
            <w:gridSpan w:val="2"/>
            <w:tcBorders>
              <w:top w:val="single" w:sz="4" w:space="0" w:color="auto"/>
              <w:bottom w:val="single" w:sz="4" w:space="0" w:color="auto"/>
            </w:tcBorders>
          </w:tcPr>
          <w:p w14:paraId="500FA948" w14:textId="77777777" w:rsidR="00FB2189" w:rsidRPr="003D6010" w:rsidRDefault="00FB2189" w:rsidP="00A533F4">
            <w:pPr>
              <w:rPr>
                <w:lang w:val="ru-RU"/>
              </w:rPr>
            </w:pPr>
            <w:proofErr w:type="spellStart"/>
            <w:r>
              <w:t>RpCP</w:t>
            </w:r>
            <w:proofErr w:type="spellEnd"/>
            <w:r w:rsidRPr="003D6010">
              <w:rPr>
                <w:lang w:val="ru-RU"/>
              </w:rPr>
              <w:t>35</w:t>
            </w:r>
            <w:r>
              <w:t>B</w:t>
            </w:r>
          </w:p>
          <w:p w14:paraId="03DE06E7" w14:textId="77777777" w:rsidR="00FB2189" w:rsidRPr="003D6010" w:rsidRDefault="00FB2189" w:rsidP="00A533F4">
            <w:pPr>
              <w:rPr>
                <w:lang w:val="ru-RU"/>
              </w:rPr>
            </w:pPr>
            <w:r>
              <w:t>p</w:t>
            </w:r>
            <w:r w:rsidRPr="003D6010">
              <w:rPr>
                <w:lang w:val="ru-RU"/>
              </w:rPr>
              <w:t xml:space="preserve">. </w:t>
            </w:r>
          </w:p>
          <w:p w14:paraId="77BB73ED" w14:textId="77777777" w:rsidR="00FB2189" w:rsidRPr="003D6010" w:rsidRDefault="00FB2189" w:rsidP="00A533F4">
            <w:pPr>
              <w:rPr>
                <w:lang w:val="ru-RU"/>
              </w:rPr>
            </w:pPr>
            <w:r w:rsidRPr="003D6010">
              <w:rPr>
                <w:lang w:val="ru-RU"/>
              </w:rPr>
              <w:t>К=З=1,00; М=1,00; Ш=1,00</w:t>
            </w:r>
          </w:p>
          <w:p w14:paraId="6D5B4B26" w14:textId="77777777" w:rsidR="00FB2189" w:rsidRPr="003D6010" w:rsidRDefault="00FB2189" w:rsidP="00A533F4">
            <w:pPr>
              <w:rPr>
                <w:lang w:val="ru-RU"/>
              </w:rPr>
            </w:pPr>
          </w:p>
        </w:tc>
        <w:tc>
          <w:tcPr>
            <w:tcW w:w="3402" w:type="dxa"/>
            <w:gridSpan w:val="2"/>
            <w:tcBorders>
              <w:top w:val="single" w:sz="4" w:space="0" w:color="auto"/>
              <w:bottom w:val="single" w:sz="4" w:space="0" w:color="auto"/>
            </w:tcBorders>
          </w:tcPr>
          <w:p w14:paraId="625EDAFA" w14:textId="77777777" w:rsidR="00FB2189" w:rsidRDefault="00FB2189" w:rsidP="00A533F4">
            <w:r>
              <w:rPr>
                <w:lang w:val="en"/>
              </w:rPr>
              <w:t xml:space="preserve">Replacing the </w:t>
            </w:r>
            <w:proofErr w:type="gramStart"/>
            <w:r>
              <w:rPr>
                <w:lang w:val="en"/>
              </w:rPr>
              <w:t>window sills</w:t>
            </w:r>
            <w:proofErr w:type="gramEnd"/>
            <w:r>
              <w:rPr>
                <w:lang w:val="en"/>
              </w:rPr>
              <w:t xml:space="preserve"> with aluminum ones</w:t>
            </w:r>
          </w:p>
          <w:p w14:paraId="6C03917E" w14:textId="77777777" w:rsidR="00FB2189" w:rsidRDefault="00FB2189" w:rsidP="00A533F4">
            <w:r>
              <w:rPr>
                <w:lang w:val="en"/>
              </w:rPr>
              <w:t xml:space="preserve"> Subsidiary materials (water, rags, pickets </w:t>
            </w:r>
            <w:proofErr w:type="gramStart"/>
            <w:r>
              <w:rPr>
                <w:lang w:val="en"/>
              </w:rPr>
              <w:t>etc.)=</w:t>
            </w:r>
            <w:proofErr w:type="gramEnd"/>
            <w:r>
              <w:rPr>
                <w:lang w:val="en"/>
              </w:rPr>
              <w:t xml:space="preserve">1.01 </w:t>
            </w:r>
          </w:p>
          <w:p w14:paraId="5FF18575" w14:textId="77777777" w:rsidR="00FB2189" w:rsidRDefault="00FB2189" w:rsidP="00A533F4"/>
        </w:tc>
        <w:tc>
          <w:tcPr>
            <w:tcW w:w="1134" w:type="dxa"/>
            <w:tcBorders>
              <w:top w:val="single" w:sz="4" w:space="0" w:color="auto"/>
              <w:bottom w:val="single" w:sz="4" w:space="0" w:color="auto"/>
            </w:tcBorders>
            <w:vAlign w:val="center"/>
          </w:tcPr>
          <w:p w14:paraId="4F99CEEA" w14:textId="77777777" w:rsidR="00FB2189" w:rsidRDefault="00FB2189" w:rsidP="00A533F4">
            <w:pPr>
              <w:jc w:val="center"/>
            </w:pPr>
            <w:r>
              <w:rPr>
                <w:lang w:val="en"/>
              </w:rPr>
              <w:t>m</w:t>
            </w:r>
          </w:p>
        </w:tc>
        <w:tc>
          <w:tcPr>
            <w:tcW w:w="1134" w:type="dxa"/>
            <w:tcBorders>
              <w:top w:val="single" w:sz="4" w:space="0" w:color="auto"/>
              <w:bottom w:val="single" w:sz="4" w:space="0" w:color="auto"/>
            </w:tcBorders>
            <w:vAlign w:val="center"/>
          </w:tcPr>
          <w:p w14:paraId="5AA3D90C" w14:textId="77777777" w:rsidR="00FB2189" w:rsidRDefault="00FB2189" w:rsidP="00A533F4">
            <w:pPr>
              <w:jc w:val="center"/>
            </w:pPr>
            <w:r>
              <w:t>302.00</w:t>
            </w:r>
          </w:p>
        </w:tc>
        <w:tc>
          <w:tcPr>
            <w:tcW w:w="986" w:type="dxa"/>
            <w:tcBorders>
              <w:top w:val="single" w:sz="4" w:space="0" w:color="auto"/>
              <w:bottom w:val="single" w:sz="4" w:space="0" w:color="auto"/>
            </w:tcBorders>
            <w:vAlign w:val="center"/>
          </w:tcPr>
          <w:p w14:paraId="5ACA8CBB" w14:textId="77777777" w:rsidR="00FB2189" w:rsidRDefault="00FB2189" w:rsidP="00A533F4">
            <w:pPr>
              <w:jc w:val="center"/>
            </w:pPr>
          </w:p>
        </w:tc>
        <w:tc>
          <w:tcPr>
            <w:tcW w:w="1260" w:type="dxa"/>
            <w:tcBorders>
              <w:top w:val="single" w:sz="4" w:space="0" w:color="auto"/>
              <w:bottom w:val="single" w:sz="4" w:space="0" w:color="auto"/>
            </w:tcBorders>
            <w:vAlign w:val="center"/>
          </w:tcPr>
          <w:p w14:paraId="2785C6F0" w14:textId="77777777" w:rsidR="00FB2189" w:rsidRDefault="00FB2189" w:rsidP="00A533F4">
            <w:pPr>
              <w:jc w:val="center"/>
            </w:pPr>
          </w:p>
        </w:tc>
      </w:tr>
      <w:tr w:rsidR="00FB2189" w14:paraId="100A2027" w14:textId="77777777" w:rsidTr="0069660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3F2BCB0B" w14:textId="77777777" w:rsidR="00FB2189" w:rsidRDefault="00FB2189" w:rsidP="00A533F4">
            <w:pPr>
              <w:rPr>
                <w:sz w:val="8"/>
                <w:szCs w:val="8"/>
              </w:rPr>
            </w:pPr>
          </w:p>
        </w:tc>
        <w:tc>
          <w:tcPr>
            <w:tcW w:w="1276" w:type="dxa"/>
            <w:gridSpan w:val="2"/>
            <w:tcBorders>
              <w:left w:val="nil"/>
              <w:bottom w:val="nil"/>
              <w:right w:val="nil"/>
            </w:tcBorders>
          </w:tcPr>
          <w:p w14:paraId="0E1944AF" w14:textId="77777777" w:rsidR="00FB2189" w:rsidRDefault="00FB2189" w:rsidP="00A533F4">
            <w:pPr>
              <w:rPr>
                <w:sz w:val="8"/>
                <w:szCs w:val="8"/>
              </w:rPr>
            </w:pPr>
          </w:p>
        </w:tc>
        <w:tc>
          <w:tcPr>
            <w:tcW w:w="3402" w:type="dxa"/>
            <w:gridSpan w:val="2"/>
            <w:tcBorders>
              <w:left w:val="nil"/>
              <w:bottom w:val="nil"/>
              <w:right w:val="nil"/>
            </w:tcBorders>
          </w:tcPr>
          <w:p w14:paraId="7A6C9F53" w14:textId="77777777" w:rsidR="00FB2189" w:rsidRDefault="00FB2189" w:rsidP="00A533F4">
            <w:pPr>
              <w:rPr>
                <w:sz w:val="8"/>
                <w:szCs w:val="8"/>
              </w:rPr>
            </w:pPr>
          </w:p>
          <w:p w14:paraId="3429245F" w14:textId="77777777" w:rsidR="00FB2189" w:rsidRDefault="00FB2189" w:rsidP="00A533F4">
            <w:pPr>
              <w:rPr>
                <w:sz w:val="8"/>
                <w:szCs w:val="8"/>
              </w:rPr>
            </w:pPr>
          </w:p>
          <w:p w14:paraId="296515AC" w14:textId="77777777" w:rsidR="00FB2189" w:rsidRDefault="00FB2189" w:rsidP="00A533F4">
            <w:pPr>
              <w:rPr>
                <w:sz w:val="8"/>
                <w:szCs w:val="8"/>
              </w:rPr>
            </w:pPr>
          </w:p>
        </w:tc>
        <w:tc>
          <w:tcPr>
            <w:tcW w:w="1134" w:type="dxa"/>
            <w:tcBorders>
              <w:left w:val="nil"/>
              <w:bottom w:val="nil"/>
              <w:right w:val="nil"/>
            </w:tcBorders>
          </w:tcPr>
          <w:p w14:paraId="25FD3410" w14:textId="77777777" w:rsidR="00FB2189" w:rsidRDefault="00FB2189" w:rsidP="00A533F4">
            <w:pPr>
              <w:rPr>
                <w:sz w:val="8"/>
                <w:szCs w:val="8"/>
              </w:rPr>
            </w:pPr>
          </w:p>
        </w:tc>
        <w:tc>
          <w:tcPr>
            <w:tcW w:w="1134" w:type="dxa"/>
            <w:tcBorders>
              <w:left w:val="nil"/>
              <w:bottom w:val="nil"/>
              <w:right w:val="nil"/>
            </w:tcBorders>
          </w:tcPr>
          <w:p w14:paraId="7DC315B6" w14:textId="77777777" w:rsidR="00FB2189" w:rsidRDefault="00FB2189" w:rsidP="00A533F4">
            <w:pPr>
              <w:rPr>
                <w:sz w:val="8"/>
                <w:szCs w:val="8"/>
              </w:rPr>
            </w:pPr>
          </w:p>
        </w:tc>
        <w:tc>
          <w:tcPr>
            <w:tcW w:w="986" w:type="dxa"/>
            <w:tcBorders>
              <w:left w:val="nil"/>
              <w:bottom w:val="nil"/>
              <w:right w:val="nil"/>
            </w:tcBorders>
          </w:tcPr>
          <w:p w14:paraId="4024E765" w14:textId="77777777" w:rsidR="00FB2189" w:rsidRDefault="00FB2189" w:rsidP="00A533F4">
            <w:pPr>
              <w:rPr>
                <w:sz w:val="8"/>
                <w:szCs w:val="8"/>
              </w:rPr>
            </w:pPr>
          </w:p>
        </w:tc>
        <w:tc>
          <w:tcPr>
            <w:tcW w:w="1260" w:type="dxa"/>
            <w:tcBorders>
              <w:left w:val="nil"/>
              <w:bottom w:val="nil"/>
            </w:tcBorders>
          </w:tcPr>
          <w:p w14:paraId="62CDE654" w14:textId="77777777" w:rsidR="00FB2189" w:rsidRDefault="00FB2189" w:rsidP="00A533F4">
            <w:pPr>
              <w:rPr>
                <w:sz w:val="8"/>
                <w:szCs w:val="8"/>
              </w:rPr>
            </w:pPr>
          </w:p>
        </w:tc>
      </w:tr>
      <w:tr w:rsidR="00FB2189" w14:paraId="164BA44D"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6F802067" w14:textId="77777777" w:rsidR="00FB2189" w:rsidRDefault="00FB2189" w:rsidP="00A533F4"/>
        </w:tc>
        <w:tc>
          <w:tcPr>
            <w:tcW w:w="709" w:type="dxa"/>
            <w:tcBorders>
              <w:top w:val="single" w:sz="4" w:space="0" w:color="auto"/>
              <w:left w:val="nil"/>
              <w:bottom w:val="nil"/>
              <w:right w:val="nil"/>
            </w:tcBorders>
          </w:tcPr>
          <w:p w14:paraId="2167FE04" w14:textId="77777777" w:rsidR="00FB2189" w:rsidRDefault="00FB2189" w:rsidP="00A533F4"/>
        </w:tc>
        <w:tc>
          <w:tcPr>
            <w:tcW w:w="1276" w:type="dxa"/>
            <w:gridSpan w:val="2"/>
            <w:tcBorders>
              <w:top w:val="single" w:sz="4" w:space="0" w:color="auto"/>
              <w:left w:val="nil"/>
              <w:bottom w:val="nil"/>
              <w:right w:val="nil"/>
            </w:tcBorders>
          </w:tcPr>
          <w:p w14:paraId="2D8896D4" w14:textId="77777777" w:rsidR="00FB2189" w:rsidRDefault="00FB2189" w:rsidP="00A533F4"/>
        </w:tc>
        <w:tc>
          <w:tcPr>
            <w:tcW w:w="2693" w:type="dxa"/>
            <w:tcBorders>
              <w:top w:val="single" w:sz="4" w:space="0" w:color="auto"/>
              <w:left w:val="nil"/>
              <w:bottom w:val="nil"/>
              <w:right w:val="nil"/>
            </w:tcBorders>
          </w:tcPr>
          <w:p w14:paraId="6C0EFF68" w14:textId="77777777" w:rsidR="00FB2189" w:rsidRDefault="00FB2189" w:rsidP="00A533F4">
            <w:pPr>
              <w:rPr>
                <w:b/>
                <w:bCs/>
                <w:sz w:val="22"/>
              </w:rPr>
            </w:pPr>
            <w:r>
              <w:rPr>
                <w:b/>
                <w:bCs/>
                <w:lang w:val="en"/>
              </w:rPr>
              <w:t xml:space="preserve">Total </w:t>
            </w:r>
            <w:r>
              <w:rPr>
                <w:b/>
                <w:bCs/>
                <w:sz w:val="22"/>
                <w:lang w:val="en"/>
              </w:rPr>
              <w:t>Carpentry</w:t>
            </w:r>
          </w:p>
          <w:p w14:paraId="1669220F" w14:textId="77777777" w:rsidR="00FB2189" w:rsidRDefault="00FB2189" w:rsidP="00A533F4"/>
        </w:tc>
        <w:tc>
          <w:tcPr>
            <w:tcW w:w="1134" w:type="dxa"/>
            <w:tcBorders>
              <w:top w:val="single" w:sz="4" w:space="0" w:color="auto"/>
              <w:left w:val="nil"/>
              <w:bottom w:val="nil"/>
              <w:right w:val="nil"/>
            </w:tcBorders>
          </w:tcPr>
          <w:p w14:paraId="5A4C54DE" w14:textId="77777777" w:rsidR="00FB2189" w:rsidRDefault="00FB2189" w:rsidP="00A533F4"/>
        </w:tc>
        <w:tc>
          <w:tcPr>
            <w:tcW w:w="1134" w:type="dxa"/>
            <w:tcBorders>
              <w:top w:val="single" w:sz="4" w:space="0" w:color="auto"/>
              <w:left w:val="nil"/>
              <w:bottom w:val="nil"/>
              <w:right w:val="nil"/>
            </w:tcBorders>
          </w:tcPr>
          <w:p w14:paraId="3D60A410" w14:textId="77777777" w:rsidR="00FB2189" w:rsidRDefault="00FB2189" w:rsidP="00A533F4">
            <w:pPr>
              <w:rPr>
                <w:b/>
                <w:bCs/>
              </w:rPr>
            </w:pPr>
          </w:p>
        </w:tc>
        <w:tc>
          <w:tcPr>
            <w:tcW w:w="986" w:type="dxa"/>
            <w:tcBorders>
              <w:top w:val="single" w:sz="4" w:space="0" w:color="auto"/>
              <w:left w:val="nil"/>
              <w:bottom w:val="nil"/>
              <w:right w:val="nil"/>
            </w:tcBorders>
          </w:tcPr>
          <w:p w14:paraId="3F82C45E" w14:textId="77777777" w:rsidR="00FB2189" w:rsidRDefault="00FB2189" w:rsidP="00A533F4">
            <w:pPr>
              <w:rPr>
                <w:b/>
                <w:bCs/>
              </w:rPr>
            </w:pPr>
          </w:p>
        </w:tc>
        <w:tc>
          <w:tcPr>
            <w:tcW w:w="1260" w:type="dxa"/>
            <w:tcBorders>
              <w:top w:val="single" w:sz="4" w:space="0" w:color="auto"/>
              <w:left w:val="nil"/>
              <w:bottom w:val="nil"/>
            </w:tcBorders>
          </w:tcPr>
          <w:p w14:paraId="16B419BA" w14:textId="77777777" w:rsidR="00FB2189" w:rsidRDefault="00FB2189" w:rsidP="00A533F4">
            <w:pPr>
              <w:rPr>
                <w:b/>
                <w:bCs/>
              </w:rPr>
            </w:pPr>
          </w:p>
        </w:tc>
      </w:tr>
      <w:tr w:rsidR="00FB2189" w14:paraId="648152EB"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6EEAEC7F" w14:textId="77777777" w:rsidR="00FB2189" w:rsidRDefault="00FB2189" w:rsidP="00A533F4"/>
        </w:tc>
        <w:tc>
          <w:tcPr>
            <w:tcW w:w="709" w:type="dxa"/>
            <w:tcBorders>
              <w:top w:val="nil"/>
              <w:left w:val="nil"/>
              <w:bottom w:val="single" w:sz="4" w:space="0" w:color="auto"/>
              <w:right w:val="nil"/>
            </w:tcBorders>
          </w:tcPr>
          <w:p w14:paraId="457FABC3" w14:textId="77777777" w:rsidR="00FB2189" w:rsidRDefault="00FB2189" w:rsidP="00A533F4"/>
        </w:tc>
        <w:tc>
          <w:tcPr>
            <w:tcW w:w="1276" w:type="dxa"/>
            <w:gridSpan w:val="2"/>
            <w:tcBorders>
              <w:top w:val="nil"/>
              <w:left w:val="nil"/>
              <w:bottom w:val="single" w:sz="4" w:space="0" w:color="auto"/>
              <w:right w:val="nil"/>
            </w:tcBorders>
          </w:tcPr>
          <w:p w14:paraId="4DED39C5" w14:textId="77777777" w:rsidR="00FB2189" w:rsidRDefault="00FB2189" w:rsidP="00A533F4"/>
        </w:tc>
        <w:tc>
          <w:tcPr>
            <w:tcW w:w="2693" w:type="dxa"/>
            <w:tcBorders>
              <w:top w:val="nil"/>
              <w:left w:val="nil"/>
              <w:bottom w:val="single" w:sz="4" w:space="0" w:color="auto"/>
              <w:right w:val="nil"/>
            </w:tcBorders>
            <w:vAlign w:val="center"/>
          </w:tcPr>
          <w:p w14:paraId="20CE23EB" w14:textId="77777777" w:rsidR="00FB2189" w:rsidRDefault="00FB2189" w:rsidP="00A533F4">
            <w:pPr>
              <w:rPr>
                <w:b/>
                <w:bCs/>
                <w:sz w:val="22"/>
              </w:rPr>
            </w:pPr>
            <w:r>
              <w:rPr>
                <w:b/>
                <w:bCs/>
                <w:sz w:val="22"/>
                <w:lang w:val="en"/>
              </w:rPr>
              <w:t>Including salary</w:t>
            </w:r>
          </w:p>
        </w:tc>
        <w:tc>
          <w:tcPr>
            <w:tcW w:w="1134" w:type="dxa"/>
            <w:tcBorders>
              <w:top w:val="nil"/>
              <w:left w:val="nil"/>
              <w:bottom w:val="single" w:sz="4" w:space="0" w:color="auto"/>
              <w:right w:val="nil"/>
            </w:tcBorders>
          </w:tcPr>
          <w:p w14:paraId="1F44B0AF" w14:textId="77777777" w:rsidR="00FB2189" w:rsidRDefault="00FB2189" w:rsidP="00A533F4"/>
        </w:tc>
        <w:tc>
          <w:tcPr>
            <w:tcW w:w="1134" w:type="dxa"/>
            <w:tcBorders>
              <w:top w:val="nil"/>
              <w:left w:val="nil"/>
              <w:bottom w:val="single" w:sz="4" w:space="0" w:color="auto"/>
              <w:right w:val="nil"/>
            </w:tcBorders>
            <w:vAlign w:val="center"/>
          </w:tcPr>
          <w:p w14:paraId="293AF9E6" w14:textId="77777777" w:rsidR="00FB2189" w:rsidRDefault="00FB2189" w:rsidP="00A533F4">
            <w:pPr>
              <w:rPr>
                <w:b/>
                <w:bCs/>
                <w:sz w:val="22"/>
              </w:rPr>
            </w:pPr>
          </w:p>
        </w:tc>
        <w:tc>
          <w:tcPr>
            <w:tcW w:w="986" w:type="dxa"/>
            <w:tcBorders>
              <w:top w:val="nil"/>
              <w:left w:val="nil"/>
              <w:bottom w:val="single" w:sz="4" w:space="0" w:color="auto"/>
              <w:right w:val="nil"/>
            </w:tcBorders>
            <w:vAlign w:val="center"/>
          </w:tcPr>
          <w:p w14:paraId="5691BB9A" w14:textId="77777777" w:rsidR="00FB2189" w:rsidRDefault="00FB2189" w:rsidP="00A533F4">
            <w:pPr>
              <w:rPr>
                <w:b/>
                <w:bCs/>
                <w:sz w:val="22"/>
              </w:rPr>
            </w:pPr>
          </w:p>
        </w:tc>
        <w:tc>
          <w:tcPr>
            <w:tcW w:w="1260" w:type="dxa"/>
            <w:tcBorders>
              <w:top w:val="nil"/>
              <w:left w:val="nil"/>
              <w:bottom w:val="single" w:sz="4" w:space="0" w:color="auto"/>
            </w:tcBorders>
            <w:vAlign w:val="center"/>
          </w:tcPr>
          <w:p w14:paraId="2FD6F4FD" w14:textId="77777777" w:rsidR="00FB2189" w:rsidRDefault="00FB2189" w:rsidP="00A533F4">
            <w:pPr>
              <w:rPr>
                <w:b/>
                <w:bCs/>
                <w:sz w:val="22"/>
              </w:rPr>
            </w:pPr>
          </w:p>
        </w:tc>
      </w:tr>
      <w:tr w:rsidR="00FB2189" w14:paraId="2FD57861" w14:textId="77777777" w:rsidTr="00696607">
        <w:tc>
          <w:tcPr>
            <w:tcW w:w="709" w:type="dxa"/>
            <w:tcBorders>
              <w:top w:val="nil"/>
              <w:left w:val="single" w:sz="6" w:space="0" w:color="auto"/>
              <w:bottom w:val="nil"/>
              <w:right w:val="nil"/>
            </w:tcBorders>
          </w:tcPr>
          <w:p w14:paraId="5056E660" w14:textId="77777777" w:rsidR="00FB2189" w:rsidRDefault="00FB2189" w:rsidP="00A533F4">
            <w:pPr>
              <w:jc w:val="center"/>
            </w:pPr>
          </w:p>
        </w:tc>
        <w:tc>
          <w:tcPr>
            <w:tcW w:w="1276" w:type="dxa"/>
            <w:gridSpan w:val="2"/>
            <w:tcBorders>
              <w:top w:val="nil"/>
              <w:left w:val="single" w:sz="6" w:space="0" w:color="auto"/>
              <w:bottom w:val="nil"/>
              <w:right w:val="nil"/>
            </w:tcBorders>
          </w:tcPr>
          <w:p w14:paraId="30D0C505" w14:textId="77777777" w:rsidR="00FB2189" w:rsidRDefault="00FB2189" w:rsidP="00A533F4"/>
        </w:tc>
        <w:tc>
          <w:tcPr>
            <w:tcW w:w="3402" w:type="dxa"/>
            <w:gridSpan w:val="2"/>
            <w:tcBorders>
              <w:top w:val="nil"/>
              <w:left w:val="single" w:sz="6" w:space="0" w:color="auto"/>
              <w:bottom w:val="nil"/>
              <w:right w:val="nil"/>
            </w:tcBorders>
          </w:tcPr>
          <w:p w14:paraId="542329FB" w14:textId="77777777" w:rsidR="00FB2189" w:rsidRDefault="00FB2189" w:rsidP="00A533F4">
            <w:pPr>
              <w:rPr>
                <w:b/>
                <w:bCs/>
                <w:sz w:val="22"/>
              </w:rPr>
            </w:pPr>
            <w:r>
              <w:rPr>
                <w:b/>
                <w:bCs/>
                <w:sz w:val="22"/>
                <w:lang w:val="en"/>
              </w:rPr>
              <w:t>10. Concrete forming</w:t>
            </w:r>
          </w:p>
        </w:tc>
        <w:tc>
          <w:tcPr>
            <w:tcW w:w="1134" w:type="dxa"/>
            <w:tcBorders>
              <w:top w:val="nil"/>
              <w:left w:val="single" w:sz="6" w:space="0" w:color="auto"/>
              <w:bottom w:val="nil"/>
              <w:right w:val="nil"/>
            </w:tcBorders>
          </w:tcPr>
          <w:p w14:paraId="640E61DD" w14:textId="77777777" w:rsidR="00FB2189" w:rsidRDefault="00FB2189" w:rsidP="00A533F4"/>
        </w:tc>
        <w:tc>
          <w:tcPr>
            <w:tcW w:w="1134" w:type="dxa"/>
            <w:tcBorders>
              <w:top w:val="nil"/>
              <w:left w:val="single" w:sz="6" w:space="0" w:color="auto"/>
              <w:bottom w:val="nil"/>
              <w:right w:val="nil"/>
            </w:tcBorders>
          </w:tcPr>
          <w:p w14:paraId="16CD59C4" w14:textId="77777777" w:rsidR="00FB2189" w:rsidRDefault="00FB2189" w:rsidP="00A533F4"/>
        </w:tc>
        <w:tc>
          <w:tcPr>
            <w:tcW w:w="986" w:type="dxa"/>
            <w:tcBorders>
              <w:top w:val="nil"/>
              <w:left w:val="single" w:sz="6" w:space="0" w:color="auto"/>
              <w:bottom w:val="nil"/>
              <w:right w:val="nil"/>
            </w:tcBorders>
          </w:tcPr>
          <w:p w14:paraId="5EF97F0E" w14:textId="77777777" w:rsidR="00FB2189" w:rsidRDefault="00FB2189" w:rsidP="00A533F4"/>
        </w:tc>
        <w:tc>
          <w:tcPr>
            <w:tcW w:w="1260" w:type="dxa"/>
            <w:tcBorders>
              <w:top w:val="nil"/>
              <w:left w:val="single" w:sz="6" w:space="0" w:color="auto"/>
              <w:bottom w:val="nil"/>
              <w:right w:val="single" w:sz="6" w:space="0" w:color="auto"/>
            </w:tcBorders>
          </w:tcPr>
          <w:p w14:paraId="248C2789" w14:textId="77777777" w:rsidR="00FB2189" w:rsidRDefault="00FB2189" w:rsidP="00A533F4"/>
        </w:tc>
      </w:tr>
      <w:tr w:rsidR="00FB2189" w14:paraId="3649FCAE"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77F143" w14:textId="77777777" w:rsidR="00FB2189" w:rsidRDefault="00FB2189" w:rsidP="00A533F4">
            <w:r>
              <w:t>193</w:t>
            </w:r>
          </w:p>
        </w:tc>
        <w:tc>
          <w:tcPr>
            <w:tcW w:w="1276" w:type="dxa"/>
            <w:gridSpan w:val="2"/>
            <w:tcBorders>
              <w:top w:val="single" w:sz="4" w:space="0" w:color="auto"/>
              <w:bottom w:val="single" w:sz="4" w:space="0" w:color="auto"/>
            </w:tcBorders>
          </w:tcPr>
          <w:p w14:paraId="336F70E1" w14:textId="77777777" w:rsidR="00FB2189" w:rsidRDefault="00FB2189" w:rsidP="00A533F4">
            <w:r>
              <w:t>CB02A</w:t>
            </w:r>
          </w:p>
          <w:p w14:paraId="554A43E6" w14:textId="77777777" w:rsidR="00FB2189" w:rsidRDefault="00FB2189" w:rsidP="00A533F4">
            <w:r>
              <w:t xml:space="preserve">p. </w:t>
            </w:r>
          </w:p>
          <w:p w14:paraId="1D1BB86E" w14:textId="77777777" w:rsidR="00FB2189" w:rsidRDefault="00FB2189" w:rsidP="00A533F4">
            <w:r>
              <w:t>К=З=1,00; М=1,00; Ш=1,00</w:t>
            </w:r>
          </w:p>
          <w:p w14:paraId="4B7F20B0" w14:textId="77777777" w:rsidR="00FB2189" w:rsidRDefault="00FB2189" w:rsidP="00A533F4"/>
        </w:tc>
        <w:tc>
          <w:tcPr>
            <w:tcW w:w="3402" w:type="dxa"/>
            <w:gridSpan w:val="2"/>
            <w:tcBorders>
              <w:top w:val="single" w:sz="4" w:space="0" w:color="auto"/>
              <w:bottom w:val="single" w:sz="4" w:space="0" w:color="auto"/>
            </w:tcBorders>
          </w:tcPr>
          <w:p w14:paraId="6715D9C6" w14:textId="77777777" w:rsidR="00FB2189" w:rsidRDefault="00FB2189" w:rsidP="00A533F4">
            <w:r>
              <w:rPr>
                <w:lang w:val="en"/>
              </w:rPr>
              <w:t>Formwork from reusable panels made of short and shortened softwood planks for pouring concrete into stem walls, pocket footings and foundation for equipment, including supports</w:t>
            </w:r>
          </w:p>
          <w:p w14:paraId="4C5078F7"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63D751F"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3EC2F47D" w14:textId="77777777" w:rsidR="00FB2189" w:rsidRDefault="00FB2189" w:rsidP="00A533F4">
            <w:pPr>
              <w:jc w:val="center"/>
            </w:pPr>
            <w:r>
              <w:t>41.40</w:t>
            </w:r>
          </w:p>
        </w:tc>
        <w:tc>
          <w:tcPr>
            <w:tcW w:w="986" w:type="dxa"/>
            <w:tcBorders>
              <w:top w:val="single" w:sz="4" w:space="0" w:color="auto"/>
              <w:bottom w:val="single" w:sz="4" w:space="0" w:color="auto"/>
            </w:tcBorders>
            <w:vAlign w:val="center"/>
          </w:tcPr>
          <w:p w14:paraId="582A2B29" w14:textId="77777777" w:rsidR="00FB2189" w:rsidRDefault="00FB2189" w:rsidP="00A533F4">
            <w:pPr>
              <w:jc w:val="center"/>
            </w:pPr>
          </w:p>
        </w:tc>
        <w:tc>
          <w:tcPr>
            <w:tcW w:w="1260" w:type="dxa"/>
            <w:tcBorders>
              <w:top w:val="single" w:sz="4" w:space="0" w:color="auto"/>
              <w:bottom w:val="single" w:sz="4" w:space="0" w:color="auto"/>
            </w:tcBorders>
            <w:vAlign w:val="center"/>
          </w:tcPr>
          <w:p w14:paraId="64C6B63C" w14:textId="77777777" w:rsidR="00FB2189" w:rsidRDefault="00FB2189" w:rsidP="00A533F4">
            <w:pPr>
              <w:jc w:val="center"/>
            </w:pPr>
          </w:p>
        </w:tc>
      </w:tr>
      <w:tr w:rsidR="00FB2189" w14:paraId="5F7A4B66"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6F73BB" w14:textId="77777777" w:rsidR="00FB2189" w:rsidRDefault="00FB2189" w:rsidP="00A533F4">
            <w:r>
              <w:t>194</w:t>
            </w:r>
          </w:p>
        </w:tc>
        <w:tc>
          <w:tcPr>
            <w:tcW w:w="1276" w:type="dxa"/>
            <w:gridSpan w:val="2"/>
            <w:tcBorders>
              <w:top w:val="single" w:sz="4" w:space="0" w:color="auto"/>
              <w:bottom w:val="single" w:sz="4" w:space="0" w:color="auto"/>
            </w:tcBorders>
          </w:tcPr>
          <w:p w14:paraId="01B7A295" w14:textId="77777777" w:rsidR="00FB2189" w:rsidRDefault="00FB2189" w:rsidP="00A533F4">
            <w:r>
              <w:t>CC03C</w:t>
            </w:r>
          </w:p>
          <w:p w14:paraId="7CE4D2D7" w14:textId="77777777" w:rsidR="00FB2189" w:rsidRDefault="00FB2189" w:rsidP="00A533F4">
            <w:r>
              <w:t xml:space="preserve">p. </w:t>
            </w:r>
          </w:p>
          <w:p w14:paraId="71798275" w14:textId="77777777" w:rsidR="00FB2189" w:rsidRDefault="00FB2189" w:rsidP="00A533F4">
            <w:r>
              <w:t>К=З=1,00; М=1,00; Ш=1,00</w:t>
            </w:r>
          </w:p>
          <w:p w14:paraId="5D8EB91D" w14:textId="77777777" w:rsidR="00FB2189" w:rsidRDefault="00FB2189" w:rsidP="00A533F4"/>
        </w:tc>
        <w:tc>
          <w:tcPr>
            <w:tcW w:w="3402" w:type="dxa"/>
            <w:gridSpan w:val="2"/>
            <w:tcBorders>
              <w:top w:val="single" w:sz="4" w:space="0" w:color="auto"/>
              <w:bottom w:val="single" w:sz="4" w:space="0" w:color="auto"/>
            </w:tcBorders>
          </w:tcPr>
          <w:p w14:paraId="47607C0E" w14:textId="77777777" w:rsidR="00FB2189" w:rsidRDefault="00FB2189" w:rsidP="00A533F4">
            <w:r>
              <w:rPr>
                <w:lang w:val="en"/>
              </w:rPr>
              <w:t>Laying reinforcement mesh, for slabs, at a height of up to 35 m inclusively (</w:t>
            </w:r>
            <w:proofErr w:type="spellStart"/>
            <w:r>
              <w:rPr>
                <w:lang w:val="en"/>
              </w:rPr>
              <w:t>Vr</w:t>
            </w:r>
            <w:proofErr w:type="spellEnd"/>
            <w:r>
              <w:rPr>
                <w:lang w:val="en"/>
              </w:rPr>
              <w:t xml:space="preserve"> I 4/150x150 weight 1.32 kg/m</w:t>
            </w:r>
            <w:r>
              <w:rPr>
                <w:vertAlign w:val="superscript"/>
                <w:lang w:val="en"/>
              </w:rPr>
              <w:t>2</w:t>
            </w:r>
            <w:r>
              <w:rPr>
                <w:lang w:val="en"/>
              </w:rPr>
              <w:t>)</w:t>
            </w:r>
          </w:p>
          <w:p w14:paraId="5B83FBDA"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7161C112" w14:textId="77777777" w:rsidR="00FB2189" w:rsidRDefault="00FB2189" w:rsidP="00A533F4">
            <w:pPr>
              <w:jc w:val="center"/>
            </w:pPr>
            <w:r>
              <w:rPr>
                <w:lang w:val="en"/>
              </w:rPr>
              <w:t>kg</w:t>
            </w:r>
          </w:p>
        </w:tc>
        <w:tc>
          <w:tcPr>
            <w:tcW w:w="1134" w:type="dxa"/>
            <w:tcBorders>
              <w:top w:val="single" w:sz="4" w:space="0" w:color="auto"/>
              <w:bottom w:val="single" w:sz="4" w:space="0" w:color="auto"/>
            </w:tcBorders>
            <w:vAlign w:val="center"/>
          </w:tcPr>
          <w:p w14:paraId="4E38B870" w14:textId="77777777" w:rsidR="00FB2189" w:rsidRDefault="00FB2189" w:rsidP="00A533F4">
            <w:pPr>
              <w:jc w:val="center"/>
            </w:pPr>
            <w:r>
              <w:t>820.00</w:t>
            </w:r>
          </w:p>
        </w:tc>
        <w:tc>
          <w:tcPr>
            <w:tcW w:w="986" w:type="dxa"/>
            <w:tcBorders>
              <w:top w:val="single" w:sz="4" w:space="0" w:color="auto"/>
              <w:bottom w:val="single" w:sz="4" w:space="0" w:color="auto"/>
            </w:tcBorders>
            <w:vAlign w:val="center"/>
          </w:tcPr>
          <w:p w14:paraId="710885EA" w14:textId="77777777" w:rsidR="00FB2189" w:rsidRDefault="00FB2189" w:rsidP="00A533F4">
            <w:pPr>
              <w:jc w:val="center"/>
            </w:pPr>
          </w:p>
        </w:tc>
        <w:tc>
          <w:tcPr>
            <w:tcW w:w="1260" w:type="dxa"/>
            <w:tcBorders>
              <w:top w:val="single" w:sz="4" w:space="0" w:color="auto"/>
              <w:bottom w:val="single" w:sz="4" w:space="0" w:color="auto"/>
            </w:tcBorders>
            <w:vAlign w:val="center"/>
          </w:tcPr>
          <w:p w14:paraId="6F064B0E" w14:textId="77777777" w:rsidR="00FB2189" w:rsidRDefault="00FB2189" w:rsidP="00A533F4">
            <w:pPr>
              <w:jc w:val="center"/>
            </w:pPr>
          </w:p>
        </w:tc>
      </w:tr>
      <w:tr w:rsidR="00FB2189" w14:paraId="13C2F264" w14:textId="77777777" w:rsidTr="0069660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AB76DF" w14:textId="77777777" w:rsidR="00FB2189" w:rsidRDefault="00FB2189" w:rsidP="00A533F4">
            <w:r>
              <w:t>195</w:t>
            </w:r>
          </w:p>
        </w:tc>
        <w:tc>
          <w:tcPr>
            <w:tcW w:w="1276" w:type="dxa"/>
            <w:gridSpan w:val="2"/>
            <w:tcBorders>
              <w:top w:val="single" w:sz="4" w:space="0" w:color="auto"/>
              <w:bottom w:val="single" w:sz="4" w:space="0" w:color="auto"/>
            </w:tcBorders>
          </w:tcPr>
          <w:p w14:paraId="59FC3BA7" w14:textId="77777777" w:rsidR="00FB2189" w:rsidRDefault="00FB2189" w:rsidP="00A533F4">
            <w:r>
              <w:t>CG22A</w:t>
            </w:r>
          </w:p>
          <w:p w14:paraId="3C894C36" w14:textId="77777777" w:rsidR="00FB2189" w:rsidRDefault="00FB2189" w:rsidP="00A533F4">
            <w:r>
              <w:t xml:space="preserve">p. </w:t>
            </w:r>
          </w:p>
          <w:p w14:paraId="7A3D8596" w14:textId="77777777" w:rsidR="00FB2189" w:rsidRDefault="00FB2189" w:rsidP="00A533F4">
            <w:r>
              <w:t>К=З=1,00; М=1,00; Ш=1,00</w:t>
            </w:r>
          </w:p>
          <w:p w14:paraId="253AC0C2" w14:textId="77777777" w:rsidR="00FB2189" w:rsidRDefault="00FB2189" w:rsidP="00A533F4"/>
        </w:tc>
        <w:tc>
          <w:tcPr>
            <w:tcW w:w="3402" w:type="dxa"/>
            <w:gridSpan w:val="2"/>
            <w:tcBorders>
              <w:top w:val="single" w:sz="4" w:space="0" w:color="auto"/>
              <w:bottom w:val="single" w:sz="4" w:space="0" w:color="auto"/>
            </w:tcBorders>
          </w:tcPr>
          <w:p w14:paraId="5A01904B" w14:textId="77777777" w:rsidR="00FB2189" w:rsidRDefault="00FB2189" w:rsidP="00A533F4">
            <w:r>
              <w:rPr>
                <w:lang w:val="en"/>
              </w:rPr>
              <w:t>Concrete floors class C 10/8 (</w:t>
            </w:r>
            <w:proofErr w:type="spellStart"/>
            <w:r>
              <w:rPr>
                <w:lang w:val="en"/>
              </w:rPr>
              <w:t>Bc</w:t>
            </w:r>
            <w:proofErr w:type="spellEnd"/>
            <w:r>
              <w:rPr>
                <w:lang w:val="en"/>
              </w:rPr>
              <w:t xml:space="preserve"> 10/B 150), 10 cm thick, continuous poured, leveled, site-poured, in rooms with area more than 16 m</w:t>
            </w:r>
            <w:r>
              <w:rPr>
                <w:vertAlign w:val="superscript"/>
                <w:lang w:val="en"/>
              </w:rPr>
              <w:t>2</w:t>
            </w:r>
            <w:r>
              <w:rPr>
                <w:lang w:val="en"/>
              </w:rPr>
              <w:t xml:space="preserve"> (B15 concrete)</w:t>
            </w:r>
          </w:p>
          <w:p w14:paraId="09096178" w14:textId="77777777" w:rsidR="00FB2189" w:rsidRDefault="00FB2189" w:rsidP="00A533F4">
            <w:r>
              <w:rPr>
                <w:lang w:val="en"/>
              </w:rPr>
              <w:t xml:space="preserve"> </w:t>
            </w:r>
          </w:p>
        </w:tc>
        <w:tc>
          <w:tcPr>
            <w:tcW w:w="1134" w:type="dxa"/>
            <w:tcBorders>
              <w:top w:val="single" w:sz="4" w:space="0" w:color="auto"/>
              <w:bottom w:val="single" w:sz="4" w:space="0" w:color="auto"/>
            </w:tcBorders>
            <w:vAlign w:val="center"/>
          </w:tcPr>
          <w:p w14:paraId="47ECF25D" w14:textId="77777777" w:rsidR="00FB2189" w:rsidRDefault="00FB2189" w:rsidP="00A533F4">
            <w:pPr>
              <w:jc w:val="center"/>
            </w:pPr>
            <w:r>
              <w:rPr>
                <w:lang w:val="en"/>
              </w:rPr>
              <w:t>m</w:t>
            </w:r>
            <w:r>
              <w:rPr>
                <w:vertAlign w:val="superscript"/>
                <w:lang w:val="en"/>
              </w:rPr>
              <w:t>2</w:t>
            </w:r>
          </w:p>
        </w:tc>
        <w:tc>
          <w:tcPr>
            <w:tcW w:w="1134" w:type="dxa"/>
            <w:tcBorders>
              <w:top w:val="single" w:sz="4" w:space="0" w:color="auto"/>
              <w:bottom w:val="single" w:sz="4" w:space="0" w:color="auto"/>
            </w:tcBorders>
            <w:vAlign w:val="center"/>
          </w:tcPr>
          <w:p w14:paraId="681AB558" w14:textId="77777777" w:rsidR="00FB2189" w:rsidRDefault="00FB2189" w:rsidP="00A533F4">
            <w:pPr>
              <w:jc w:val="center"/>
            </w:pPr>
            <w:r>
              <w:t>621.00</w:t>
            </w:r>
          </w:p>
        </w:tc>
        <w:tc>
          <w:tcPr>
            <w:tcW w:w="986" w:type="dxa"/>
            <w:tcBorders>
              <w:top w:val="single" w:sz="4" w:space="0" w:color="auto"/>
              <w:bottom w:val="single" w:sz="4" w:space="0" w:color="auto"/>
            </w:tcBorders>
            <w:vAlign w:val="center"/>
          </w:tcPr>
          <w:p w14:paraId="63ABEFD2" w14:textId="77777777" w:rsidR="00FB2189" w:rsidRDefault="00FB2189" w:rsidP="00A533F4">
            <w:pPr>
              <w:jc w:val="center"/>
            </w:pPr>
          </w:p>
        </w:tc>
        <w:tc>
          <w:tcPr>
            <w:tcW w:w="1260" w:type="dxa"/>
            <w:tcBorders>
              <w:top w:val="single" w:sz="4" w:space="0" w:color="auto"/>
              <w:bottom w:val="single" w:sz="4" w:space="0" w:color="auto"/>
            </w:tcBorders>
            <w:vAlign w:val="center"/>
          </w:tcPr>
          <w:p w14:paraId="561C38FC" w14:textId="77777777" w:rsidR="00FB2189" w:rsidRDefault="00FB2189" w:rsidP="00A533F4">
            <w:pPr>
              <w:jc w:val="center"/>
            </w:pPr>
          </w:p>
        </w:tc>
      </w:tr>
      <w:tr w:rsidR="00FB2189" w14:paraId="61955166" w14:textId="77777777" w:rsidTr="00696607">
        <w:tblPrEx>
          <w:tblBorders>
            <w:top w:val="single" w:sz="4" w:space="0" w:color="auto"/>
            <w:left w:val="single" w:sz="6" w:space="0" w:color="auto"/>
            <w:right w:val="single" w:sz="6" w:space="0" w:color="auto"/>
            <w:insideH w:val="single" w:sz="4" w:space="0" w:color="auto"/>
          </w:tblBorders>
        </w:tblPrEx>
        <w:tc>
          <w:tcPr>
            <w:tcW w:w="709" w:type="dxa"/>
            <w:tcBorders>
              <w:bottom w:val="nil"/>
              <w:right w:val="nil"/>
            </w:tcBorders>
          </w:tcPr>
          <w:p w14:paraId="38D9ADCF" w14:textId="77777777" w:rsidR="00FB2189" w:rsidRDefault="00FB2189" w:rsidP="00A533F4">
            <w:pPr>
              <w:rPr>
                <w:sz w:val="8"/>
                <w:szCs w:val="8"/>
              </w:rPr>
            </w:pPr>
          </w:p>
        </w:tc>
        <w:tc>
          <w:tcPr>
            <w:tcW w:w="1276" w:type="dxa"/>
            <w:gridSpan w:val="2"/>
            <w:tcBorders>
              <w:left w:val="nil"/>
              <w:bottom w:val="nil"/>
              <w:right w:val="nil"/>
            </w:tcBorders>
          </w:tcPr>
          <w:p w14:paraId="11EDC2FB" w14:textId="77777777" w:rsidR="00FB2189" w:rsidRDefault="00FB2189" w:rsidP="00A533F4">
            <w:pPr>
              <w:rPr>
                <w:sz w:val="8"/>
                <w:szCs w:val="8"/>
              </w:rPr>
            </w:pPr>
          </w:p>
        </w:tc>
        <w:tc>
          <w:tcPr>
            <w:tcW w:w="3402" w:type="dxa"/>
            <w:gridSpan w:val="2"/>
            <w:tcBorders>
              <w:left w:val="nil"/>
              <w:bottom w:val="nil"/>
              <w:right w:val="nil"/>
            </w:tcBorders>
          </w:tcPr>
          <w:p w14:paraId="695DD66C" w14:textId="77777777" w:rsidR="00FB2189" w:rsidRDefault="00FB2189" w:rsidP="00A533F4">
            <w:pPr>
              <w:rPr>
                <w:sz w:val="8"/>
                <w:szCs w:val="8"/>
              </w:rPr>
            </w:pPr>
          </w:p>
          <w:p w14:paraId="4FF7D2C3" w14:textId="77777777" w:rsidR="00FB2189" w:rsidRDefault="00FB2189" w:rsidP="00A533F4">
            <w:pPr>
              <w:rPr>
                <w:sz w:val="8"/>
                <w:szCs w:val="8"/>
              </w:rPr>
            </w:pPr>
          </w:p>
          <w:p w14:paraId="715D6166" w14:textId="77777777" w:rsidR="00FB2189" w:rsidRDefault="00FB2189" w:rsidP="00A533F4">
            <w:pPr>
              <w:rPr>
                <w:sz w:val="8"/>
                <w:szCs w:val="8"/>
              </w:rPr>
            </w:pPr>
          </w:p>
        </w:tc>
        <w:tc>
          <w:tcPr>
            <w:tcW w:w="1134" w:type="dxa"/>
            <w:tcBorders>
              <w:left w:val="nil"/>
              <w:bottom w:val="nil"/>
              <w:right w:val="nil"/>
            </w:tcBorders>
          </w:tcPr>
          <w:p w14:paraId="266E68BD" w14:textId="77777777" w:rsidR="00FB2189" w:rsidRDefault="00FB2189" w:rsidP="00A533F4">
            <w:pPr>
              <w:rPr>
                <w:sz w:val="8"/>
                <w:szCs w:val="8"/>
              </w:rPr>
            </w:pPr>
          </w:p>
        </w:tc>
        <w:tc>
          <w:tcPr>
            <w:tcW w:w="1134" w:type="dxa"/>
            <w:tcBorders>
              <w:left w:val="nil"/>
              <w:bottom w:val="nil"/>
              <w:right w:val="nil"/>
            </w:tcBorders>
          </w:tcPr>
          <w:p w14:paraId="74B4D6AD" w14:textId="77777777" w:rsidR="00FB2189" w:rsidRDefault="00FB2189" w:rsidP="00A533F4">
            <w:pPr>
              <w:rPr>
                <w:sz w:val="8"/>
                <w:szCs w:val="8"/>
              </w:rPr>
            </w:pPr>
          </w:p>
        </w:tc>
        <w:tc>
          <w:tcPr>
            <w:tcW w:w="986" w:type="dxa"/>
            <w:tcBorders>
              <w:left w:val="nil"/>
              <w:bottom w:val="nil"/>
              <w:right w:val="nil"/>
            </w:tcBorders>
          </w:tcPr>
          <w:p w14:paraId="589C97A4" w14:textId="77777777" w:rsidR="00FB2189" w:rsidRDefault="00FB2189" w:rsidP="00A533F4">
            <w:pPr>
              <w:rPr>
                <w:sz w:val="8"/>
                <w:szCs w:val="8"/>
              </w:rPr>
            </w:pPr>
          </w:p>
        </w:tc>
        <w:tc>
          <w:tcPr>
            <w:tcW w:w="1260" w:type="dxa"/>
            <w:tcBorders>
              <w:left w:val="nil"/>
              <w:bottom w:val="nil"/>
            </w:tcBorders>
          </w:tcPr>
          <w:p w14:paraId="0A7264E5" w14:textId="77777777" w:rsidR="00FB2189" w:rsidRDefault="00FB2189" w:rsidP="00A533F4">
            <w:pPr>
              <w:rPr>
                <w:sz w:val="8"/>
                <w:szCs w:val="8"/>
              </w:rPr>
            </w:pPr>
          </w:p>
        </w:tc>
      </w:tr>
      <w:tr w:rsidR="00FB2189" w14:paraId="29370089"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single" w:sz="4" w:space="0" w:color="auto"/>
              <w:bottom w:val="nil"/>
              <w:right w:val="nil"/>
            </w:tcBorders>
          </w:tcPr>
          <w:p w14:paraId="38609657" w14:textId="77777777" w:rsidR="00FB2189" w:rsidRDefault="00FB2189" w:rsidP="00A533F4">
            <w:r>
              <w:rPr>
                <w:lang w:val="en"/>
              </w:rPr>
              <w:t xml:space="preserve"> </w:t>
            </w:r>
          </w:p>
        </w:tc>
        <w:tc>
          <w:tcPr>
            <w:tcW w:w="709" w:type="dxa"/>
            <w:tcBorders>
              <w:top w:val="single" w:sz="4" w:space="0" w:color="auto"/>
              <w:left w:val="nil"/>
              <w:bottom w:val="nil"/>
              <w:right w:val="nil"/>
            </w:tcBorders>
          </w:tcPr>
          <w:p w14:paraId="6C744ABD" w14:textId="77777777" w:rsidR="00FB2189" w:rsidRDefault="00FB2189" w:rsidP="00A533F4"/>
        </w:tc>
        <w:tc>
          <w:tcPr>
            <w:tcW w:w="1276" w:type="dxa"/>
            <w:gridSpan w:val="2"/>
            <w:tcBorders>
              <w:top w:val="single" w:sz="4" w:space="0" w:color="auto"/>
              <w:left w:val="nil"/>
              <w:bottom w:val="nil"/>
              <w:right w:val="nil"/>
            </w:tcBorders>
          </w:tcPr>
          <w:p w14:paraId="44642B46" w14:textId="77777777" w:rsidR="00FB2189" w:rsidRDefault="00FB2189" w:rsidP="00A533F4"/>
        </w:tc>
        <w:tc>
          <w:tcPr>
            <w:tcW w:w="2693" w:type="dxa"/>
            <w:tcBorders>
              <w:top w:val="single" w:sz="4" w:space="0" w:color="auto"/>
              <w:left w:val="nil"/>
              <w:bottom w:val="nil"/>
              <w:right w:val="nil"/>
            </w:tcBorders>
          </w:tcPr>
          <w:p w14:paraId="51DCE496" w14:textId="77777777" w:rsidR="00FB2189" w:rsidRDefault="00FB2189" w:rsidP="00A533F4">
            <w:pPr>
              <w:rPr>
                <w:b/>
                <w:bCs/>
                <w:sz w:val="22"/>
              </w:rPr>
            </w:pPr>
            <w:r>
              <w:rPr>
                <w:b/>
                <w:bCs/>
                <w:lang w:val="en"/>
              </w:rPr>
              <w:t xml:space="preserve">Total </w:t>
            </w:r>
            <w:r>
              <w:rPr>
                <w:b/>
                <w:bCs/>
                <w:sz w:val="22"/>
                <w:lang w:val="en"/>
              </w:rPr>
              <w:t>Concrete forming</w:t>
            </w:r>
            <w:r>
              <w:rPr>
                <w:b/>
                <w:bCs/>
                <w:lang w:val="en"/>
              </w:rPr>
              <w:t xml:space="preserve"> </w:t>
            </w:r>
          </w:p>
          <w:p w14:paraId="223A2543" w14:textId="77777777" w:rsidR="00FB2189" w:rsidRDefault="00FB2189" w:rsidP="00A533F4"/>
        </w:tc>
        <w:tc>
          <w:tcPr>
            <w:tcW w:w="1134" w:type="dxa"/>
            <w:tcBorders>
              <w:top w:val="single" w:sz="4" w:space="0" w:color="auto"/>
              <w:left w:val="nil"/>
              <w:bottom w:val="nil"/>
              <w:right w:val="nil"/>
            </w:tcBorders>
          </w:tcPr>
          <w:p w14:paraId="2BB43BDB" w14:textId="77777777" w:rsidR="00FB2189" w:rsidRDefault="00FB2189" w:rsidP="00A533F4">
            <w:r>
              <w:rPr>
                <w:b/>
                <w:bCs/>
                <w:lang w:val="en"/>
              </w:rPr>
              <w:t xml:space="preserve">            </w:t>
            </w:r>
          </w:p>
        </w:tc>
        <w:tc>
          <w:tcPr>
            <w:tcW w:w="1134" w:type="dxa"/>
            <w:tcBorders>
              <w:top w:val="single" w:sz="4" w:space="0" w:color="auto"/>
              <w:left w:val="nil"/>
              <w:bottom w:val="nil"/>
              <w:right w:val="nil"/>
            </w:tcBorders>
          </w:tcPr>
          <w:p w14:paraId="3C690318" w14:textId="77777777" w:rsidR="00FB2189" w:rsidRDefault="00FB2189" w:rsidP="00A533F4"/>
        </w:tc>
        <w:tc>
          <w:tcPr>
            <w:tcW w:w="986" w:type="dxa"/>
            <w:tcBorders>
              <w:top w:val="single" w:sz="4" w:space="0" w:color="auto"/>
              <w:left w:val="nil"/>
              <w:bottom w:val="nil"/>
              <w:right w:val="nil"/>
            </w:tcBorders>
          </w:tcPr>
          <w:p w14:paraId="23A894F3" w14:textId="77777777" w:rsidR="00FB2189" w:rsidRDefault="00FB2189" w:rsidP="00A533F4"/>
        </w:tc>
        <w:tc>
          <w:tcPr>
            <w:tcW w:w="1260" w:type="dxa"/>
            <w:tcBorders>
              <w:top w:val="single" w:sz="4" w:space="0" w:color="auto"/>
              <w:left w:val="nil"/>
              <w:bottom w:val="nil"/>
            </w:tcBorders>
          </w:tcPr>
          <w:p w14:paraId="1566F0F7" w14:textId="77777777" w:rsidR="00FB2189" w:rsidRDefault="00FB2189" w:rsidP="00A533F4">
            <w:pPr>
              <w:rPr>
                <w:b/>
                <w:bCs/>
              </w:rPr>
            </w:pPr>
          </w:p>
        </w:tc>
      </w:tr>
      <w:tr w:rsidR="00FB2189" w14:paraId="6A10819C" w14:textId="77777777" w:rsidTr="00696607">
        <w:tblPrEx>
          <w:tblBorders>
            <w:top w:val="single" w:sz="4" w:space="0" w:color="auto"/>
            <w:left w:val="single" w:sz="6" w:space="0" w:color="auto"/>
            <w:bottom w:val="single" w:sz="4" w:space="0" w:color="auto"/>
            <w:right w:val="single" w:sz="6" w:space="0" w:color="auto"/>
          </w:tblBorders>
        </w:tblPrEx>
        <w:trPr>
          <w:trHeight w:val="160"/>
        </w:trPr>
        <w:tc>
          <w:tcPr>
            <w:tcW w:w="709" w:type="dxa"/>
            <w:tcBorders>
              <w:top w:val="nil"/>
              <w:bottom w:val="single" w:sz="4" w:space="0" w:color="auto"/>
              <w:right w:val="nil"/>
            </w:tcBorders>
          </w:tcPr>
          <w:p w14:paraId="3E1C4237" w14:textId="77777777" w:rsidR="00FB2189" w:rsidRDefault="00FB2189" w:rsidP="00A533F4"/>
        </w:tc>
        <w:tc>
          <w:tcPr>
            <w:tcW w:w="709" w:type="dxa"/>
            <w:tcBorders>
              <w:top w:val="nil"/>
              <w:left w:val="nil"/>
              <w:bottom w:val="single" w:sz="4" w:space="0" w:color="auto"/>
              <w:right w:val="nil"/>
            </w:tcBorders>
          </w:tcPr>
          <w:p w14:paraId="5D250588" w14:textId="77777777" w:rsidR="00FB2189" w:rsidRDefault="00FB2189" w:rsidP="00A533F4"/>
        </w:tc>
        <w:tc>
          <w:tcPr>
            <w:tcW w:w="1276" w:type="dxa"/>
            <w:gridSpan w:val="2"/>
            <w:tcBorders>
              <w:top w:val="nil"/>
              <w:left w:val="nil"/>
              <w:bottom w:val="single" w:sz="4" w:space="0" w:color="auto"/>
              <w:right w:val="nil"/>
            </w:tcBorders>
          </w:tcPr>
          <w:p w14:paraId="70520C2B" w14:textId="77777777" w:rsidR="00FB2189" w:rsidRDefault="00FB2189" w:rsidP="00A533F4"/>
        </w:tc>
        <w:tc>
          <w:tcPr>
            <w:tcW w:w="2693" w:type="dxa"/>
            <w:tcBorders>
              <w:top w:val="nil"/>
              <w:left w:val="nil"/>
              <w:bottom w:val="single" w:sz="4" w:space="0" w:color="auto"/>
              <w:right w:val="nil"/>
            </w:tcBorders>
            <w:vAlign w:val="center"/>
          </w:tcPr>
          <w:p w14:paraId="16A9BEB1" w14:textId="77777777" w:rsidR="00FB2189" w:rsidRDefault="00FB2189" w:rsidP="00A533F4">
            <w:pPr>
              <w:rPr>
                <w:b/>
                <w:bCs/>
                <w:sz w:val="22"/>
              </w:rPr>
            </w:pPr>
            <w:r>
              <w:rPr>
                <w:b/>
                <w:bCs/>
                <w:sz w:val="22"/>
                <w:lang w:val="en"/>
              </w:rPr>
              <w:t>Including salary</w:t>
            </w:r>
          </w:p>
        </w:tc>
        <w:tc>
          <w:tcPr>
            <w:tcW w:w="1134" w:type="dxa"/>
            <w:tcBorders>
              <w:top w:val="nil"/>
              <w:left w:val="nil"/>
              <w:bottom w:val="single" w:sz="4" w:space="0" w:color="auto"/>
              <w:right w:val="nil"/>
            </w:tcBorders>
          </w:tcPr>
          <w:p w14:paraId="09054387" w14:textId="77777777" w:rsidR="00FB2189" w:rsidRDefault="00FB2189" w:rsidP="00A533F4">
            <w:pPr>
              <w:rPr>
                <w:b/>
                <w:bCs/>
              </w:rPr>
            </w:pPr>
          </w:p>
        </w:tc>
        <w:tc>
          <w:tcPr>
            <w:tcW w:w="1134" w:type="dxa"/>
            <w:tcBorders>
              <w:top w:val="nil"/>
              <w:left w:val="nil"/>
              <w:bottom w:val="single" w:sz="4" w:space="0" w:color="auto"/>
              <w:right w:val="nil"/>
            </w:tcBorders>
          </w:tcPr>
          <w:p w14:paraId="29FC4080" w14:textId="77777777" w:rsidR="00FB2189" w:rsidRDefault="00FB2189" w:rsidP="00A533F4"/>
        </w:tc>
        <w:tc>
          <w:tcPr>
            <w:tcW w:w="986" w:type="dxa"/>
            <w:tcBorders>
              <w:top w:val="nil"/>
              <w:left w:val="nil"/>
              <w:bottom w:val="single" w:sz="4" w:space="0" w:color="auto"/>
              <w:right w:val="nil"/>
            </w:tcBorders>
          </w:tcPr>
          <w:p w14:paraId="4D4339A7" w14:textId="77777777" w:rsidR="00FB2189" w:rsidRDefault="00FB2189" w:rsidP="00A533F4"/>
        </w:tc>
        <w:tc>
          <w:tcPr>
            <w:tcW w:w="1260" w:type="dxa"/>
            <w:tcBorders>
              <w:top w:val="nil"/>
              <w:left w:val="nil"/>
              <w:bottom w:val="single" w:sz="4" w:space="0" w:color="auto"/>
            </w:tcBorders>
            <w:vAlign w:val="center"/>
          </w:tcPr>
          <w:p w14:paraId="27079CA1" w14:textId="77777777" w:rsidR="00FB2189" w:rsidRDefault="00FB2189" w:rsidP="00A533F4">
            <w:pPr>
              <w:rPr>
                <w:b/>
                <w:bCs/>
                <w:sz w:val="22"/>
              </w:rPr>
            </w:pPr>
          </w:p>
        </w:tc>
      </w:tr>
    </w:tbl>
    <w:p w14:paraId="1649358F" w14:textId="77777777" w:rsidR="00FB2189" w:rsidRDefault="00FB2189" w:rsidP="00FB2189">
      <w:pPr>
        <w:ind w:right="-142"/>
        <w:rPr>
          <w:sz w:val="6"/>
          <w:szCs w:val="6"/>
        </w:rPr>
      </w:pPr>
      <w:r>
        <w:rPr>
          <w:lang w:val="en"/>
        </w:rPr>
        <w:t xml:space="preserve"> </w:t>
      </w:r>
    </w:p>
    <w:tbl>
      <w:tblPr>
        <w:tblW w:w="9904"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4678"/>
        <w:gridCol w:w="1134"/>
        <w:gridCol w:w="1134"/>
        <w:gridCol w:w="1417"/>
        <w:gridCol w:w="832"/>
      </w:tblGrid>
      <w:tr w:rsidR="00FB2189" w14:paraId="0C3E6652" w14:textId="77777777" w:rsidTr="00696607">
        <w:trPr>
          <w:cantSplit/>
          <w:trHeight w:val="394"/>
        </w:trPr>
        <w:tc>
          <w:tcPr>
            <w:tcW w:w="709" w:type="dxa"/>
            <w:tcBorders>
              <w:top w:val="single" w:sz="4" w:space="0" w:color="auto"/>
              <w:bottom w:val="single" w:sz="4" w:space="0" w:color="auto"/>
              <w:right w:val="nil"/>
            </w:tcBorders>
          </w:tcPr>
          <w:p w14:paraId="11987A68" w14:textId="77777777" w:rsidR="00FB2189" w:rsidRDefault="00FB2189" w:rsidP="00A533F4"/>
        </w:tc>
        <w:tc>
          <w:tcPr>
            <w:tcW w:w="4678" w:type="dxa"/>
            <w:tcBorders>
              <w:top w:val="single" w:sz="4" w:space="0" w:color="auto"/>
              <w:left w:val="nil"/>
              <w:bottom w:val="single" w:sz="4" w:space="0" w:color="auto"/>
              <w:right w:val="nil"/>
            </w:tcBorders>
          </w:tcPr>
          <w:p w14:paraId="219C97E3" w14:textId="77777777" w:rsidR="00FB2189" w:rsidRDefault="00FB2189" w:rsidP="00A533F4">
            <w:r>
              <w:rPr>
                <w:lang w:val="en"/>
              </w:rPr>
              <w:t xml:space="preserve">Direct costs  </w:t>
            </w:r>
          </w:p>
        </w:tc>
        <w:tc>
          <w:tcPr>
            <w:tcW w:w="1134" w:type="dxa"/>
            <w:tcBorders>
              <w:top w:val="single" w:sz="4" w:space="0" w:color="auto"/>
              <w:left w:val="nil"/>
              <w:bottom w:val="single" w:sz="4" w:space="0" w:color="auto"/>
              <w:right w:val="nil"/>
            </w:tcBorders>
          </w:tcPr>
          <w:p w14:paraId="0F7BAA79" w14:textId="77777777" w:rsidR="00FB2189" w:rsidRDefault="00FB2189" w:rsidP="00A533F4">
            <w:r>
              <w:rPr>
                <w:lang w:val="en"/>
              </w:rPr>
              <w:t xml:space="preserve"> MDL</w:t>
            </w:r>
          </w:p>
        </w:tc>
        <w:tc>
          <w:tcPr>
            <w:tcW w:w="1134" w:type="dxa"/>
            <w:tcBorders>
              <w:top w:val="single" w:sz="4" w:space="0" w:color="auto"/>
              <w:left w:val="nil"/>
              <w:bottom w:val="single" w:sz="4" w:space="0" w:color="auto"/>
              <w:right w:val="nil"/>
            </w:tcBorders>
          </w:tcPr>
          <w:p w14:paraId="1647909E" w14:textId="77777777" w:rsidR="00FB2189" w:rsidRDefault="00FB2189" w:rsidP="00A533F4"/>
        </w:tc>
        <w:tc>
          <w:tcPr>
            <w:tcW w:w="1417" w:type="dxa"/>
            <w:tcBorders>
              <w:top w:val="single" w:sz="4" w:space="0" w:color="auto"/>
              <w:left w:val="nil"/>
              <w:bottom w:val="single" w:sz="4" w:space="0" w:color="auto"/>
              <w:right w:val="nil"/>
            </w:tcBorders>
          </w:tcPr>
          <w:p w14:paraId="5283BAC4" w14:textId="77777777" w:rsidR="00FB2189" w:rsidRDefault="00FB2189" w:rsidP="00A533F4"/>
        </w:tc>
        <w:tc>
          <w:tcPr>
            <w:tcW w:w="832" w:type="dxa"/>
            <w:tcBorders>
              <w:top w:val="single" w:sz="4" w:space="0" w:color="auto"/>
              <w:left w:val="nil"/>
              <w:bottom w:val="single" w:sz="4" w:space="0" w:color="auto"/>
              <w:right w:val="nil"/>
            </w:tcBorders>
            <w:vAlign w:val="center"/>
          </w:tcPr>
          <w:p w14:paraId="22A0C1FA" w14:textId="77777777" w:rsidR="00FB2189" w:rsidRDefault="00FB2189" w:rsidP="00A533F4">
            <w:pPr>
              <w:jc w:val="center"/>
            </w:pPr>
          </w:p>
        </w:tc>
      </w:tr>
      <w:tr w:rsidR="00FB2189" w14:paraId="4EFEC136" w14:textId="77777777" w:rsidTr="00696607">
        <w:trPr>
          <w:cantSplit/>
          <w:trHeight w:val="394"/>
        </w:trPr>
        <w:tc>
          <w:tcPr>
            <w:tcW w:w="709" w:type="dxa"/>
            <w:tcBorders>
              <w:top w:val="single" w:sz="4" w:space="0" w:color="auto"/>
              <w:bottom w:val="single" w:sz="4" w:space="0" w:color="auto"/>
              <w:right w:val="nil"/>
            </w:tcBorders>
          </w:tcPr>
          <w:p w14:paraId="50E80ABD" w14:textId="77777777" w:rsidR="00FB2189" w:rsidRDefault="00FB2189" w:rsidP="00A533F4"/>
        </w:tc>
        <w:tc>
          <w:tcPr>
            <w:tcW w:w="4678" w:type="dxa"/>
            <w:tcBorders>
              <w:top w:val="single" w:sz="4" w:space="0" w:color="auto"/>
              <w:left w:val="nil"/>
              <w:bottom w:val="single" w:sz="4" w:space="0" w:color="auto"/>
              <w:right w:val="nil"/>
            </w:tcBorders>
          </w:tcPr>
          <w:p w14:paraId="70F0E247" w14:textId="77777777" w:rsidR="00FB2189" w:rsidRDefault="00FB2189" w:rsidP="00A533F4">
            <w:r>
              <w:rPr>
                <w:lang w:val="en"/>
              </w:rPr>
              <w:t xml:space="preserve">Social insurance (ПЗ) * 22.5% </w:t>
            </w:r>
          </w:p>
        </w:tc>
        <w:tc>
          <w:tcPr>
            <w:tcW w:w="1134" w:type="dxa"/>
            <w:tcBorders>
              <w:top w:val="single" w:sz="4" w:space="0" w:color="auto"/>
              <w:left w:val="nil"/>
              <w:bottom w:val="single" w:sz="4" w:space="0" w:color="auto"/>
              <w:right w:val="nil"/>
            </w:tcBorders>
          </w:tcPr>
          <w:p w14:paraId="6425B407" w14:textId="77777777" w:rsidR="00FB2189" w:rsidRDefault="00FB2189" w:rsidP="00A533F4">
            <w:r>
              <w:rPr>
                <w:lang w:val="en"/>
              </w:rPr>
              <w:t>22.50%</w:t>
            </w:r>
          </w:p>
        </w:tc>
        <w:tc>
          <w:tcPr>
            <w:tcW w:w="1134" w:type="dxa"/>
            <w:tcBorders>
              <w:top w:val="single" w:sz="4" w:space="0" w:color="auto"/>
              <w:left w:val="nil"/>
              <w:bottom w:val="single" w:sz="4" w:space="0" w:color="auto"/>
              <w:right w:val="nil"/>
            </w:tcBorders>
          </w:tcPr>
          <w:p w14:paraId="157862A9" w14:textId="77777777" w:rsidR="00FB2189" w:rsidRDefault="00FB2189" w:rsidP="00A533F4"/>
        </w:tc>
        <w:tc>
          <w:tcPr>
            <w:tcW w:w="1417" w:type="dxa"/>
            <w:tcBorders>
              <w:top w:val="single" w:sz="4" w:space="0" w:color="auto"/>
              <w:left w:val="nil"/>
              <w:bottom w:val="single" w:sz="4" w:space="0" w:color="auto"/>
              <w:right w:val="nil"/>
            </w:tcBorders>
          </w:tcPr>
          <w:p w14:paraId="466DB95F" w14:textId="77777777" w:rsidR="00FB2189" w:rsidRDefault="00FB2189" w:rsidP="00A533F4"/>
        </w:tc>
        <w:tc>
          <w:tcPr>
            <w:tcW w:w="832" w:type="dxa"/>
            <w:tcBorders>
              <w:top w:val="single" w:sz="4" w:space="0" w:color="auto"/>
              <w:left w:val="nil"/>
              <w:bottom w:val="single" w:sz="4" w:space="0" w:color="auto"/>
              <w:right w:val="nil"/>
            </w:tcBorders>
            <w:vAlign w:val="center"/>
          </w:tcPr>
          <w:p w14:paraId="7A6D5264" w14:textId="77777777" w:rsidR="00FB2189" w:rsidRDefault="00FB2189" w:rsidP="00A533F4">
            <w:pPr>
              <w:jc w:val="center"/>
            </w:pPr>
          </w:p>
        </w:tc>
      </w:tr>
      <w:tr w:rsidR="00FB2189" w14:paraId="2EC1792C" w14:textId="77777777" w:rsidTr="00696607">
        <w:trPr>
          <w:cantSplit/>
          <w:trHeight w:val="394"/>
        </w:trPr>
        <w:tc>
          <w:tcPr>
            <w:tcW w:w="709" w:type="dxa"/>
            <w:tcBorders>
              <w:top w:val="single" w:sz="4" w:space="0" w:color="auto"/>
              <w:bottom w:val="single" w:sz="4" w:space="0" w:color="auto"/>
              <w:right w:val="nil"/>
            </w:tcBorders>
          </w:tcPr>
          <w:p w14:paraId="1E470A43" w14:textId="77777777" w:rsidR="00FB2189" w:rsidRDefault="00FB2189" w:rsidP="00A533F4"/>
        </w:tc>
        <w:tc>
          <w:tcPr>
            <w:tcW w:w="4678" w:type="dxa"/>
            <w:tcBorders>
              <w:top w:val="single" w:sz="4" w:space="0" w:color="auto"/>
              <w:left w:val="nil"/>
              <w:bottom w:val="single" w:sz="4" w:space="0" w:color="auto"/>
              <w:right w:val="nil"/>
            </w:tcBorders>
          </w:tcPr>
          <w:p w14:paraId="2661776B" w14:textId="77777777" w:rsidR="00FB2189" w:rsidRDefault="00FB2189" w:rsidP="00A533F4">
            <w:r>
              <w:rPr>
                <w:lang w:val="en"/>
              </w:rPr>
              <w:t xml:space="preserve">Materials transportation (ПЗ) * 10 % </w:t>
            </w:r>
          </w:p>
        </w:tc>
        <w:tc>
          <w:tcPr>
            <w:tcW w:w="1134" w:type="dxa"/>
            <w:tcBorders>
              <w:top w:val="single" w:sz="4" w:space="0" w:color="auto"/>
              <w:left w:val="nil"/>
              <w:bottom w:val="single" w:sz="4" w:space="0" w:color="auto"/>
              <w:right w:val="nil"/>
            </w:tcBorders>
          </w:tcPr>
          <w:p w14:paraId="042F1DDD" w14:textId="77777777" w:rsidR="00FB2189" w:rsidRDefault="00FB2189" w:rsidP="00A533F4">
            <w:r>
              <w:rPr>
                <w:lang w:val="en"/>
              </w:rPr>
              <w:t>10.00%</w:t>
            </w:r>
          </w:p>
        </w:tc>
        <w:tc>
          <w:tcPr>
            <w:tcW w:w="1134" w:type="dxa"/>
            <w:tcBorders>
              <w:top w:val="single" w:sz="4" w:space="0" w:color="auto"/>
              <w:left w:val="nil"/>
              <w:bottom w:val="single" w:sz="4" w:space="0" w:color="auto"/>
              <w:right w:val="nil"/>
            </w:tcBorders>
          </w:tcPr>
          <w:p w14:paraId="1E996088" w14:textId="77777777" w:rsidR="00FB2189" w:rsidRDefault="00FB2189" w:rsidP="00A533F4"/>
        </w:tc>
        <w:tc>
          <w:tcPr>
            <w:tcW w:w="1417" w:type="dxa"/>
            <w:tcBorders>
              <w:top w:val="single" w:sz="4" w:space="0" w:color="auto"/>
              <w:left w:val="nil"/>
              <w:bottom w:val="single" w:sz="4" w:space="0" w:color="auto"/>
              <w:right w:val="nil"/>
            </w:tcBorders>
          </w:tcPr>
          <w:p w14:paraId="7D19128D" w14:textId="77777777" w:rsidR="00FB2189" w:rsidRDefault="00FB2189" w:rsidP="00A533F4"/>
        </w:tc>
        <w:tc>
          <w:tcPr>
            <w:tcW w:w="832" w:type="dxa"/>
            <w:tcBorders>
              <w:top w:val="single" w:sz="4" w:space="0" w:color="auto"/>
              <w:left w:val="nil"/>
              <w:bottom w:val="single" w:sz="4" w:space="0" w:color="auto"/>
              <w:right w:val="nil"/>
            </w:tcBorders>
            <w:vAlign w:val="center"/>
          </w:tcPr>
          <w:p w14:paraId="45E9A08F" w14:textId="77777777" w:rsidR="00FB2189" w:rsidRDefault="00FB2189" w:rsidP="00A533F4">
            <w:pPr>
              <w:jc w:val="center"/>
            </w:pPr>
          </w:p>
        </w:tc>
      </w:tr>
      <w:tr w:rsidR="00FB2189" w14:paraId="240F7CE1" w14:textId="77777777" w:rsidTr="00696607">
        <w:trPr>
          <w:cantSplit/>
          <w:trHeight w:val="394"/>
        </w:trPr>
        <w:tc>
          <w:tcPr>
            <w:tcW w:w="709" w:type="dxa"/>
            <w:tcBorders>
              <w:top w:val="single" w:sz="4" w:space="0" w:color="auto"/>
              <w:bottom w:val="single" w:sz="4" w:space="0" w:color="auto"/>
              <w:right w:val="nil"/>
            </w:tcBorders>
          </w:tcPr>
          <w:p w14:paraId="4F52640D" w14:textId="77777777" w:rsidR="00FB2189" w:rsidRDefault="00FB2189" w:rsidP="00A533F4"/>
        </w:tc>
        <w:tc>
          <w:tcPr>
            <w:tcW w:w="4678" w:type="dxa"/>
            <w:tcBorders>
              <w:top w:val="single" w:sz="4" w:space="0" w:color="auto"/>
              <w:left w:val="nil"/>
              <w:bottom w:val="single" w:sz="4" w:space="0" w:color="auto"/>
              <w:right w:val="nil"/>
            </w:tcBorders>
          </w:tcPr>
          <w:p w14:paraId="26D5231C" w14:textId="77777777" w:rsidR="00FB2189" w:rsidRDefault="00FB2189" w:rsidP="00A533F4">
            <w:r>
              <w:rPr>
                <w:lang w:val="en"/>
              </w:rPr>
              <w:t>Overhead costs (</w:t>
            </w:r>
            <w:proofErr w:type="spellStart"/>
            <w:r>
              <w:rPr>
                <w:lang w:val="en"/>
              </w:rPr>
              <w:t>ПЗ+insur+Transp</w:t>
            </w:r>
            <w:proofErr w:type="spellEnd"/>
            <w:r>
              <w:rPr>
                <w:lang w:val="en"/>
              </w:rPr>
              <w:t xml:space="preserve">) * 14.5 % </w:t>
            </w:r>
          </w:p>
        </w:tc>
        <w:tc>
          <w:tcPr>
            <w:tcW w:w="1134" w:type="dxa"/>
            <w:tcBorders>
              <w:top w:val="single" w:sz="4" w:space="0" w:color="auto"/>
              <w:left w:val="nil"/>
              <w:bottom w:val="single" w:sz="4" w:space="0" w:color="auto"/>
              <w:right w:val="nil"/>
            </w:tcBorders>
          </w:tcPr>
          <w:p w14:paraId="59B0C196" w14:textId="77777777" w:rsidR="00FB2189" w:rsidRDefault="00FB2189" w:rsidP="00A533F4">
            <w:r>
              <w:rPr>
                <w:lang w:val="en"/>
              </w:rPr>
              <w:t>14.50%</w:t>
            </w:r>
          </w:p>
        </w:tc>
        <w:tc>
          <w:tcPr>
            <w:tcW w:w="1134" w:type="dxa"/>
            <w:tcBorders>
              <w:top w:val="single" w:sz="4" w:space="0" w:color="auto"/>
              <w:left w:val="nil"/>
              <w:bottom w:val="single" w:sz="4" w:space="0" w:color="auto"/>
              <w:right w:val="nil"/>
            </w:tcBorders>
          </w:tcPr>
          <w:p w14:paraId="6CFF7E37" w14:textId="77777777" w:rsidR="00FB2189" w:rsidRDefault="00FB2189" w:rsidP="00A533F4"/>
        </w:tc>
        <w:tc>
          <w:tcPr>
            <w:tcW w:w="1417" w:type="dxa"/>
            <w:tcBorders>
              <w:top w:val="single" w:sz="4" w:space="0" w:color="auto"/>
              <w:left w:val="nil"/>
              <w:bottom w:val="single" w:sz="4" w:space="0" w:color="auto"/>
              <w:right w:val="nil"/>
            </w:tcBorders>
          </w:tcPr>
          <w:p w14:paraId="209A054F" w14:textId="77777777" w:rsidR="00FB2189" w:rsidRDefault="00FB2189" w:rsidP="00A533F4"/>
        </w:tc>
        <w:tc>
          <w:tcPr>
            <w:tcW w:w="832" w:type="dxa"/>
            <w:tcBorders>
              <w:top w:val="single" w:sz="4" w:space="0" w:color="auto"/>
              <w:left w:val="nil"/>
              <w:bottom w:val="single" w:sz="4" w:space="0" w:color="auto"/>
              <w:right w:val="nil"/>
            </w:tcBorders>
            <w:vAlign w:val="center"/>
          </w:tcPr>
          <w:p w14:paraId="4FCA6EF5" w14:textId="77777777" w:rsidR="00FB2189" w:rsidRDefault="00FB2189" w:rsidP="00A533F4">
            <w:pPr>
              <w:jc w:val="center"/>
            </w:pPr>
          </w:p>
        </w:tc>
      </w:tr>
      <w:tr w:rsidR="00FB2189" w14:paraId="21CCF089" w14:textId="77777777" w:rsidTr="00696607">
        <w:trPr>
          <w:cantSplit/>
          <w:trHeight w:val="394"/>
        </w:trPr>
        <w:tc>
          <w:tcPr>
            <w:tcW w:w="709" w:type="dxa"/>
            <w:tcBorders>
              <w:top w:val="single" w:sz="4" w:space="0" w:color="auto"/>
              <w:bottom w:val="single" w:sz="4" w:space="0" w:color="auto"/>
              <w:right w:val="nil"/>
            </w:tcBorders>
          </w:tcPr>
          <w:p w14:paraId="01368F58" w14:textId="77777777" w:rsidR="00FB2189" w:rsidRDefault="00FB2189" w:rsidP="00A533F4"/>
        </w:tc>
        <w:tc>
          <w:tcPr>
            <w:tcW w:w="4678" w:type="dxa"/>
            <w:tcBorders>
              <w:top w:val="single" w:sz="4" w:space="0" w:color="auto"/>
              <w:left w:val="nil"/>
              <w:bottom w:val="single" w:sz="4" w:space="0" w:color="auto"/>
              <w:right w:val="nil"/>
            </w:tcBorders>
          </w:tcPr>
          <w:p w14:paraId="2525E103" w14:textId="77777777" w:rsidR="00FB2189" w:rsidRDefault="00FB2189" w:rsidP="00A533F4">
            <w:r>
              <w:rPr>
                <w:lang w:val="en"/>
              </w:rPr>
              <w:t xml:space="preserve">Total </w:t>
            </w:r>
            <w:proofErr w:type="spellStart"/>
            <w:r>
              <w:rPr>
                <w:lang w:val="en"/>
              </w:rPr>
              <w:t>ПЗ+Insur+Transp+Exp</w:t>
            </w:r>
            <w:proofErr w:type="spellEnd"/>
            <w:r>
              <w:rPr>
                <w:lang w:val="en"/>
              </w:rPr>
              <w:t xml:space="preserve"> </w:t>
            </w:r>
          </w:p>
        </w:tc>
        <w:tc>
          <w:tcPr>
            <w:tcW w:w="1134" w:type="dxa"/>
            <w:tcBorders>
              <w:top w:val="single" w:sz="4" w:space="0" w:color="auto"/>
              <w:left w:val="nil"/>
              <w:bottom w:val="single" w:sz="4" w:space="0" w:color="auto"/>
              <w:right w:val="nil"/>
            </w:tcBorders>
          </w:tcPr>
          <w:p w14:paraId="3935F2DA" w14:textId="77777777" w:rsidR="00FB2189" w:rsidRDefault="00FB2189" w:rsidP="00A533F4">
            <w:r>
              <w:rPr>
                <w:lang w:val="en"/>
              </w:rPr>
              <w:t>100.00 +</w:t>
            </w:r>
          </w:p>
        </w:tc>
        <w:tc>
          <w:tcPr>
            <w:tcW w:w="1134" w:type="dxa"/>
            <w:tcBorders>
              <w:top w:val="single" w:sz="4" w:space="0" w:color="auto"/>
              <w:left w:val="nil"/>
              <w:bottom w:val="single" w:sz="4" w:space="0" w:color="auto"/>
              <w:right w:val="nil"/>
            </w:tcBorders>
          </w:tcPr>
          <w:p w14:paraId="65B27477" w14:textId="77777777" w:rsidR="00FB2189" w:rsidRDefault="00FB2189" w:rsidP="00A533F4"/>
        </w:tc>
        <w:tc>
          <w:tcPr>
            <w:tcW w:w="1417" w:type="dxa"/>
            <w:tcBorders>
              <w:top w:val="single" w:sz="4" w:space="0" w:color="auto"/>
              <w:left w:val="nil"/>
              <w:bottom w:val="single" w:sz="4" w:space="0" w:color="auto"/>
              <w:right w:val="nil"/>
            </w:tcBorders>
          </w:tcPr>
          <w:p w14:paraId="0A2AE488" w14:textId="77777777" w:rsidR="00FB2189" w:rsidRDefault="00FB2189" w:rsidP="00A533F4"/>
        </w:tc>
        <w:tc>
          <w:tcPr>
            <w:tcW w:w="832" w:type="dxa"/>
            <w:tcBorders>
              <w:top w:val="single" w:sz="4" w:space="0" w:color="auto"/>
              <w:left w:val="nil"/>
              <w:bottom w:val="single" w:sz="4" w:space="0" w:color="auto"/>
              <w:right w:val="nil"/>
            </w:tcBorders>
            <w:vAlign w:val="center"/>
          </w:tcPr>
          <w:p w14:paraId="2A8DED14" w14:textId="77777777" w:rsidR="00FB2189" w:rsidRDefault="00FB2189" w:rsidP="00A533F4">
            <w:pPr>
              <w:jc w:val="center"/>
            </w:pPr>
          </w:p>
        </w:tc>
      </w:tr>
      <w:tr w:rsidR="00FB2189" w14:paraId="16B00F1C" w14:textId="77777777" w:rsidTr="00696607">
        <w:trPr>
          <w:cantSplit/>
          <w:trHeight w:val="394"/>
        </w:trPr>
        <w:tc>
          <w:tcPr>
            <w:tcW w:w="709" w:type="dxa"/>
            <w:tcBorders>
              <w:top w:val="single" w:sz="4" w:space="0" w:color="auto"/>
              <w:bottom w:val="single" w:sz="4" w:space="0" w:color="auto"/>
              <w:right w:val="nil"/>
            </w:tcBorders>
          </w:tcPr>
          <w:p w14:paraId="4E346A32" w14:textId="77777777" w:rsidR="00FB2189" w:rsidRDefault="00FB2189" w:rsidP="00A533F4"/>
        </w:tc>
        <w:tc>
          <w:tcPr>
            <w:tcW w:w="4678" w:type="dxa"/>
            <w:tcBorders>
              <w:top w:val="single" w:sz="4" w:space="0" w:color="auto"/>
              <w:left w:val="nil"/>
              <w:bottom w:val="single" w:sz="4" w:space="0" w:color="auto"/>
              <w:right w:val="nil"/>
            </w:tcBorders>
          </w:tcPr>
          <w:p w14:paraId="4BDAE35E" w14:textId="77777777" w:rsidR="00FB2189" w:rsidRDefault="00FB2189" w:rsidP="00A533F4">
            <w:r>
              <w:rPr>
                <w:lang w:val="en"/>
              </w:rPr>
              <w:t>Estimate benefit (</w:t>
            </w:r>
            <w:proofErr w:type="spellStart"/>
            <w:r>
              <w:rPr>
                <w:lang w:val="en"/>
              </w:rPr>
              <w:t>ПЗ+Insur+Transp+Exp</w:t>
            </w:r>
            <w:proofErr w:type="spellEnd"/>
            <w:r>
              <w:rPr>
                <w:lang w:val="en"/>
              </w:rPr>
              <w:t xml:space="preserve">) * 6 % </w:t>
            </w:r>
          </w:p>
        </w:tc>
        <w:tc>
          <w:tcPr>
            <w:tcW w:w="1134" w:type="dxa"/>
            <w:tcBorders>
              <w:top w:val="single" w:sz="4" w:space="0" w:color="auto"/>
              <w:left w:val="nil"/>
              <w:bottom w:val="single" w:sz="4" w:space="0" w:color="auto"/>
              <w:right w:val="nil"/>
            </w:tcBorders>
          </w:tcPr>
          <w:p w14:paraId="275179DF" w14:textId="77777777" w:rsidR="00FB2189" w:rsidRDefault="00FB2189" w:rsidP="00A533F4">
            <w:r>
              <w:rPr>
                <w:lang w:val="en"/>
              </w:rPr>
              <w:t>6.00%</w:t>
            </w:r>
          </w:p>
        </w:tc>
        <w:tc>
          <w:tcPr>
            <w:tcW w:w="1134" w:type="dxa"/>
            <w:tcBorders>
              <w:top w:val="single" w:sz="4" w:space="0" w:color="auto"/>
              <w:left w:val="nil"/>
              <w:bottom w:val="single" w:sz="4" w:space="0" w:color="auto"/>
              <w:right w:val="nil"/>
            </w:tcBorders>
          </w:tcPr>
          <w:p w14:paraId="7BBD28FD" w14:textId="77777777" w:rsidR="00FB2189" w:rsidRDefault="00FB2189" w:rsidP="00A533F4"/>
        </w:tc>
        <w:tc>
          <w:tcPr>
            <w:tcW w:w="1417" w:type="dxa"/>
            <w:tcBorders>
              <w:top w:val="single" w:sz="4" w:space="0" w:color="auto"/>
              <w:left w:val="nil"/>
              <w:bottom w:val="single" w:sz="4" w:space="0" w:color="auto"/>
              <w:right w:val="nil"/>
            </w:tcBorders>
          </w:tcPr>
          <w:p w14:paraId="22DA6EF8" w14:textId="77777777" w:rsidR="00FB2189" w:rsidRDefault="00FB2189" w:rsidP="00A533F4"/>
        </w:tc>
        <w:tc>
          <w:tcPr>
            <w:tcW w:w="832" w:type="dxa"/>
            <w:tcBorders>
              <w:top w:val="single" w:sz="4" w:space="0" w:color="auto"/>
              <w:left w:val="nil"/>
              <w:bottom w:val="single" w:sz="4" w:space="0" w:color="auto"/>
              <w:right w:val="nil"/>
            </w:tcBorders>
            <w:vAlign w:val="center"/>
          </w:tcPr>
          <w:p w14:paraId="30DFD9B7" w14:textId="77777777" w:rsidR="00FB2189" w:rsidRDefault="00FB2189" w:rsidP="00A533F4">
            <w:pPr>
              <w:jc w:val="center"/>
            </w:pPr>
          </w:p>
        </w:tc>
      </w:tr>
      <w:tr w:rsidR="00FB2189" w14:paraId="1F639D9C" w14:textId="77777777" w:rsidTr="00696607">
        <w:trPr>
          <w:cantSplit/>
          <w:trHeight w:val="394"/>
        </w:trPr>
        <w:tc>
          <w:tcPr>
            <w:tcW w:w="709" w:type="dxa"/>
            <w:tcBorders>
              <w:top w:val="single" w:sz="4" w:space="0" w:color="auto"/>
              <w:bottom w:val="single" w:sz="4" w:space="0" w:color="auto"/>
              <w:right w:val="nil"/>
            </w:tcBorders>
          </w:tcPr>
          <w:p w14:paraId="7B405F8A" w14:textId="77777777" w:rsidR="00FB2189" w:rsidRDefault="00FB2189" w:rsidP="00A533F4"/>
        </w:tc>
        <w:tc>
          <w:tcPr>
            <w:tcW w:w="4678" w:type="dxa"/>
            <w:tcBorders>
              <w:top w:val="single" w:sz="4" w:space="0" w:color="auto"/>
              <w:left w:val="nil"/>
              <w:bottom w:val="single" w:sz="4" w:space="0" w:color="auto"/>
              <w:right w:val="nil"/>
            </w:tcBorders>
          </w:tcPr>
          <w:p w14:paraId="6F9E1E13" w14:textId="77777777" w:rsidR="00FB2189" w:rsidRDefault="00FB2189" w:rsidP="00A533F4">
            <w:r>
              <w:rPr>
                <w:lang w:val="en"/>
              </w:rPr>
              <w:t xml:space="preserve">Total </w:t>
            </w:r>
            <w:proofErr w:type="spellStart"/>
            <w:r>
              <w:rPr>
                <w:lang w:val="en"/>
              </w:rPr>
              <w:t>ПЗ+Insur+Transp+Exp+Benef</w:t>
            </w:r>
            <w:proofErr w:type="spellEnd"/>
            <w:r>
              <w:rPr>
                <w:lang w:val="en"/>
              </w:rPr>
              <w:t xml:space="preserve"> </w:t>
            </w:r>
          </w:p>
        </w:tc>
        <w:tc>
          <w:tcPr>
            <w:tcW w:w="1134" w:type="dxa"/>
            <w:tcBorders>
              <w:top w:val="single" w:sz="4" w:space="0" w:color="auto"/>
              <w:left w:val="nil"/>
              <w:bottom w:val="single" w:sz="4" w:space="0" w:color="auto"/>
              <w:right w:val="nil"/>
            </w:tcBorders>
          </w:tcPr>
          <w:p w14:paraId="1FF4C34E" w14:textId="77777777" w:rsidR="00FB2189" w:rsidRDefault="00FB2189" w:rsidP="00A533F4">
            <w:r>
              <w:rPr>
                <w:lang w:val="en"/>
              </w:rPr>
              <w:t>100.00 +</w:t>
            </w:r>
          </w:p>
        </w:tc>
        <w:tc>
          <w:tcPr>
            <w:tcW w:w="1134" w:type="dxa"/>
            <w:tcBorders>
              <w:top w:val="single" w:sz="4" w:space="0" w:color="auto"/>
              <w:left w:val="nil"/>
              <w:bottom w:val="single" w:sz="4" w:space="0" w:color="auto"/>
              <w:right w:val="nil"/>
            </w:tcBorders>
          </w:tcPr>
          <w:p w14:paraId="0BF53951" w14:textId="77777777" w:rsidR="00FB2189" w:rsidRDefault="00FB2189" w:rsidP="00A533F4"/>
        </w:tc>
        <w:tc>
          <w:tcPr>
            <w:tcW w:w="1417" w:type="dxa"/>
            <w:tcBorders>
              <w:top w:val="single" w:sz="4" w:space="0" w:color="auto"/>
              <w:left w:val="nil"/>
              <w:bottom w:val="single" w:sz="4" w:space="0" w:color="auto"/>
              <w:right w:val="nil"/>
            </w:tcBorders>
          </w:tcPr>
          <w:p w14:paraId="59A491D2" w14:textId="77777777" w:rsidR="00FB2189" w:rsidRDefault="00FB2189" w:rsidP="00A533F4"/>
        </w:tc>
        <w:tc>
          <w:tcPr>
            <w:tcW w:w="832" w:type="dxa"/>
            <w:tcBorders>
              <w:top w:val="single" w:sz="4" w:space="0" w:color="auto"/>
              <w:left w:val="nil"/>
              <w:bottom w:val="single" w:sz="4" w:space="0" w:color="auto"/>
              <w:right w:val="nil"/>
            </w:tcBorders>
            <w:vAlign w:val="center"/>
          </w:tcPr>
          <w:p w14:paraId="197B0460" w14:textId="77777777" w:rsidR="00FB2189" w:rsidRDefault="00FB2189" w:rsidP="00A533F4">
            <w:pPr>
              <w:jc w:val="center"/>
            </w:pPr>
          </w:p>
        </w:tc>
      </w:tr>
      <w:tr w:rsidR="00FB2189" w14:paraId="1688E607" w14:textId="77777777" w:rsidTr="00696607">
        <w:tblPrEx>
          <w:tblBorders>
            <w:top w:val="none" w:sz="0" w:space="0" w:color="auto"/>
            <w:left w:val="none" w:sz="0" w:space="0" w:color="auto"/>
            <w:bottom w:val="none" w:sz="0" w:space="0" w:color="auto"/>
            <w:right w:val="none" w:sz="0" w:space="0" w:color="auto"/>
          </w:tblBorders>
        </w:tblPrEx>
        <w:trPr>
          <w:cantSplit/>
          <w:trHeight w:val="226"/>
        </w:trPr>
        <w:tc>
          <w:tcPr>
            <w:tcW w:w="709" w:type="dxa"/>
            <w:tcBorders>
              <w:top w:val="nil"/>
              <w:left w:val="nil"/>
              <w:bottom w:val="nil"/>
              <w:right w:val="nil"/>
            </w:tcBorders>
            <w:vAlign w:val="bottom"/>
          </w:tcPr>
          <w:p w14:paraId="4BA22F21" w14:textId="77777777" w:rsidR="00FB2189" w:rsidRDefault="00FB2189" w:rsidP="00A533F4"/>
        </w:tc>
        <w:tc>
          <w:tcPr>
            <w:tcW w:w="4678" w:type="dxa"/>
            <w:tcBorders>
              <w:top w:val="nil"/>
              <w:left w:val="nil"/>
              <w:bottom w:val="nil"/>
              <w:right w:val="nil"/>
            </w:tcBorders>
            <w:vAlign w:val="bottom"/>
          </w:tcPr>
          <w:p w14:paraId="27F6ED71" w14:textId="77777777" w:rsidR="00FB2189" w:rsidRDefault="00FB2189" w:rsidP="00A533F4">
            <w:r>
              <w:rPr>
                <w:b/>
                <w:bCs/>
                <w:lang w:val="en"/>
              </w:rPr>
              <w:t>Total estimates:</w:t>
            </w:r>
          </w:p>
        </w:tc>
        <w:tc>
          <w:tcPr>
            <w:tcW w:w="1134" w:type="dxa"/>
            <w:tcBorders>
              <w:top w:val="nil"/>
              <w:left w:val="nil"/>
              <w:bottom w:val="nil"/>
              <w:right w:val="nil"/>
            </w:tcBorders>
            <w:vAlign w:val="bottom"/>
          </w:tcPr>
          <w:p w14:paraId="46FFC378" w14:textId="77777777" w:rsidR="00FB2189" w:rsidRDefault="00FB2189" w:rsidP="00A533F4"/>
        </w:tc>
        <w:tc>
          <w:tcPr>
            <w:tcW w:w="1134" w:type="dxa"/>
            <w:tcBorders>
              <w:top w:val="nil"/>
              <w:left w:val="nil"/>
              <w:bottom w:val="nil"/>
              <w:right w:val="nil"/>
            </w:tcBorders>
            <w:vAlign w:val="bottom"/>
          </w:tcPr>
          <w:p w14:paraId="5CFAAE01" w14:textId="77777777" w:rsidR="00FB2189" w:rsidRDefault="00FB2189" w:rsidP="00A533F4"/>
        </w:tc>
        <w:tc>
          <w:tcPr>
            <w:tcW w:w="1417" w:type="dxa"/>
            <w:tcBorders>
              <w:top w:val="nil"/>
              <w:left w:val="nil"/>
              <w:bottom w:val="nil"/>
              <w:right w:val="nil"/>
            </w:tcBorders>
            <w:vAlign w:val="bottom"/>
          </w:tcPr>
          <w:p w14:paraId="17F24D48" w14:textId="77777777" w:rsidR="00FB2189" w:rsidRDefault="00FB2189" w:rsidP="00A533F4"/>
        </w:tc>
        <w:tc>
          <w:tcPr>
            <w:tcW w:w="832" w:type="dxa"/>
            <w:tcBorders>
              <w:top w:val="nil"/>
              <w:left w:val="nil"/>
              <w:bottom w:val="nil"/>
              <w:right w:val="nil"/>
            </w:tcBorders>
            <w:vAlign w:val="bottom"/>
          </w:tcPr>
          <w:p w14:paraId="458B92BB" w14:textId="77777777" w:rsidR="00FB2189" w:rsidRDefault="00FB2189" w:rsidP="00A533F4">
            <w:pPr>
              <w:rPr>
                <w:b/>
                <w:bCs/>
              </w:rPr>
            </w:pPr>
          </w:p>
        </w:tc>
      </w:tr>
      <w:tr w:rsidR="00FB2189" w14:paraId="633FAE7E" w14:textId="77777777" w:rsidTr="00696607">
        <w:tblPrEx>
          <w:tblBorders>
            <w:top w:val="none" w:sz="0" w:space="0" w:color="auto"/>
            <w:left w:val="none" w:sz="0" w:space="0" w:color="auto"/>
            <w:bottom w:val="none" w:sz="0" w:space="0" w:color="auto"/>
            <w:right w:val="none" w:sz="0" w:space="0" w:color="auto"/>
          </w:tblBorders>
        </w:tblPrEx>
        <w:trPr>
          <w:cantSplit/>
          <w:trHeight w:val="269"/>
        </w:trPr>
        <w:tc>
          <w:tcPr>
            <w:tcW w:w="709" w:type="dxa"/>
            <w:tcBorders>
              <w:top w:val="nil"/>
              <w:left w:val="nil"/>
              <w:bottom w:val="nil"/>
              <w:right w:val="nil"/>
            </w:tcBorders>
            <w:vAlign w:val="bottom"/>
          </w:tcPr>
          <w:p w14:paraId="1CED6912" w14:textId="77777777" w:rsidR="00FB2189" w:rsidRDefault="00FB2189" w:rsidP="00A533F4"/>
        </w:tc>
        <w:tc>
          <w:tcPr>
            <w:tcW w:w="4678" w:type="dxa"/>
            <w:tcBorders>
              <w:top w:val="nil"/>
              <w:left w:val="nil"/>
              <w:bottom w:val="nil"/>
              <w:right w:val="nil"/>
            </w:tcBorders>
            <w:vAlign w:val="center"/>
          </w:tcPr>
          <w:p w14:paraId="5AE498CD" w14:textId="77777777" w:rsidR="00FB2189" w:rsidRDefault="00FB2189" w:rsidP="00A533F4">
            <w:pPr>
              <w:rPr>
                <w:b/>
                <w:bCs/>
                <w:sz w:val="22"/>
              </w:rPr>
            </w:pPr>
            <w:r>
              <w:rPr>
                <w:b/>
                <w:bCs/>
                <w:sz w:val="22"/>
                <w:lang w:val="en"/>
              </w:rPr>
              <w:t>Including salary</w:t>
            </w:r>
          </w:p>
        </w:tc>
        <w:tc>
          <w:tcPr>
            <w:tcW w:w="1134" w:type="dxa"/>
            <w:tcBorders>
              <w:top w:val="nil"/>
              <w:left w:val="nil"/>
              <w:bottom w:val="nil"/>
              <w:right w:val="nil"/>
            </w:tcBorders>
            <w:vAlign w:val="bottom"/>
          </w:tcPr>
          <w:p w14:paraId="0EC6D255" w14:textId="77777777" w:rsidR="00FB2189" w:rsidRDefault="00FB2189" w:rsidP="00A533F4"/>
        </w:tc>
        <w:tc>
          <w:tcPr>
            <w:tcW w:w="1134" w:type="dxa"/>
            <w:tcBorders>
              <w:top w:val="nil"/>
              <w:left w:val="nil"/>
              <w:bottom w:val="nil"/>
              <w:right w:val="nil"/>
            </w:tcBorders>
            <w:vAlign w:val="bottom"/>
          </w:tcPr>
          <w:p w14:paraId="7C7FC2E5" w14:textId="77777777" w:rsidR="00FB2189" w:rsidRDefault="00FB2189" w:rsidP="00A533F4"/>
        </w:tc>
        <w:tc>
          <w:tcPr>
            <w:tcW w:w="1417" w:type="dxa"/>
            <w:tcBorders>
              <w:top w:val="nil"/>
              <w:left w:val="nil"/>
              <w:bottom w:val="nil"/>
              <w:right w:val="nil"/>
            </w:tcBorders>
            <w:vAlign w:val="bottom"/>
          </w:tcPr>
          <w:p w14:paraId="4C64B7FD" w14:textId="77777777" w:rsidR="00FB2189" w:rsidRDefault="00FB2189" w:rsidP="00A533F4"/>
        </w:tc>
        <w:tc>
          <w:tcPr>
            <w:tcW w:w="832" w:type="dxa"/>
            <w:tcBorders>
              <w:top w:val="nil"/>
              <w:left w:val="nil"/>
              <w:bottom w:val="nil"/>
              <w:right w:val="nil"/>
            </w:tcBorders>
            <w:vAlign w:val="center"/>
          </w:tcPr>
          <w:p w14:paraId="4EF334DC" w14:textId="77777777" w:rsidR="00FB2189" w:rsidRDefault="00FB2189" w:rsidP="00A533F4">
            <w:pPr>
              <w:rPr>
                <w:b/>
                <w:bCs/>
                <w:sz w:val="22"/>
              </w:rPr>
            </w:pPr>
          </w:p>
        </w:tc>
      </w:tr>
    </w:tbl>
    <w:p w14:paraId="1D15F80F" w14:textId="77777777" w:rsidR="00FB2189" w:rsidRDefault="00FB2189" w:rsidP="00FB2189">
      <w:pPr>
        <w:jc w:val="center"/>
        <w:rPr>
          <w:sz w:val="28"/>
          <w:szCs w:val="28"/>
        </w:rPr>
      </w:pPr>
    </w:p>
    <w:p w14:paraId="6EDA1A95" w14:textId="77777777" w:rsidR="00FB2189" w:rsidRDefault="00FB2189" w:rsidP="00FB2189">
      <w:pPr>
        <w:jc w:val="center"/>
        <w:rPr>
          <w:sz w:val="28"/>
          <w:szCs w:val="28"/>
        </w:rPr>
      </w:pPr>
    </w:p>
    <w:tbl>
      <w:tblPr>
        <w:tblW w:w="0" w:type="auto"/>
        <w:tblInd w:w="1951" w:type="dxa"/>
        <w:tblLayout w:type="fixed"/>
        <w:tblLook w:val="0000" w:firstRow="0" w:lastRow="0" w:firstColumn="0" w:lastColumn="0" w:noHBand="0" w:noVBand="0"/>
      </w:tblPr>
      <w:tblGrid>
        <w:gridCol w:w="1548"/>
        <w:gridCol w:w="4406"/>
      </w:tblGrid>
      <w:tr w:rsidR="00FB2189" w14:paraId="279FF47B" w14:textId="77777777" w:rsidTr="00A533F4">
        <w:tc>
          <w:tcPr>
            <w:tcW w:w="1548" w:type="dxa"/>
            <w:tcBorders>
              <w:top w:val="nil"/>
              <w:left w:val="nil"/>
              <w:bottom w:val="nil"/>
              <w:right w:val="nil"/>
            </w:tcBorders>
          </w:tcPr>
          <w:p w14:paraId="403ABCBE" w14:textId="77777777" w:rsidR="00FB2189" w:rsidRDefault="00FB2189" w:rsidP="00A533F4">
            <w:r>
              <w:rPr>
                <w:lang w:val="en"/>
              </w:rPr>
              <w:t xml:space="preserve">Prepared </w:t>
            </w:r>
          </w:p>
        </w:tc>
        <w:tc>
          <w:tcPr>
            <w:tcW w:w="4406" w:type="dxa"/>
            <w:tcBorders>
              <w:top w:val="nil"/>
              <w:left w:val="nil"/>
              <w:bottom w:val="single" w:sz="6" w:space="0" w:color="auto"/>
              <w:right w:val="nil"/>
            </w:tcBorders>
          </w:tcPr>
          <w:p w14:paraId="28678D2E" w14:textId="77777777" w:rsidR="00FB2189" w:rsidRDefault="00FB2189" w:rsidP="00A533F4">
            <w:pPr>
              <w:ind w:right="176"/>
              <w:jc w:val="right"/>
            </w:pPr>
          </w:p>
        </w:tc>
      </w:tr>
      <w:tr w:rsidR="00FB2189" w14:paraId="561D0E10" w14:textId="77777777" w:rsidTr="00A533F4">
        <w:trPr>
          <w:trHeight w:val="355"/>
        </w:trPr>
        <w:tc>
          <w:tcPr>
            <w:tcW w:w="5954" w:type="dxa"/>
            <w:gridSpan w:val="2"/>
            <w:tcBorders>
              <w:top w:val="nil"/>
              <w:left w:val="nil"/>
              <w:bottom w:val="nil"/>
              <w:right w:val="nil"/>
            </w:tcBorders>
          </w:tcPr>
          <w:p w14:paraId="3E72D333" w14:textId="77777777" w:rsidR="00FB2189" w:rsidRDefault="00FB2189" w:rsidP="00A533F4">
            <w:pPr>
              <w:jc w:val="center"/>
              <w:rPr>
                <w:sz w:val="16"/>
                <w:szCs w:val="16"/>
              </w:rPr>
            </w:pPr>
            <w:r>
              <w:rPr>
                <w:sz w:val="16"/>
                <w:szCs w:val="16"/>
                <w:lang w:val="en"/>
              </w:rPr>
              <w:t xml:space="preserve">                                       (position, signature)</w:t>
            </w:r>
          </w:p>
        </w:tc>
      </w:tr>
      <w:tr w:rsidR="00FB2189" w14:paraId="7CB4F75F" w14:textId="77777777" w:rsidTr="00A533F4">
        <w:tc>
          <w:tcPr>
            <w:tcW w:w="1548" w:type="dxa"/>
            <w:tcBorders>
              <w:top w:val="nil"/>
              <w:left w:val="nil"/>
              <w:bottom w:val="nil"/>
              <w:right w:val="nil"/>
            </w:tcBorders>
          </w:tcPr>
          <w:p w14:paraId="33B1610B" w14:textId="77777777" w:rsidR="00FB2189" w:rsidRDefault="00FB2189" w:rsidP="00A533F4">
            <w:r>
              <w:rPr>
                <w:lang w:val="en"/>
              </w:rPr>
              <w:t>Verified</w:t>
            </w:r>
          </w:p>
        </w:tc>
        <w:tc>
          <w:tcPr>
            <w:tcW w:w="4406" w:type="dxa"/>
            <w:tcBorders>
              <w:top w:val="nil"/>
              <w:left w:val="nil"/>
              <w:bottom w:val="single" w:sz="6" w:space="0" w:color="auto"/>
              <w:right w:val="nil"/>
            </w:tcBorders>
          </w:tcPr>
          <w:p w14:paraId="36E4A5AF" w14:textId="77777777" w:rsidR="00FB2189" w:rsidRDefault="00FB2189" w:rsidP="00A533F4">
            <w:pPr>
              <w:ind w:right="176"/>
              <w:jc w:val="right"/>
            </w:pPr>
          </w:p>
        </w:tc>
      </w:tr>
      <w:tr w:rsidR="00FB2189" w14:paraId="4D714D20" w14:textId="77777777" w:rsidTr="00A533F4">
        <w:tc>
          <w:tcPr>
            <w:tcW w:w="5954" w:type="dxa"/>
            <w:gridSpan w:val="2"/>
            <w:tcBorders>
              <w:top w:val="nil"/>
              <w:left w:val="nil"/>
              <w:bottom w:val="nil"/>
              <w:right w:val="nil"/>
            </w:tcBorders>
          </w:tcPr>
          <w:p w14:paraId="4582FEAF" w14:textId="77777777" w:rsidR="00FB2189" w:rsidRDefault="00FB2189" w:rsidP="00A533F4">
            <w:pPr>
              <w:jc w:val="center"/>
              <w:rPr>
                <w:sz w:val="16"/>
                <w:szCs w:val="16"/>
              </w:rPr>
            </w:pPr>
            <w:r>
              <w:rPr>
                <w:sz w:val="16"/>
                <w:szCs w:val="16"/>
                <w:lang w:val="en"/>
              </w:rPr>
              <w:t xml:space="preserve">                                      (position, signature)</w:t>
            </w:r>
          </w:p>
        </w:tc>
      </w:tr>
    </w:tbl>
    <w:p w14:paraId="5A5D956A" w14:textId="681FEF59" w:rsidR="00FB2189" w:rsidRDefault="00FB2189">
      <w:pPr>
        <w:spacing w:after="0" w:line="259" w:lineRule="auto"/>
        <w:ind w:left="0" w:firstLine="0"/>
        <w:jc w:val="left"/>
      </w:pPr>
    </w:p>
    <w:sectPr w:rsidR="00FB2189" w:rsidSect="00FB2189">
      <w:footerReference w:type="even" r:id="rId14"/>
      <w:footerReference w:type="default" r:id="rId15"/>
      <w:footerReference w:type="first" r:id="rId16"/>
      <w:pgSz w:w="12240" w:h="15840"/>
      <w:pgMar w:top="940" w:right="1544" w:bottom="955" w:left="2143" w:header="720" w:footer="6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A4CC4" w14:textId="77777777" w:rsidR="00216AA7" w:rsidRDefault="00216AA7">
      <w:pPr>
        <w:spacing w:after="0" w:line="240" w:lineRule="auto"/>
      </w:pPr>
      <w:r>
        <w:separator/>
      </w:r>
    </w:p>
  </w:endnote>
  <w:endnote w:type="continuationSeparator" w:id="0">
    <w:p w14:paraId="0C4ED6CA" w14:textId="77777777" w:rsidR="00216AA7" w:rsidRDefault="00216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Sans">
    <w:altName w:val="Courier New"/>
    <w:charset w:val="00"/>
    <w:family w:val="auto"/>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53B28" w14:textId="707425BC" w:rsidR="00505253" w:rsidRPr="004A42E3" w:rsidRDefault="00505253" w:rsidP="00A533F4">
    <w:pPr>
      <w:pStyle w:val="Footer"/>
      <w:jc w:val="center"/>
      <w:rPr>
        <w:rFonts w:cs="Arial"/>
        <w:sz w:val="16"/>
        <w:szCs w:val="16"/>
      </w:rPr>
    </w:pPr>
    <w:r w:rsidRPr="004A42E3">
      <w:rPr>
        <w:rFonts w:cs="Arial"/>
        <w:sz w:val="16"/>
        <w:szCs w:val="16"/>
      </w:rPr>
      <w:t xml:space="preserve">Page </w:t>
    </w:r>
    <w:r w:rsidRPr="004A42E3">
      <w:rPr>
        <w:rFonts w:cs="Arial"/>
        <w:sz w:val="16"/>
        <w:szCs w:val="16"/>
      </w:rPr>
      <w:fldChar w:fldCharType="begin"/>
    </w:r>
    <w:r w:rsidRPr="004A42E3">
      <w:rPr>
        <w:rFonts w:cs="Arial"/>
        <w:sz w:val="16"/>
        <w:szCs w:val="16"/>
      </w:rPr>
      <w:instrText xml:space="preserve"> PAGE </w:instrText>
    </w:r>
    <w:r w:rsidRPr="004A42E3">
      <w:rPr>
        <w:rFonts w:cs="Arial"/>
        <w:sz w:val="16"/>
        <w:szCs w:val="16"/>
      </w:rPr>
      <w:fldChar w:fldCharType="separate"/>
    </w:r>
    <w:r w:rsidR="00A11895">
      <w:rPr>
        <w:rFonts w:cs="Arial"/>
        <w:noProof/>
        <w:sz w:val="16"/>
        <w:szCs w:val="16"/>
      </w:rPr>
      <w:t>3</w:t>
    </w:r>
    <w:r w:rsidRPr="004A42E3">
      <w:rPr>
        <w:rFonts w:cs="Arial"/>
        <w:sz w:val="16"/>
        <w:szCs w:val="16"/>
      </w:rPr>
      <w:fldChar w:fldCharType="end"/>
    </w:r>
    <w:r w:rsidRPr="004A42E3">
      <w:rPr>
        <w:rFonts w:cs="Arial"/>
        <w:sz w:val="16"/>
        <w:szCs w:val="16"/>
      </w:rPr>
      <w:t xml:space="preserve"> of </w:t>
    </w:r>
    <w:r w:rsidR="00A86FCB">
      <w:rPr>
        <w:rFonts w:cs="Arial"/>
        <w:sz w:val="16"/>
        <w:szCs w:val="16"/>
      </w:rPr>
      <w:t>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65035" w14:textId="77777777" w:rsidR="00505253" w:rsidRDefault="00505253">
    <w:pPr>
      <w:spacing w:after="0" w:line="259" w:lineRule="auto"/>
      <w:ind w:left="0" w:right="3" w:firstLine="0"/>
      <w:jc w:val="center"/>
    </w:pPr>
    <w:r>
      <w:rPr>
        <w:sz w:val="15"/>
      </w:rPr>
      <w:t xml:space="preserve">Page </w:t>
    </w:r>
    <w:r>
      <w:fldChar w:fldCharType="begin"/>
    </w:r>
    <w:r>
      <w:instrText xml:space="preserve"> PAGE   \* MERGEFORMAT </w:instrText>
    </w:r>
    <w:r>
      <w:fldChar w:fldCharType="separate"/>
    </w:r>
    <w:r>
      <w:rPr>
        <w:sz w:val="15"/>
      </w:rPr>
      <w:t>12</w:t>
    </w:r>
    <w:r>
      <w:rPr>
        <w:sz w:val="15"/>
      </w:rPr>
      <w:fldChar w:fldCharType="end"/>
    </w:r>
    <w:r>
      <w:rPr>
        <w:sz w:val="15"/>
      </w:rPr>
      <w:t xml:space="preserve"> of 17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F14D" w14:textId="2A75DF1B" w:rsidR="00505253" w:rsidRDefault="00505253">
    <w:pPr>
      <w:spacing w:after="0" w:line="259" w:lineRule="auto"/>
      <w:ind w:left="0" w:right="3" w:firstLine="0"/>
      <w:jc w:val="center"/>
    </w:pPr>
    <w:r>
      <w:rPr>
        <w:sz w:val="15"/>
      </w:rPr>
      <w:t xml:space="preserve">Page </w:t>
    </w:r>
    <w:r>
      <w:fldChar w:fldCharType="begin"/>
    </w:r>
    <w:r>
      <w:instrText xml:space="preserve"> PAGE   \* MERGEFORMAT </w:instrText>
    </w:r>
    <w:r>
      <w:fldChar w:fldCharType="separate"/>
    </w:r>
    <w:r w:rsidR="00A11895" w:rsidRPr="00A11895">
      <w:rPr>
        <w:noProof/>
        <w:sz w:val="15"/>
      </w:rPr>
      <w:t>55</w:t>
    </w:r>
    <w:r>
      <w:rPr>
        <w:sz w:val="15"/>
      </w:rPr>
      <w:fldChar w:fldCharType="end"/>
    </w:r>
    <w:r>
      <w:rPr>
        <w:sz w:val="15"/>
      </w:rPr>
      <w:t xml:space="preserve"> of 55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7E1A" w14:textId="77777777" w:rsidR="00505253" w:rsidRDefault="00505253">
    <w:pPr>
      <w:spacing w:after="0" w:line="259" w:lineRule="auto"/>
      <w:ind w:left="0" w:right="3" w:firstLine="0"/>
      <w:jc w:val="center"/>
    </w:pPr>
    <w:r>
      <w:rPr>
        <w:sz w:val="15"/>
      </w:rPr>
      <w:t xml:space="preserve">Page </w:t>
    </w:r>
    <w:r>
      <w:fldChar w:fldCharType="begin"/>
    </w:r>
    <w:r>
      <w:instrText xml:space="preserve"> PAGE   \* MERGEFORMAT </w:instrText>
    </w:r>
    <w:r>
      <w:fldChar w:fldCharType="separate"/>
    </w:r>
    <w:r>
      <w:rPr>
        <w:sz w:val="15"/>
      </w:rPr>
      <w:t>12</w:t>
    </w:r>
    <w:r>
      <w:rPr>
        <w:sz w:val="15"/>
      </w:rPr>
      <w:fldChar w:fldCharType="end"/>
    </w:r>
    <w:r>
      <w:rPr>
        <w:sz w:val="15"/>
      </w:rPr>
      <w:t xml:space="preserve"> of 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DD9DE" w14:textId="77777777" w:rsidR="00216AA7" w:rsidRDefault="00216AA7">
      <w:pPr>
        <w:spacing w:after="0" w:line="240" w:lineRule="auto"/>
      </w:pPr>
      <w:r>
        <w:separator/>
      </w:r>
    </w:p>
  </w:footnote>
  <w:footnote w:type="continuationSeparator" w:id="0">
    <w:p w14:paraId="433924F3" w14:textId="77777777" w:rsidR="00216AA7" w:rsidRDefault="00216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36C29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BAD0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D5945"/>
    <w:multiLevelType w:val="multilevel"/>
    <w:tmpl w:val="DBA618FC"/>
    <w:lvl w:ilvl="0">
      <w:start w:val="3"/>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
      <w:numFmt w:val="decimal"/>
      <w:lvlRestart w:val="0"/>
      <w:lvlText w:val="%1.%2"/>
      <w:lvlJc w:val="left"/>
      <w:pPr>
        <w:ind w:left="11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5DF635A"/>
    <w:multiLevelType w:val="hybridMultilevel"/>
    <w:tmpl w:val="81EA53DE"/>
    <w:lvl w:ilvl="0" w:tplc="C5C8FC94">
      <w:start w:val="1"/>
      <w:numFmt w:val="bullet"/>
      <w:lvlText w:val="•"/>
      <w:lvlJc w:val="left"/>
      <w:pPr>
        <w:ind w:left="47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9042F2A">
      <w:start w:val="1"/>
      <w:numFmt w:val="bullet"/>
      <w:lvlText w:val="o"/>
      <w:lvlJc w:val="left"/>
      <w:pPr>
        <w:ind w:left="12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6FC5F1A">
      <w:start w:val="1"/>
      <w:numFmt w:val="bullet"/>
      <w:lvlText w:val="▪"/>
      <w:lvlJc w:val="left"/>
      <w:pPr>
        <w:ind w:left="19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CCA69A88">
      <w:start w:val="1"/>
      <w:numFmt w:val="bullet"/>
      <w:lvlText w:val="•"/>
      <w:lvlJc w:val="left"/>
      <w:pPr>
        <w:ind w:left="271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9D455A0">
      <w:start w:val="1"/>
      <w:numFmt w:val="bullet"/>
      <w:lvlText w:val="o"/>
      <w:lvlJc w:val="left"/>
      <w:pPr>
        <w:ind w:left="34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732A7862">
      <w:start w:val="1"/>
      <w:numFmt w:val="bullet"/>
      <w:lvlText w:val="▪"/>
      <w:lvlJc w:val="left"/>
      <w:pPr>
        <w:ind w:left="41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B3CC483E">
      <w:start w:val="1"/>
      <w:numFmt w:val="bullet"/>
      <w:lvlText w:val="•"/>
      <w:lvlJc w:val="left"/>
      <w:pPr>
        <w:ind w:left="487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CE69772">
      <w:start w:val="1"/>
      <w:numFmt w:val="bullet"/>
      <w:lvlText w:val="o"/>
      <w:lvlJc w:val="left"/>
      <w:pPr>
        <w:ind w:left="55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6EBEE1AC">
      <w:start w:val="1"/>
      <w:numFmt w:val="bullet"/>
      <w:lvlText w:val="▪"/>
      <w:lvlJc w:val="left"/>
      <w:pPr>
        <w:ind w:left="63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5" w15:restartNumberingAfterBreak="0">
    <w:nsid w:val="12D53680"/>
    <w:multiLevelType w:val="hybridMultilevel"/>
    <w:tmpl w:val="22F8D144"/>
    <w:lvl w:ilvl="0" w:tplc="DCAA1260">
      <w:start w:val="1"/>
      <w:numFmt w:val="bullet"/>
      <w:lvlText w:val="-"/>
      <w:lvlJc w:val="left"/>
      <w:pPr>
        <w:ind w:left="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6CAEE3C8">
      <w:start w:val="1"/>
      <w:numFmt w:val="bullet"/>
      <w:lvlText w:val="o"/>
      <w:lvlJc w:val="left"/>
      <w:pPr>
        <w:ind w:left="110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E78108C">
      <w:start w:val="1"/>
      <w:numFmt w:val="bullet"/>
      <w:lvlText w:val="▪"/>
      <w:lvlJc w:val="left"/>
      <w:pPr>
        <w:ind w:left="182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40E6390">
      <w:start w:val="1"/>
      <w:numFmt w:val="bullet"/>
      <w:lvlText w:val="•"/>
      <w:lvlJc w:val="left"/>
      <w:pPr>
        <w:ind w:left="254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FC1C7EB2">
      <w:start w:val="1"/>
      <w:numFmt w:val="bullet"/>
      <w:lvlText w:val="o"/>
      <w:lvlJc w:val="left"/>
      <w:pPr>
        <w:ind w:left="326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FCDAC66C">
      <w:start w:val="1"/>
      <w:numFmt w:val="bullet"/>
      <w:lvlText w:val="▪"/>
      <w:lvlJc w:val="left"/>
      <w:pPr>
        <w:ind w:left="398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B0F2DB66">
      <w:start w:val="1"/>
      <w:numFmt w:val="bullet"/>
      <w:lvlText w:val="•"/>
      <w:lvlJc w:val="left"/>
      <w:pPr>
        <w:ind w:left="470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92AE54C">
      <w:start w:val="1"/>
      <w:numFmt w:val="bullet"/>
      <w:lvlText w:val="o"/>
      <w:lvlJc w:val="left"/>
      <w:pPr>
        <w:ind w:left="542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56EE7232">
      <w:start w:val="1"/>
      <w:numFmt w:val="bullet"/>
      <w:lvlText w:val="▪"/>
      <w:lvlJc w:val="left"/>
      <w:pPr>
        <w:ind w:left="6145"/>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1A8A4ACE"/>
    <w:multiLevelType w:val="hybridMultilevel"/>
    <w:tmpl w:val="EB64E39E"/>
    <w:lvl w:ilvl="0" w:tplc="AFE09B76">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EB8E380">
      <w:start w:val="1"/>
      <w:numFmt w:val="bullet"/>
      <w:lvlText w:val="o"/>
      <w:lvlJc w:val="left"/>
      <w:pPr>
        <w:ind w:left="69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948F226">
      <w:start w:val="1"/>
      <w:numFmt w:val="bullet"/>
      <w:lvlRestart w:val="0"/>
      <w:lvlText w:val="-"/>
      <w:lvlJc w:val="left"/>
      <w:pPr>
        <w:ind w:left="7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28521D1C">
      <w:start w:val="1"/>
      <w:numFmt w:val="bullet"/>
      <w:lvlText w:val="•"/>
      <w:lvlJc w:val="left"/>
      <w:pPr>
        <w:ind w:left="17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00C920C">
      <w:start w:val="1"/>
      <w:numFmt w:val="bullet"/>
      <w:lvlText w:val="o"/>
      <w:lvlJc w:val="left"/>
      <w:pPr>
        <w:ind w:left="24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6B561FCC">
      <w:start w:val="1"/>
      <w:numFmt w:val="bullet"/>
      <w:lvlText w:val="▪"/>
      <w:lvlJc w:val="left"/>
      <w:pPr>
        <w:ind w:left="319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3A401B10">
      <w:start w:val="1"/>
      <w:numFmt w:val="bullet"/>
      <w:lvlText w:val="•"/>
      <w:lvlJc w:val="left"/>
      <w:pPr>
        <w:ind w:left="391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87A51EA">
      <w:start w:val="1"/>
      <w:numFmt w:val="bullet"/>
      <w:lvlText w:val="o"/>
      <w:lvlJc w:val="left"/>
      <w:pPr>
        <w:ind w:left="463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F3221AFE">
      <w:start w:val="1"/>
      <w:numFmt w:val="bullet"/>
      <w:lvlText w:val="▪"/>
      <w:lvlJc w:val="left"/>
      <w:pPr>
        <w:ind w:left="53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2466066E"/>
    <w:multiLevelType w:val="hybridMultilevel"/>
    <w:tmpl w:val="B67C36D8"/>
    <w:lvl w:ilvl="0" w:tplc="7D6AE3DA">
      <w:start w:val="1"/>
      <w:numFmt w:val="bullet"/>
      <w:lvlText w:val="-"/>
      <w:lvlJc w:val="left"/>
      <w:pPr>
        <w:ind w:left="67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7925858">
      <w:start w:val="1"/>
      <w:numFmt w:val="bullet"/>
      <w:lvlText w:val="o"/>
      <w:lvlJc w:val="left"/>
      <w:pPr>
        <w:ind w:left="15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2CAB062">
      <w:start w:val="1"/>
      <w:numFmt w:val="bullet"/>
      <w:lvlText w:val="▪"/>
      <w:lvlJc w:val="left"/>
      <w:pPr>
        <w:ind w:left="22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F988312">
      <w:start w:val="1"/>
      <w:numFmt w:val="bullet"/>
      <w:lvlText w:val="•"/>
      <w:lvlJc w:val="left"/>
      <w:pPr>
        <w:ind w:left="29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B150DD7A">
      <w:start w:val="1"/>
      <w:numFmt w:val="bullet"/>
      <w:lvlText w:val="o"/>
      <w:lvlJc w:val="left"/>
      <w:pPr>
        <w:ind w:left="366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31B660E8">
      <w:start w:val="1"/>
      <w:numFmt w:val="bullet"/>
      <w:lvlText w:val="▪"/>
      <w:lvlJc w:val="left"/>
      <w:pPr>
        <w:ind w:left="43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FA22A164">
      <w:start w:val="1"/>
      <w:numFmt w:val="bullet"/>
      <w:lvlText w:val="•"/>
      <w:lvlJc w:val="left"/>
      <w:pPr>
        <w:ind w:left="510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3E2A7A6">
      <w:start w:val="1"/>
      <w:numFmt w:val="bullet"/>
      <w:lvlText w:val="o"/>
      <w:lvlJc w:val="left"/>
      <w:pPr>
        <w:ind w:left="582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0BFC4138">
      <w:start w:val="1"/>
      <w:numFmt w:val="bullet"/>
      <w:lvlText w:val="▪"/>
      <w:lvlJc w:val="left"/>
      <w:pPr>
        <w:ind w:left="654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start w:val="1"/>
      <w:numFmt w:val="bullet"/>
      <w:lvlText w:val="o"/>
      <w:lvlJc w:val="left"/>
      <w:pPr>
        <w:ind w:left="1440" w:hanging="360"/>
      </w:pPr>
      <w:rPr>
        <w:rFonts w:ascii="Courier New" w:hAnsi="Courier New" w:cs="Courier New" w:hint="default"/>
      </w:rPr>
    </w:lvl>
    <w:lvl w:ilvl="2" w:tplc="BB3C6E26">
      <w:start w:val="1"/>
      <w:numFmt w:val="bullet"/>
      <w:lvlText w:val=""/>
      <w:lvlJc w:val="left"/>
      <w:pPr>
        <w:ind w:left="2160" w:hanging="360"/>
      </w:pPr>
      <w:rPr>
        <w:rFonts w:ascii="Wingdings" w:hAnsi="Wingdings" w:hint="default"/>
      </w:rPr>
    </w:lvl>
    <w:lvl w:ilvl="3" w:tplc="2BB2ADF4">
      <w:start w:val="1"/>
      <w:numFmt w:val="bullet"/>
      <w:lvlText w:val=""/>
      <w:lvlJc w:val="left"/>
      <w:pPr>
        <w:ind w:left="2880" w:hanging="360"/>
      </w:pPr>
      <w:rPr>
        <w:rFonts w:ascii="Symbol" w:hAnsi="Symbol" w:hint="default"/>
      </w:rPr>
    </w:lvl>
    <w:lvl w:ilvl="4" w:tplc="ED18790E">
      <w:start w:val="1"/>
      <w:numFmt w:val="bullet"/>
      <w:lvlText w:val="o"/>
      <w:lvlJc w:val="left"/>
      <w:pPr>
        <w:ind w:left="3600" w:hanging="360"/>
      </w:pPr>
      <w:rPr>
        <w:rFonts w:ascii="Courier New" w:hAnsi="Courier New" w:cs="Courier New" w:hint="default"/>
      </w:rPr>
    </w:lvl>
    <w:lvl w:ilvl="5" w:tplc="9BB882AA">
      <w:start w:val="1"/>
      <w:numFmt w:val="bullet"/>
      <w:lvlText w:val=""/>
      <w:lvlJc w:val="left"/>
      <w:pPr>
        <w:ind w:left="4320" w:hanging="360"/>
      </w:pPr>
      <w:rPr>
        <w:rFonts w:ascii="Wingdings" w:hAnsi="Wingdings" w:hint="default"/>
      </w:rPr>
    </w:lvl>
    <w:lvl w:ilvl="6" w:tplc="1C8A36BA">
      <w:start w:val="1"/>
      <w:numFmt w:val="bullet"/>
      <w:lvlText w:val=""/>
      <w:lvlJc w:val="left"/>
      <w:pPr>
        <w:ind w:left="5040" w:hanging="360"/>
      </w:pPr>
      <w:rPr>
        <w:rFonts w:ascii="Symbol" w:hAnsi="Symbol" w:hint="default"/>
      </w:rPr>
    </w:lvl>
    <w:lvl w:ilvl="7" w:tplc="D75C9D66">
      <w:start w:val="1"/>
      <w:numFmt w:val="bullet"/>
      <w:lvlText w:val="o"/>
      <w:lvlJc w:val="left"/>
      <w:pPr>
        <w:ind w:left="5760" w:hanging="360"/>
      </w:pPr>
      <w:rPr>
        <w:rFonts w:ascii="Courier New" w:hAnsi="Courier New" w:cs="Courier New" w:hint="default"/>
      </w:rPr>
    </w:lvl>
    <w:lvl w:ilvl="8" w:tplc="ED94CFF8">
      <w:start w:val="1"/>
      <w:numFmt w:val="bullet"/>
      <w:lvlText w:val=""/>
      <w:lvlJc w:val="left"/>
      <w:pPr>
        <w:ind w:left="6480" w:hanging="360"/>
      </w:pPr>
      <w:rPr>
        <w:rFonts w:ascii="Wingdings" w:hAnsi="Wingdings" w:hint="default"/>
      </w:rPr>
    </w:lvl>
  </w:abstractNum>
  <w:abstractNum w:abstractNumId="9" w15:restartNumberingAfterBreak="0">
    <w:nsid w:val="338413B1"/>
    <w:multiLevelType w:val="multilevel"/>
    <w:tmpl w:val="BB2C16A8"/>
    <w:lvl w:ilvl="0">
      <w:start w:val="1"/>
      <w:numFmt w:val="upperLetter"/>
      <w:lvlText w:val="%1."/>
      <w:lvlJc w:val="left"/>
      <w:pPr>
        <w:tabs>
          <w:tab w:val="num" w:pos="360"/>
        </w:tabs>
        <w:ind w:left="360" w:hanging="360"/>
      </w:pPr>
      <w:rPr>
        <w:b/>
        <w:i w:val="0"/>
      </w:rPr>
    </w:lvl>
    <w:lvl w:ilvl="1">
      <w:start w:val="1"/>
      <w:numFmt w:val="decimal"/>
      <w:lvlText w:val="%1.%2"/>
      <w:lvlJc w:val="left"/>
      <w:pPr>
        <w:tabs>
          <w:tab w:val="num" w:pos="3906"/>
        </w:tabs>
        <w:ind w:left="3906" w:hanging="576"/>
      </w:pPr>
      <w:rPr>
        <w:b/>
        <w:color w:val="auto"/>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C496FC6"/>
    <w:multiLevelType w:val="hybridMultilevel"/>
    <w:tmpl w:val="934E8CCE"/>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A524B"/>
    <w:multiLevelType w:val="hybridMultilevel"/>
    <w:tmpl w:val="78B66650"/>
    <w:lvl w:ilvl="0" w:tplc="BB3C6E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66B75"/>
    <w:multiLevelType w:val="hybridMultilevel"/>
    <w:tmpl w:val="6924E13E"/>
    <w:lvl w:ilvl="0" w:tplc="0862E3C4">
      <w:start w:val="1"/>
      <w:numFmt w:val="bullet"/>
      <w:lvlText w:val="-"/>
      <w:lvlJc w:val="left"/>
      <w:pPr>
        <w:ind w:left="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834202DA">
      <w:start w:val="1"/>
      <w:numFmt w:val="bullet"/>
      <w:lvlText w:val="o"/>
      <w:lvlJc w:val="left"/>
      <w:pPr>
        <w:ind w:left="11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10E8324">
      <w:start w:val="1"/>
      <w:numFmt w:val="bullet"/>
      <w:lvlText w:val="▪"/>
      <w:lvlJc w:val="left"/>
      <w:pPr>
        <w:ind w:left="182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406AC4A">
      <w:start w:val="1"/>
      <w:numFmt w:val="bullet"/>
      <w:lvlText w:val="•"/>
      <w:lvlJc w:val="left"/>
      <w:pPr>
        <w:ind w:left="254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0F0232A2">
      <w:start w:val="1"/>
      <w:numFmt w:val="bullet"/>
      <w:lvlText w:val="o"/>
      <w:lvlJc w:val="left"/>
      <w:pPr>
        <w:ind w:left="326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58E7864">
      <w:start w:val="1"/>
      <w:numFmt w:val="bullet"/>
      <w:lvlText w:val="▪"/>
      <w:lvlJc w:val="left"/>
      <w:pPr>
        <w:ind w:left="398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F1A62122">
      <w:start w:val="1"/>
      <w:numFmt w:val="bullet"/>
      <w:lvlText w:val="•"/>
      <w:lvlJc w:val="left"/>
      <w:pPr>
        <w:ind w:left="470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B160AEC">
      <w:start w:val="1"/>
      <w:numFmt w:val="bullet"/>
      <w:lvlText w:val="o"/>
      <w:lvlJc w:val="left"/>
      <w:pPr>
        <w:ind w:left="542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6EBC8988">
      <w:start w:val="1"/>
      <w:numFmt w:val="bullet"/>
      <w:lvlText w:val="▪"/>
      <w:lvlJc w:val="left"/>
      <w:pPr>
        <w:ind w:left="6146"/>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3" w15:restartNumberingAfterBreak="0">
    <w:nsid w:val="4A9F707A"/>
    <w:multiLevelType w:val="multilevel"/>
    <w:tmpl w:val="E6D04F68"/>
    <w:lvl w:ilvl="0">
      <w:start w:val="1"/>
      <w:numFmt w:val="decimal"/>
      <w:lvlText w:val="%1.0"/>
      <w:lvlJc w:val="left"/>
      <w:pPr>
        <w:ind w:left="36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80" w:hanging="360"/>
      </w:pPr>
      <w:rPr>
        <w:rFonts w:ascii="Arial" w:hAnsi="Arial" w:cs="Arial" w:hint="default"/>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54C7F7F"/>
    <w:multiLevelType w:val="hybridMultilevel"/>
    <w:tmpl w:val="21369586"/>
    <w:lvl w:ilvl="0" w:tplc="A98CCE1A">
      <w:start w:val="1"/>
      <w:numFmt w:val="decimal"/>
      <w:lvlText w:val="%1."/>
      <w:lvlJc w:val="left"/>
      <w:pPr>
        <w:ind w:left="2160" w:hanging="360"/>
      </w:pPr>
      <w:rPr>
        <w:rFonts w:ascii="Calibri" w:hAnsi="Calibri" w:cs="Times New Roman"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15" w15:restartNumberingAfterBreak="0">
    <w:nsid w:val="584B6FD7"/>
    <w:multiLevelType w:val="hybridMultilevel"/>
    <w:tmpl w:val="0908D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07CC8"/>
    <w:multiLevelType w:val="hybridMultilevel"/>
    <w:tmpl w:val="9782D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DE76BD"/>
    <w:multiLevelType w:val="singleLevel"/>
    <w:tmpl w:val="03C62200"/>
    <w:lvl w:ilvl="0">
      <w:start w:val="1"/>
      <w:numFmt w:val="upperLetter"/>
      <w:pStyle w:val="Heading7"/>
      <w:lvlText w:val="%1."/>
      <w:lvlJc w:val="left"/>
      <w:pPr>
        <w:tabs>
          <w:tab w:val="num" w:pos="360"/>
        </w:tabs>
        <w:ind w:left="360" w:hanging="360"/>
      </w:pPr>
      <w:rPr>
        <w:rFonts w:hint="default"/>
      </w:rPr>
    </w:lvl>
  </w:abstractNum>
  <w:abstractNum w:abstractNumId="18" w15:restartNumberingAfterBreak="0">
    <w:nsid w:val="5CFF669C"/>
    <w:multiLevelType w:val="hybridMultilevel"/>
    <w:tmpl w:val="537873AE"/>
    <w:lvl w:ilvl="0" w:tplc="63F63BD2">
      <w:start w:val="1"/>
      <w:numFmt w:val="decimal"/>
      <w:pStyle w:val="InstructionNumbering"/>
      <w:lvlText w:val="%1."/>
      <w:lvlJc w:val="left"/>
      <w:pPr>
        <w:ind w:left="720" w:hanging="360"/>
      </w:pPr>
      <w:rPr>
        <w:color w:val="00B050"/>
      </w:rPr>
    </w:lvl>
    <w:lvl w:ilvl="1" w:tplc="14090019">
      <w:start w:val="1"/>
      <w:numFmt w:val="lowerLetter"/>
      <w:lvlText w:val="%2."/>
      <w:lvlJc w:val="left"/>
      <w:pPr>
        <w:ind w:left="720" w:hanging="360"/>
      </w:pPr>
    </w:lvl>
    <w:lvl w:ilvl="2" w:tplc="1409001B">
      <w:start w:val="1"/>
      <w:numFmt w:val="lowerRoman"/>
      <w:lvlText w:val="%3."/>
      <w:lvlJc w:val="right"/>
      <w:pPr>
        <w:ind w:left="1440" w:hanging="180"/>
      </w:pPr>
    </w:lvl>
    <w:lvl w:ilvl="3" w:tplc="1409000F">
      <w:start w:val="1"/>
      <w:numFmt w:val="decimal"/>
      <w:lvlText w:val="%4."/>
      <w:lvlJc w:val="left"/>
      <w:pPr>
        <w:ind w:left="2160" w:hanging="360"/>
      </w:pPr>
    </w:lvl>
    <w:lvl w:ilvl="4" w:tplc="14090019">
      <w:start w:val="1"/>
      <w:numFmt w:val="lowerLetter"/>
      <w:lvlText w:val="%5."/>
      <w:lvlJc w:val="left"/>
      <w:pPr>
        <w:ind w:left="2880" w:hanging="360"/>
      </w:pPr>
    </w:lvl>
    <w:lvl w:ilvl="5" w:tplc="1409001B">
      <w:start w:val="1"/>
      <w:numFmt w:val="lowerRoman"/>
      <w:lvlText w:val="%6."/>
      <w:lvlJc w:val="right"/>
      <w:pPr>
        <w:ind w:left="3600" w:hanging="180"/>
      </w:pPr>
    </w:lvl>
    <w:lvl w:ilvl="6" w:tplc="1409000F">
      <w:start w:val="1"/>
      <w:numFmt w:val="decimal"/>
      <w:lvlText w:val="%7."/>
      <w:lvlJc w:val="left"/>
      <w:pPr>
        <w:ind w:left="4320" w:hanging="360"/>
      </w:pPr>
    </w:lvl>
    <w:lvl w:ilvl="7" w:tplc="14090019">
      <w:start w:val="1"/>
      <w:numFmt w:val="lowerLetter"/>
      <w:lvlText w:val="%8."/>
      <w:lvlJc w:val="left"/>
      <w:pPr>
        <w:ind w:left="5040" w:hanging="360"/>
      </w:pPr>
    </w:lvl>
    <w:lvl w:ilvl="8" w:tplc="1409001B">
      <w:start w:val="1"/>
      <w:numFmt w:val="lowerRoman"/>
      <w:lvlText w:val="%9."/>
      <w:lvlJc w:val="right"/>
      <w:pPr>
        <w:ind w:left="5760" w:hanging="180"/>
      </w:pPr>
    </w:lvl>
  </w:abstractNum>
  <w:abstractNum w:abstractNumId="19" w15:restartNumberingAfterBreak="0">
    <w:nsid w:val="6C793960"/>
    <w:multiLevelType w:val="hybridMultilevel"/>
    <w:tmpl w:val="D22EAFA2"/>
    <w:lvl w:ilvl="0" w:tplc="BB3C6E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2A2085"/>
    <w:multiLevelType w:val="multilevel"/>
    <w:tmpl w:val="73D6681A"/>
    <w:lvl w:ilvl="0">
      <w:start w:val="3"/>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3"/>
      <w:numFmt w:val="decimal"/>
      <w:lvlRestart w:val="0"/>
      <w:lvlText w:val="%1.%2"/>
      <w:lvlJc w:val="left"/>
      <w:pPr>
        <w:ind w:left="11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1" w15:restartNumberingAfterBreak="0">
    <w:nsid w:val="74554276"/>
    <w:multiLevelType w:val="multilevel"/>
    <w:tmpl w:val="EC8438C0"/>
    <w:lvl w:ilvl="0">
      <w:start w:val="1"/>
      <w:numFmt w:val="decimal"/>
      <w:lvlText w:val="%1"/>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start w:val="1"/>
      <w:numFmt w:val="decimal"/>
      <w:lvlRestart w:val="0"/>
      <w:lvlText w:val="%1.%2."/>
      <w:lvlJc w:val="left"/>
      <w:pPr>
        <w:ind w:left="11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7F44178A"/>
    <w:multiLevelType w:val="hybridMultilevel"/>
    <w:tmpl w:val="8DC2EFA8"/>
    <w:lvl w:ilvl="0" w:tplc="BB3C6E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0"/>
  </w:num>
  <w:num w:numId="4">
    <w:abstractNumId w:val="6"/>
  </w:num>
  <w:num w:numId="5">
    <w:abstractNumId w:val="21"/>
  </w:num>
  <w:num w:numId="6">
    <w:abstractNumId w:val="7"/>
  </w:num>
  <w:num w:numId="7">
    <w:abstractNumId w:val="5"/>
  </w:num>
  <w:num w:numId="8">
    <w:abstractNumId w:val="12"/>
  </w:num>
  <w:num w:numId="9">
    <w:abstractNumId w:val="17"/>
  </w:num>
  <w:num w:numId="10">
    <w:abstractNumId w:val="1"/>
  </w:num>
  <w:num w:numId="11">
    <w:abstractNumId w:val="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4"/>
  </w:num>
  <w:num w:numId="16">
    <w:abstractNumId w:val="9"/>
  </w:num>
  <w:num w:numId="17">
    <w:abstractNumId w:val="0"/>
  </w:num>
  <w:num w:numId="18">
    <w:abstractNumId w:val="10"/>
  </w:num>
  <w:num w:numId="19">
    <w:abstractNumId w:val="19"/>
  </w:num>
  <w:num w:numId="20">
    <w:abstractNumId w:val="22"/>
  </w:num>
  <w:num w:numId="21">
    <w:abstractNumId w:val="11"/>
  </w:num>
  <w:num w:numId="22">
    <w:abstractNumId w:val="15"/>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39B"/>
    <w:rsid w:val="00016A8E"/>
    <w:rsid w:val="00027633"/>
    <w:rsid w:val="0004777B"/>
    <w:rsid w:val="00073F65"/>
    <w:rsid w:val="000A743E"/>
    <w:rsid w:val="000B18AC"/>
    <w:rsid w:val="000C2938"/>
    <w:rsid w:val="000F554A"/>
    <w:rsid w:val="00107E4F"/>
    <w:rsid w:val="001153B2"/>
    <w:rsid w:val="001443D3"/>
    <w:rsid w:val="00173599"/>
    <w:rsid w:val="001B7F52"/>
    <w:rsid w:val="001D24B4"/>
    <w:rsid w:val="00201956"/>
    <w:rsid w:val="00216AA7"/>
    <w:rsid w:val="00217D26"/>
    <w:rsid w:val="0022552D"/>
    <w:rsid w:val="00294A89"/>
    <w:rsid w:val="002A0F55"/>
    <w:rsid w:val="002A1D7D"/>
    <w:rsid w:val="002E17E6"/>
    <w:rsid w:val="002E587B"/>
    <w:rsid w:val="002F66C2"/>
    <w:rsid w:val="003278EE"/>
    <w:rsid w:val="00383DAE"/>
    <w:rsid w:val="003B4F55"/>
    <w:rsid w:val="003B7A51"/>
    <w:rsid w:val="00403291"/>
    <w:rsid w:val="0041218F"/>
    <w:rsid w:val="0047602D"/>
    <w:rsid w:val="004B4A13"/>
    <w:rsid w:val="004D55A4"/>
    <w:rsid w:val="004E6678"/>
    <w:rsid w:val="00505158"/>
    <w:rsid w:val="00505253"/>
    <w:rsid w:val="00510A14"/>
    <w:rsid w:val="0052120F"/>
    <w:rsid w:val="00527295"/>
    <w:rsid w:val="005744D0"/>
    <w:rsid w:val="00581596"/>
    <w:rsid w:val="005A3968"/>
    <w:rsid w:val="005C3B9A"/>
    <w:rsid w:val="005D5B13"/>
    <w:rsid w:val="0060267E"/>
    <w:rsid w:val="00614CE7"/>
    <w:rsid w:val="00652E6D"/>
    <w:rsid w:val="0068239B"/>
    <w:rsid w:val="00696607"/>
    <w:rsid w:val="006B1FB8"/>
    <w:rsid w:val="006C6775"/>
    <w:rsid w:val="006D773B"/>
    <w:rsid w:val="006E749B"/>
    <w:rsid w:val="0071573F"/>
    <w:rsid w:val="00726BE6"/>
    <w:rsid w:val="0077213F"/>
    <w:rsid w:val="007814A6"/>
    <w:rsid w:val="0079688F"/>
    <w:rsid w:val="007B1FD4"/>
    <w:rsid w:val="007B7D7B"/>
    <w:rsid w:val="007B7F19"/>
    <w:rsid w:val="007C5429"/>
    <w:rsid w:val="007D3871"/>
    <w:rsid w:val="008365EA"/>
    <w:rsid w:val="00843D00"/>
    <w:rsid w:val="00845738"/>
    <w:rsid w:val="00847D56"/>
    <w:rsid w:val="00853C16"/>
    <w:rsid w:val="00882DAA"/>
    <w:rsid w:val="008940AC"/>
    <w:rsid w:val="008B3402"/>
    <w:rsid w:val="008B762D"/>
    <w:rsid w:val="008C355D"/>
    <w:rsid w:val="00902DF8"/>
    <w:rsid w:val="00925705"/>
    <w:rsid w:val="0092767F"/>
    <w:rsid w:val="0093089A"/>
    <w:rsid w:val="00941336"/>
    <w:rsid w:val="0095476A"/>
    <w:rsid w:val="00992C74"/>
    <w:rsid w:val="0099428A"/>
    <w:rsid w:val="009A5F3B"/>
    <w:rsid w:val="009A7691"/>
    <w:rsid w:val="009B36A1"/>
    <w:rsid w:val="009C2A0E"/>
    <w:rsid w:val="009D4696"/>
    <w:rsid w:val="009E762C"/>
    <w:rsid w:val="009F5117"/>
    <w:rsid w:val="009F5C9A"/>
    <w:rsid w:val="00A11895"/>
    <w:rsid w:val="00A34B6C"/>
    <w:rsid w:val="00A533F4"/>
    <w:rsid w:val="00A86FCB"/>
    <w:rsid w:val="00A87CC8"/>
    <w:rsid w:val="00AA5D83"/>
    <w:rsid w:val="00AC4325"/>
    <w:rsid w:val="00AD0C75"/>
    <w:rsid w:val="00AE4F4E"/>
    <w:rsid w:val="00AE6526"/>
    <w:rsid w:val="00BA4E7E"/>
    <w:rsid w:val="00BB0169"/>
    <w:rsid w:val="00BC3200"/>
    <w:rsid w:val="00BC4607"/>
    <w:rsid w:val="00BE66F5"/>
    <w:rsid w:val="00C013C3"/>
    <w:rsid w:val="00C224BF"/>
    <w:rsid w:val="00C27DBD"/>
    <w:rsid w:val="00C343B3"/>
    <w:rsid w:val="00C400AC"/>
    <w:rsid w:val="00C60734"/>
    <w:rsid w:val="00C904F0"/>
    <w:rsid w:val="00CB1C44"/>
    <w:rsid w:val="00CB2A3D"/>
    <w:rsid w:val="00CD607A"/>
    <w:rsid w:val="00CF47AA"/>
    <w:rsid w:val="00D0614E"/>
    <w:rsid w:val="00D10B7F"/>
    <w:rsid w:val="00D13E69"/>
    <w:rsid w:val="00D429FB"/>
    <w:rsid w:val="00D46C34"/>
    <w:rsid w:val="00D558DC"/>
    <w:rsid w:val="00D55AE2"/>
    <w:rsid w:val="00D64B73"/>
    <w:rsid w:val="00D84C6E"/>
    <w:rsid w:val="00DA3884"/>
    <w:rsid w:val="00DA7370"/>
    <w:rsid w:val="00DD4955"/>
    <w:rsid w:val="00E40641"/>
    <w:rsid w:val="00E650BC"/>
    <w:rsid w:val="00E73255"/>
    <w:rsid w:val="00E93189"/>
    <w:rsid w:val="00EB05B7"/>
    <w:rsid w:val="00ED711E"/>
    <w:rsid w:val="00F1717D"/>
    <w:rsid w:val="00F4380F"/>
    <w:rsid w:val="00F45810"/>
    <w:rsid w:val="00F8109B"/>
    <w:rsid w:val="00FB1C52"/>
    <w:rsid w:val="00FB2189"/>
    <w:rsid w:val="00FD1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7083"/>
  <w15:docId w15:val="{2CC76649-23F2-480D-8688-2E2B6122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4" w:line="249" w:lineRule="auto"/>
      <w:ind w:left="10" w:hanging="10"/>
      <w:jc w:val="both"/>
    </w:pPr>
    <w:rPr>
      <w:rFonts w:ascii="Arial" w:eastAsia="Arial" w:hAnsi="Arial" w:cs="Arial"/>
      <w:color w:val="000000"/>
      <w:sz w:val="19"/>
    </w:rPr>
  </w:style>
  <w:style w:type="paragraph" w:styleId="Heading1">
    <w:name w:val="heading 1"/>
    <w:aliases w:val="h1"/>
    <w:next w:val="Normal"/>
    <w:link w:val="Heading1Char"/>
    <w:qFormat/>
    <w:pPr>
      <w:keepNext/>
      <w:keepLines/>
      <w:spacing w:after="0"/>
      <w:ind w:left="10" w:right="19" w:hanging="10"/>
      <w:jc w:val="center"/>
      <w:outlineLvl w:val="0"/>
    </w:pPr>
    <w:rPr>
      <w:rFonts w:ascii="Times New Roman" w:eastAsia="Times New Roman" w:hAnsi="Times New Roman" w:cs="Times New Roman"/>
      <w:b/>
      <w:color w:val="000000"/>
      <w:sz w:val="38"/>
    </w:rPr>
  </w:style>
  <w:style w:type="paragraph" w:styleId="Heading2">
    <w:name w:val="heading 2"/>
    <w:next w:val="Normal"/>
    <w:link w:val="Heading2Char"/>
    <w:uiPriority w:val="1"/>
    <w:unhideWhenUsed/>
    <w:qFormat/>
    <w:pPr>
      <w:keepNext/>
      <w:keepLines/>
      <w:spacing w:after="0"/>
      <w:ind w:left="10" w:hanging="10"/>
      <w:outlineLvl w:val="1"/>
    </w:pPr>
    <w:rPr>
      <w:rFonts w:ascii="Arial" w:eastAsia="Arial" w:hAnsi="Arial" w:cs="Arial"/>
      <w:b/>
      <w:color w:val="000000"/>
      <w:sz w:val="19"/>
    </w:rPr>
  </w:style>
  <w:style w:type="paragraph" w:styleId="Heading3">
    <w:name w:val="heading 3"/>
    <w:next w:val="Normal"/>
    <w:link w:val="Heading3Char"/>
    <w:unhideWhenUsed/>
    <w:qFormat/>
    <w:pPr>
      <w:keepNext/>
      <w:keepLines/>
      <w:spacing w:after="0"/>
      <w:ind w:left="10" w:hanging="10"/>
      <w:outlineLvl w:val="2"/>
    </w:pPr>
    <w:rPr>
      <w:rFonts w:ascii="Arial" w:eastAsia="Arial" w:hAnsi="Arial" w:cs="Arial"/>
      <w:b/>
      <w:color w:val="000000"/>
      <w:sz w:val="19"/>
    </w:rPr>
  </w:style>
  <w:style w:type="paragraph" w:styleId="Heading4">
    <w:name w:val="heading 4"/>
    <w:basedOn w:val="Normal"/>
    <w:next w:val="Normal"/>
    <w:link w:val="Heading4Char"/>
    <w:unhideWhenUsed/>
    <w:qFormat/>
    <w:rsid w:val="00FB2189"/>
    <w:pPr>
      <w:keepNext/>
      <w:spacing w:before="240" w:after="60" w:line="240" w:lineRule="auto"/>
      <w:ind w:left="0" w:firstLine="0"/>
      <w:jc w:val="left"/>
      <w:outlineLvl w:val="3"/>
    </w:pPr>
    <w:rPr>
      <w:rFonts w:ascii="Calibri" w:eastAsia="MS Mincho" w:hAnsi="Calibri" w:cs="Times New Roman"/>
      <w:b/>
      <w:bCs/>
      <w:color w:val="auto"/>
      <w:sz w:val="28"/>
      <w:szCs w:val="28"/>
    </w:rPr>
  </w:style>
  <w:style w:type="paragraph" w:styleId="Heading5">
    <w:name w:val="heading 5"/>
    <w:basedOn w:val="Normal"/>
    <w:next w:val="Normal"/>
    <w:link w:val="Heading5Char"/>
    <w:unhideWhenUsed/>
    <w:qFormat/>
    <w:rsid w:val="00FB2189"/>
    <w:pPr>
      <w:spacing w:before="240" w:after="60" w:line="240" w:lineRule="auto"/>
      <w:ind w:left="0" w:firstLine="0"/>
      <w:jc w:val="left"/>
      <w:outlineLvl w:val="4"/>
    </w:pPr>
    <w:rPr>
      <w:rFonts w:ascii="Calibri" w:eastAsia="MS Mincho" w:hAnsi="Calibri" w:cs="Times New Roman"/>
      <w:b/>
      <w:bCs/>
      <w:i/>
      <w:iCs/>
      <w:color w:val="auto"/>
      <w:sz w:val="26"/>
      <w:szCs w:val="26"/>
    </w:rPr>
  </w:style>
  <w:style w:type="paragraph" w:styleId="Heading6">
    <w:name w:val="heading 6"/>
    <w:basedOn w:val="Normal"/>
    <w:next w:val="Normal"/>
    <w:link w:val="Heading6Char"/>
    <w:qFormat/>
    <w:rsid w:val="00FB2189"/>
    <w:pPr>
      <w:tabs>
        <w:tab w:val="num" w:pos="1152"/>
      </w:tabs>
      <w:spacing w:before="240" w:after="60" w:line="240" w:lineRule="auto"/>
      <w:ind w:left="1152" w:hanging="1152"/>
      <w:outlineLvl w:val="5"/>
    </w:pPr>
    <w:rPr>
      <w:rFonts w:ascii="Times New Roman" w:eastAsia="Times New Roman" w:hAnsi="Times New Roman" w:cs="Times New Roman"/>
      <w:i/>
      <w:color w:val="auto"/>
      <w:sz w:val="22"/>
      <w:szCs w:val="20"/>
      <w:lang w:val="en-AU" w:eastAsia="en-GB"/>
    </w:rPr>
  </w:style>
  <w:style w:type="paragraph" w:styleId="Heading7">
    <w:name w:val="heading 7"/>
    <w:basedOn w:val="Normal"/>
    <w:next w:val="Normal"/>
    <w:link w:val="Heading7Char"/>
    <w:qFormat/>
    <w:rsid w:val="00FB2189"/>
    <w:pPr>
      <w:keepNext/>
      <w:numPr>
        <w:numId w:val="9"/>
      </w:numPr>
      <w:spacing w:after="0" w:line="240" w:lineRule="auto"/>
      <w:jc w:val="left"/>
      <w:outlineLvl w:val="6"/>
    </w:pPr>
    <w:rPr>
      <w:rFonts w:ascii="Times New Roman" w:eastAsia="MS Mincho" w:hAnsi="Times New Roman" w:cs="Times New Roman"/>
      <w:b/>
      <w:color w:val="auto"/>
      <w:sz w:val="24"/>
      <w:szCs w:val="20"/>
      <w:lang w:val="en-GB"/>
    </w:rPr>
  </w:style>
  <w:style w:type="paragraph" w:styleId="Heading8">
    <w:name w:val="heading 8"/>
    <w:basedOn w:val="Normal"/>
    <w:next w:val="Normal"/>
    <w:link w:val="Heading8Char"/>
    <w:qFormat/>
    <w:rsid w:val="00FB2189"/>
    <w:pPr>
      <w:tabs>
        <w:tab w:val="num" w:pos="1440"/>
      </w:tabs>
      <w:spacing w:before="240" w:after="60" w:line="240" w:lineRule="auto"/>
      <w:ind w:left="1440" w:hanging="1440"/>
      <w:outlineLvl w:val="7"/>
    </w:pPr>
    <w:rPr>
      <w:rFonts w:eastAsia="Times New Roman" w:cs="Times New Roman"/>
      <w:i/>
      <w:color w:val="auto"/>
      <w:sz w:val="24"/>
      <w:szCs w:val="20"/>
      <w:lang w:val="en-AU" w:eastAsia="en-GB"/>
    </w:rPr>
  </w:style>
  <w:style w:type="paragraph" w:styleId="Heading9">
    <w:name w:val="heading 9"/>
    <w:basedOn w:val="Normal"/>
    <w:next w:val="Normal"/>
    <w:link w:val="Heading9Char"/>
    <w:qFormat/>
    <w:rsid w:val="00FB2189"/>
    <w:pPr>
      <w:tabs>
        <w:tab w:val="num" w:pos="1584"/>
      </w:tabs>
      <w:spacing w:before="240" w:after="60" w:line="240" w:lineRule="auto"/>
      <w:ind w:left="1584" w:hanging="1584"/>
      <w:outlineLvl w:val="8"/>
    </w:pPr>
    <w:rPr>
      <w:rFonts w:eastAsia="Times New Roman" w:cs="Times New Roman"/>
      <w:b/>
      <w:i/>
      <w:color w:val="auto"/>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Times New Roman" w:eastAsia="Times New Roman" w:hAnsi="Times New Roman" w:cs="Times New Roman"/>
      <w:b/>
      <w:color w:val="000000"/>
      <w:sz w:val="38"/>
    </w:rPr>
  </w:style>
  <w:style w:type="character" w:customStyle="1" w:styleId="Heading2Char">
    <w:name w:val="Heading 2 Char"/>
    <w:link w:val="Heading2"/>
    <w:rPr>
      <w:rFonts w:ascii="Arial" w:eastAsia="Arial" w:hAnsi="Arial" w:cs="Arial"/>
      <w:b/>
      <w:color w:val="000000"/>
      <w:sz w:val="19"/>
    </w:rPr>
  </w:style>
  <w:style w:type="character" w:customStyle="1" w:styleId="Heading3Char">
    <w:name w:val="Heading 3 Char"/>
    <w:link w:val="Heading3"/>
    <w:rPr>
      <w:rFonts w:ascii="Arial" w:eastAsia="Arial" w:hAnsi="Arial" w:cs="Arial"/>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4Char">
    <w:name w:val="Heading 4 Char"/>
    <w:basedOn w:val="DefaultParagraphFont"/>
    <w:link w:val="Heading4"/>
    <w:rsid w:val="00FB2189"/>
    <w:rPr>
      <w:rFonts w:ascii="Calibri" w:eastAsia="MS Mincho" w:hAnsi="Calibri" w:cs="Times New Roman"/>
      <w:b/>
      <w:bCs/>
      <w:sz w:val="28"/>
      <w:szCs w:val="28"/>
    </w:rPr>
  </w:style>
  <w:style w:type="character" w:customStyle="1" w:styleId="Heading5Char">
    <w:name w:val="Heading 5 Char"/>
    <w:basedOn w:val="DefaultParagraphFont"/>
    <w:link w:val="Heading5"/>
    <w:rsid w:val="00FB2189"/>
    <w:rPr>
      <w:rFonts w:ascii="Calibri" w:eastAsia="MS Mincho" w:hAnsi="Calibri" w:cs="Times New Roman"/>
      <w:b/>
      <w:bCs/>
      <w:i/>
      <w:iCs/>
      <w:sz w:val="26"/>
      <w:szCs w:val="26"/>
    </w:rPr>
  </w:style>
  <w:style w:type="character" w:customStyle="1" w:styleId="Heading6Char">
    <w:name w:val="Heading 6 Char"/>
    <w:basedOn w:val="DefaultParagraphFont"/>
    <w:link w:val="Heading6"/>
    <w:rsid w:val="00FB2189"/>
    <w:rPr>
      <w:rFonts w:ascii="Times New Roman" w:eastAsia="Times New Roman" w:hAnsi="Times New Roman" w:cs="Times New Roman"/>
      <w:i/>
      <w:szCs w:val="20"/>
      <w:lang w:val="en-AU" w:eastAsia="en-GB"/>
    </w:rPr>
  </w:style>
  <w:style w:type="character" w:customStyle="1" w:styleId="Heading7Char">
    <w:name w:val="Heading 7 Char"/>
    <w:basedOn w:val="DefaultParagraphFont"/>
    <w:link w:val="Heading7"/>
    <w:rsid w:val="00FB2189"/>
    <w:rPr>
      <w:rFonts w:ascii="Times New Roman" w:eastAsia="MS Mincho" w:hAnsi="Times New Roman" w:cs="Times New Roman"/>
      <w:b/>
      <w:sz w:val="24"/>
      <w:szCs w:val="20"/>
      <w:lang w:val="en-GB"/>
    </w:rPr>
  </w:style>
  <w:style w:type="character" w:customStyle="1" w:styleId="Heading8Char">
    <w:name w:val="Heading 8 Char"/>
    <w:basedOn w:val="DefaultParagraphFont"/>
    <w:link w:val="Heading8"/>
    <w:rsid w:val="00FB2189"/>
    <w:rPr>
      <w:rFonts w:ascii="Arial" w:eastAsia="Times New Roman" w:hAnsi="Arial" w:cs="Times New Roman"/>
      <w:i/>
      <w:sz w:val="24"/>
      <w:szCs w:val="20"/>
      <w:lang w:val="en-AU" w:eastAsia="en-GB"/>
    </w:rPr>
  </w:style>
  <w:style w:type="character" w:customStyle="1" w:styleId="Heading9Char">
    <w:name w:val="Heading 9 Char"/>
    <w:basedOn w:val="DefaultParagraphFont"/>
    <w:link w:val="Heading9"/>
    <w:rsid w:val="00FB2189"/>
    <w:rPr>
      <w:rFonts w:ascii="Arial" w:eastAsia="Times New Roman" w:hAnsi="Arial" w:cs="Times New Roman"/>
      <w:b/>
      <w:i/>
      <w:sz w:val="18"/>
      <w:szCs w:val="20"/>
      <w:lang w:val="en-AU" w:eastAsia="en-GB"/>
    </w:rPr>
  </w:style>
  <w:style w:type="paragraph" w:styleId="Title">
    <w:name w:val="Title"/>
    <w:basedOn w:val="Normal"/>
    <w:link w:val="TitleChar"/>
    <w:qFormat/>
    <w:rsid w:val="00FB2189"/>
    <w:pPr>
      <w:pBdr>
        <w:bottom w:val="single" w:sz="4" w:space="1" w:color="auto"/>
      </w:pBdr>
      <w:spacing w:after="0" w:line="240" w:lineRule="auto"/>
      <w:ind w:left="0" w:firstLine="0"/>
      <w:jc w:val="center"/>
    </w:pPr>
    <w:rPr>
      <w:rFonts w:eastAsia="MS Mincho" w:cs="Times New Roman"/>
      <w:b/>
      <w:color w:val="auto"/>
      <w:sz w:val="32"/>
      <w:szCs w:val="20"/>
      <w:lang w:val="en-GB"/>
    </w:rPr>
  </w:style>
  <w:style w:type="character" w:customStyle="1" w:styleId="TitleChar">
    <w:name w:val="Title Char"/>
    <w:basedOn w:val="DefaultParagraphFont"/>
    <w:link w:val="Title"/>
    <w:rsid w:val="00FB2189"/>
    <w:rPr>
      <w:rFonts w:ascii="Arial" w:eastAsia="MS Mincho" w:hAnsi="Arial" w:cs="Times New Roman"/>
      <w:b/>
      <w:sz w:val="32"/>
      <w:szCs w:val="20"/>
      <w:lang w:val="en-GB"/>
    </w:rPr>
  </w:style>
  <w:style w:type="character" w:styleId="Hyperlink">
    <w:name w:val="Hyperlink"/>
    <w:uiPriority w:val="99"/>
    <w:rsid w:val="00FB2189"/>
    <w:rPr>
      <w:color w:val="0000FF"/>
      <w:u w:val="single"/>
    </w:rPr>
  </w:style>
  <w:style w:type="paragraph" w:styleId="TOC1">
    <w:name w:val="toc 1"/>
    <w:basedOn w:val="Normal"/>
    <w:next w:val="Normal"/>
    <w:autoRedefine/>
    <w:uiPriority w:val="39"/>
    <w:qFormat/>
    <w:rsid w:val="00FB2189"/>
    <w:pPr>
      <w:tabs>
        <w:tab w:val="left" w:pos="1760"/>
        <w:tab w:val="right" w:pos="9629"/>
      </w:tabs>
      <w:spacing w:after="0" w:line="240" w:lineRule="auto"/>
      <w:ind w:left="1134" w:right="1134" w:firstLine="0"/>
      <w:jc w:val="left"/>
    </w:pPr>
    <w:rPr>
      <w:rFonts w:ascii="Garamond" w:eastAsia="MS Mincho" w:hAnsi="Garamond" w:cs="Times New Roman"/>
      <w:b/>
      <w:noProof/>
      <w:color w:val="auto"/>
      <w:sz w:val="21"/>
      <w:szCs w:val="20"/>
      <w:lang w:val="en-GB"/>
    </w:rPr>
  </w:style>
  <w:style w:type="paragraph" w:styleId="TOC2">
    <w:name w:val="toc 2"/>
    <w:basedOn w:val="Normal"/>
    <w:next w:val="Normal"/>
    <w:autoRedefine/>
    <w:uiPriority w:val="39"/>
    <w:qFormat/>
    <w:rsid w:val="00FB2189"/>
    <w:pPr>
      <w:tabs>
        <w:tab w:val="right" w:leader="dot" w:pos="748"/>
        <w:tab w:val="left" w:leader="dot" w:pos="9401"/>
        <w:tab w:val="right" w:leader="dot" w:pos="9571"/>
        <w:tab w:val="left" w:pos="9628"/>
        <w:tab w:val="right" w:leader="dot" w:pos="9912"/>
      </w:tabs>
      <w:spacing w:after="0" w:line="240" w:lineRule="auto"/>
      <w:ind w:left="238" w:firstLine="0"/>
      <w:jc w:val="right"/>
    </w:pPr>
    <w:rPr>
      <w:rFonts w:ascii="Garamond" w:eastAsia="MS Mincho" w:hAnsi="Garamond" w:cs="Times New Roman"/>
      <w:caps/>
      <w:color w:val="auto"/>
      <w:sz w:val="21"/>
      <w:szCs w:val="24"/>
      <w:lang w:val="en-GB"/>
    </w:rPr>
  </w:style>
  <w:style w:type="paragraph" w:customStyle="1" w:styleId="Numbered">
    <w:name w:val="Numbered"/>
    <w:basedOn w:val="Normal"/>
    <w:rsid w:val="00FB2189"/>
    <w:pPr>
      <w:tabs>
        <w:tab w:val="num" w:pos="2216"/>
      </w:tabs>
      <w:spacing w:after="80" w:line="240" w:lineRule="auto"/>
      <w:ind w:left="1779" w:hanging="283"/>
      <w:jc w:val="left"/>
    </w:pPr>
    <w:rPr>
      <w:rFonts w:ascii="Book Antiqua" w:eastAsia="MS Mincho" w:hAnsi="Book Antiqua" w:cs="Times New Roman"/>
      <w:color w:val="auto"/>
      <w:sz w:val="24"/>
      <w:szCs w:val="24"/>
      <w:lang w:val="en-GB"/>
    </w:rPr>
  </w:style>
  <w:style w:type="paragraph" w:customStyle="1" w:styleId="Alphabet">
    <w:name w:val="Alphabet"/>
    <w:basedOn w:val="Numbered"/>
    <w:rsid w:val="00FB2189"/>
    <w:pPr>
      <w:tabs>
        <w:tab w:val="clear" w:pos="2216"/>
      </w:tabs>
      <w:ind w:left="0" w:firstLine="0"/>
    </w:pPr>
  </w:style>
  <w:style w:type="paragraph" w:customStyle="1" w:styleId="Un-numberedHeading">
    <w:name w:val="Un-numbered Heading"/>
    <w:basedOn w:val="Normal"/>
    <w:rsid w:val="00FB2189"/>
    <w:pPr>
      <w:spacing w:before="80" w:after="40" w:line="240" w:lineRule="auto"/>
      <w:ind w:left="567" w:firstLine="0"/>
      <w:jc w:val="left"/>
    </w:pPr>
    <w:rPr>
      <w:rFonts w:eastAsia="MS Mincho" w:cs="Times New Roman"/>
      <w:b/>
      <w:color w:val="auto"/>
      <w:sz w:val="28"/>
      <w:szCs w:val="24"/>
      <w:lang w:val="en-GB"/>
    </w:rPr>
  </w:style>
  <w:style w:type="paragraph" w:customStyle="1" w:styleId="followon">
    <w:name w:val="follow on"/>
    <w:basedOn w:val="Normal"/>
    <w:rsid w:val="00FB2189"/>
    <w:pPr>
      <w:spacing w:after="80" w:line="240" w:lineRule="auto"/>
      <w:ind w:left="567" w:firstLine="0"/>
      <w:jc w:val="left"/>
    </w:pPr>
    <w:rPr>
      <w:rFonts w:ascii="Book Antiqua" w:eastAsia="MS Mincho" w:hAnsi="Book Antiqua" w:cs="Times New Roman"/>
      <w:color w:val="auto"/>
      <w:sz w:val="24"/>
      <w:szCs w:val="24"/>
      <w:lang w:val="en-GB"/>
    </w:rPr>
  </w:style>
  <w:style w:type="paragraph" w:styleId="Header">
    <w:name w:val="header"/>
    <w:basedOn w:val="Normal"/>
    <w:link w:val="HeaderChar"/>
    <w:uiPriority w:val="99"/>
    <w:rsid w:val="00FB2189"/>
    <w:pPr>
      <w:tabs>
        <w:tab w:val="center" w:pos="4320"/>
        <w:tab w:val="right" w:pos="8640"/>
      </w:tabs>
      <w:spacing w:after="0" w:line="240" w:lineRule="auto"/>
      <w:ind w:left="0" w:firstLine="0"/>
      <w:jc w:val="left"/>
    </w:pPr>
    <w:rPr>
      <w:rFonts w:eastAsia="MS Mincho" w:cs="Times New Roman"/>
      <w:color w:val="auto"/>
      <w:sz w:val="24"/>
      <w:szCs w:val="24"/>
      <w:lang w:val="en-GB"/>
    </w:rPr>
  </w:style>
  <w:style w:type="character" w:customStyle="1" w:styleId="HeaderChar">
    <w:name w:val="Header Char"/>
    <w:basedOn w:val="DefaultParagraphFont"/>
    <w:link w:val="Header"/>
    <w:uiPriority w:val="99"/>
    <w:rsid w:val="00FB2189"/>
    <w:rPr>
      <w:rFonts w:ascii="Arial" w:eastAsia="MS Mincho" w:hAnsi="Arial" w:cs="Times New Roman"/>
      <w:sz w:val="24"/>
      <w:szCs w:val="24"/>
      <w:lang w:val="en-GB"/>
    </w:rPr>
  </w:style>
  <w:style w:type="paragraph" w:styleId="Footer">
    <w:name w:val="footer"/>
    <w:basedOn w:val="Normal"/>
    <w:link w:val="FooterChar"/>
    <w:uiPriority w:val="99"/>
    <w:rsid w:val="00FB2189"/>
    <w:pPr>
      <w:tabs>
        <w:tab w:val="center" w:pos="4320"/>
        <w:tab w:val="right" w:pos="8640"/>
      </w:tabs>
      <w:spacing w:after="0" w:line="240" w:lineRule="auto"/>
      <w:ind w:left="0" w:firstLine="0"/>
      <w:jc w:val="left"/>
    </w:pPr>
    <w:rPr>
      <w:rFonts w:eastAsia="MS Mincho" w:cs="Times New Roman"/>
      <w:color w:val="auto"/>
      <w:sz w:val="24"/>
      <w:szCs w:val="24"/>
      <w:lang w:val="en-GB"/>
    </w:rPr>
  </w:style>
  <w:style w:type="character" w:customStyle="1" w:styleId="FooterChar">
    <w:name w:val="Footer Char"/>
    <w:basedOn w:val="DefaultParagraphFont"/>
    <w:link w:val="Footer"/>
    <w:uiPriority w:val="99"/>
    <w:rsid w:val="00FB2189"/>
    <w:rPr>
      <w:rFonts w:ascii="Arial" w:eastAsia="MS Mincho" w:hAnsi="Arial" w:cs="Times New Roman"/>
      <w:sz w:val="24"/>
      <w:szCs w:val="24"/>
      <w:lang w:val="en-GB"/>
    </w:rPr>
  </w:style>
  <w:style w:type="paragraph" w:styleId="BodyTextIndent">
    <w:name w:val="Body Text Indent"/>
    <w:basedOn w:val="Normal"/>
    <w:link w:val="BodyTextIndentChar"/>
    <w:rsid w:val="00FB2189"/>
    <w:pPr>
      <w:spacing w:after="0" w:line="240" w:lineRule="auto"/>
      <w:ind w:left="450" w:firstLine="0"/>
      <w:jc w:val="left"/>
    </w:pPr>
    <w:rPr>
      <w:rFonts w:ascii="Times New Roman" w:eastAsia="MS Mincho" w:hAnsi="Times New Roman" w:cs="Times New Roman"/>
      <w:color w:val="auto"/>
      <w:sz w:val="24"/>
      <w:szCs w:val="20"/>
      <w:lang w:val="en-GB"/>
    </w:rPr>
  </w:style>
  <w:style w:type="character" w:customStyle="1" w:styleId="BodyTextIndentChar">
    <w:name w:val="Body Text Indent Char"/>
    <w:basedOn w:val="DefaultParagraphFont"/>
    <w:link w:val="BodyTextIndent"/>
    <w:rsid w:val="00FB2189"/>
    <w:rPr>
      <w:rFonts w:ascii="Times New Roman" w:eastAsia="MS Mincho" w:hAnsi="Times New Roman" w:cs="Times New Roman"/>
      <w:sz w:val="24"/>
      <w:szCs w:val="20"/>
      <w:lang w:val="en-GB"/>
    </w:rPr>
  </w:style>
  <w:style w:type="paragraph" w:styleId="BodyTextIndent2">
    <w:name w:val="Body Text Indent 2"/>
    <w:basedOn w:val="Normal"/>
    <w:link w:val="BodyTextIndent2Char"/>
    <w:rsid w:val="00FB2189"/>
    <w:pPr>
      <w:spacing w:after="0" w:line="240" w:lineRule="auto"/>
      <w:ind w:left="360" w:firstLine="0"/>
      <w:jc w:val="left"/>
    </w:pPr>
    <w:rPr>
      <w:rFonts w:ascii="Times New Roman" w:eastAsia="MS Mincho" w:hAnsi="Times New Roman" w:cs="Times New Roman"/>
      <w:color w:val="auto"/>
      <w:sz w:val="24"/>
      <w:szCs w:val="20"/>
      <w:lang w:val="en-GB"/>
    </w:rPr>
  </w:style>
  <w:style w:type="character" w:customStyle="1" w:styleId="BodyTextIndent2Char">
    <w:name w:val="Body Text Indent 2 Char"/>
    <w:basedOn w:val="DefaultParagraphFont"/>
    <w:link w:val="BodyTextIndent2"/>
    <w:rsid w:val="00FB2189"/>
    <w:rPr>
      <w:rFonts w:ascii="Times New Roman" w:eastAsia="MS Mincho" w:hAnsi="Times New Roman" w:cs="Times New Roman"/>
      <w:sz w:val="24"/>
      <w:szCs w:val="20"/>
      <w:lang w:val="en-GB"/>
    </w:rPr>
  </w:style>
  <w:style w:type="character" w:styleId="PageNumber">
    <w:name w:val="page number"/>
    <w:basedOn w:val="DefaultParagraphFont"/>
    <w:rsid w:val="00FB2189"/>
  </w:style>
  <w:style w:type="table" w:styleId="TableGrid0">
    <w:name w:val="Table Grid"/>
    <w:basedOn w:val="TableNormal"/>
    <w:rsid w:val="00FB2189"/>
    <w:pPr>
      <w:spacing w:after="0" w:line="240" w:lineRule="auto"/>
    </w:pPr>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FB2189"/>
    <w:pPr>
      <w:spacing w:after="240" w:line="240" w:lineRule="auto"/>
      <w:ind w:left="0" w:firstLine="0"/>
      <w:jc w:val="left"/>
    </w:pPr>
    <w:rPr>
      <w:rFonts w:ascii="Times New Roman" w:eastAsia="MS Mincho" w:hAnsi="Times New Roman" w:cs="Times New Roman"/>
      <w:color w:val="auto"/>
      <w:sz w:val="24"/>
      <w:szCs w:val="20"/>
      <w:lang w:eastAsia="zh-CN"/>
    </w:rPr>
  </w:style>
  <w:style w:type="paragraph" w:styleId="BalloonText">
    <w:name w:val="Balloon Text"/>
    <w:basedOn w:val="Normal"/>
    <w:link w:val="BalloonTextChar"/>
    <w:semiHidden/>
    <w:rsid w:val="00FB2189"/>
    <w:pPr>
      <w:spacing w:after="0" w:line="240" w:lineRule="auto"/>
      <w:ind w:left="0" w:firstLine="0"/>
      <w:jc w:val="left"/>
    </w:pPr>
    <w:rPr>
      <w:rFonts w:ascii="Tahoma" w:eastAsia="MS Mincho" w:hAnsi="Tahoma" w:cs="Tahoma"/>
      <w:color w:val="auto"/>
      <w:sz w:val="16"/>
      <w:szCs w:val="16"/>
    </w:rPr>
  </w:style>
  <w:style w:type="character" w:customStyle="1" w:styleId="BalloonTextChar">
    <w:name w:val="Balloon Text Char"/>
    <w:basedOn w:val="DefaultParagraphFont"/>
    <w:link w:val="BalloonText"/>
    <w:semiHidden/>
    <w:rsid w:val="00FB2189"/>
    <w:rPr>
      <w:rFonts w:ascii="Tahoma" w:eastAsia="MS Mincho" w:hAnsi="Tahoma" w:cs="Tahoma"/>
      <w:sz w:val="16"/>
      <w:szCs w:val="16"/>
    </w:rPr>
  </w:style>
  <w:style w:type="paragraph" w:styleId="ListBullet">
    <w:name w:val="List Bullet"/>
    <w:basedOn w:val="Normal"/>
    <w:rsid w:val="00FB2189"/>
    <w:pPr>
      <w:numPr>
        <w:numId w:val="10"/>
      </w:numPr>
      <w:spacing w:after="0" w:line="240" w:lineRule="auto"/>
      <w:jc w:val="left"/>
    </w:pPr>
    <w:rPr>
      <w:rFonts w:ascii="Times New Roman" w:eastAsia="MS Mincho" w:hAnsi="Times New Roman" w:cs="Times New Roman"/>
      <w:color w:val="auto"/>
      <w:sz w:val="24"/>
      <w:szCs w:val="24"/>
    </w:rPr>
  </w:style>
  <w:style w:type="paragraph" w:styleId="CommentText">
    <w:name w:val="annotation text"/>
    <w:basedOn w:val="Normal"/>
    <w:link w:val="CommentTextChar"/>
    <w:rsid w:val="00FB2189"/>
    <w:pPr>
      <w:spacing w:after="0" w:line="240" w:lineRule="auto"/>
      <w:ind w:left="0" w:firstLine="0"/>
      <w:jc w:val="left"/>
    </w:pPr>
    <w:rPr>
      <w:rFonts w:ascii="Times New Roman" w:eastAsia="MS Mincho" w:hAnsi="Times New Roman" w:cs="Times New Roman"/>
      <w:color w:val="auto"/>
      <w:sz w:val="20"/>
      <w:szCs w:val="20"/>
    </w:rPr>
  </w:style>
  <w:style w:type="character" w:customStyle="1" w:styleId="CommentTextChar">
    <w:name w:val="Comment Text Char"/>
    <w:basedOn w:val="DefaultParagraphFont"/>
    <w:link w:val="CommentText"/>
    <w:rsid w:val="00FB2189"/>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nhideWhenUsed/>
    <w:rsid w:val="00FB2189"/>
    <w:rPr>
      <w:b/>
      <w:bCs/>
    </w:rPr>
  </w:style>
  <w:style w:type="character" w:customStyle="1" w:styleId="CommentSubjectChar">
    <w:name w:val="Comment Subject Char"/>
    <w:basedOn w:val="CommentTextChar"/>
    <w:link w:val="CommentSubject"/>
    <w:rsid w:val="00FB2189"/>
    <w:rPr>
      <w:rFonts w:ascii="Times New Roman" w:eastAsia="MS Mincho" w:hAnsi="Times New Roman" w:cs="Times New Roman"/>
      <w:b/>
      <w:bCs/>
      <w:sz w:val="20"/>
      <w:szCs w:val="20"/>
    </w:rPr>
  </w:style>
  <w:style w:type="paragraph" w:styleId="ListParagraph">
    <w:name w:val="List Paragraph"/>
    <w:aliases w:val="List 1,Other List,List Paragraph numbered"/>
    <w:basedOn w:val="Normal"/>
    <w:link w:val="ListParagraphChar"/>
    <w:uiPriority w:val="34"/>
    <w:qFormat/>
    <w:rsid w:val="00FB2189"/>
    <w:pPr>
      <w:spacing w:after="0" w:line="240" w:lineRule="auto"/>
      <w:ind w:left="720" w:firstLine="0"/>
      <w:jc w:val="left"/>
    </w:pPr>
    <w:rPr>
      <w:rFonts w:ascii="Times New Roman" w:eastAsia="MS Mincho" w:hAnsi="Times New Roman" w:cs="Times New Roman"/>
      <w:color w:val="auto"/>
      <w:sz w:val="24"/>
      <w:szCs w:val="24"/>
    </w:rPr>
  </w:style>
  <w:style w:type="paragraph" w:styleId="FootnoteText">
    <w:name w:val="footnote text"/>
    <w:basedOn w:val="Normal"/>
    <w:link w:val="FootnoteTextChar"/>
    <w:rsid w:val="00FB2189"/>
    <w:pPr>
      <w:spacing w:after="0" w:line="240" w:lineRule="auto"/>
      <w:ind w:left="0" w:firstLine="0"/>
    </w:pPr>
    <w:rPr>
      <w:rFonts w:ascii="Times New Roman" w:eastAsia="MS Mincho" w:hAnsi="Times New Roman" w:cs="Times New Roman"/>
      <w:color w:val="auto"/>
      <w:sz w:val="20"/>
      <w:szCs w:val="20"/>
      <w:lang w:val="en-AU" w:eastAsia="en-GB"/>
    </w:rPr>
  </w:style>
  <w:style w:type="character" w:customStyle="1" w:styleId="FootnoteTextChar">
    <w:name w:val="Footnote Text Char"/>
    <w:basedOn w:val="DefaultParagraphFont"/>
    <w:link w:val="FootnoteText"/>
    <w:rsid w:val="00FB2189"/>
    <w:rPr>
      <w:rFonts w:ascii="Times New Roman" w:eastAsia="MS Mincho" w:hAnsi="Times New Roman" w:cs="Times New Roman"/>
      <w:sz w:val="20"/>
      <w:szCs w:val="20"/>
      <w:lang w:val="en-AU" w:eastAsia="en-GB"/>
    </w:rPr>
  </w:style>
  <w:style w:type="character" w:styleId="FootnoteReference">
    <w:name w:val="footnote reference"/>
    <w:rsid w:val="00FB2189"/>
    <w:rPr>
      <w:vertAlign w:val="superscript"/>
    </w:rPr>
  </w:style>
  <w:style w:type="paragraph" w:styleId="TOCHeading">
    <w:name w:val="TOC Heading"/>
    <w:basedOn w:val="Heading1"/>
    <w:next w:val="Normal"/>
    <w:uiPriority w:val="39"/>
    <w:semiHidden/>
    <w:unhideWhenUsed/>
    <w:qFormat/>
    <w:rsid w:val="00FB2189"/>
    <w:pPr>
      <w:pBdr>
        <w:bottom w:val="single" w:sz="4" w:space="1" w:color="auto"/>
      </w:pBdr>
      <w:spacing w:before="480" w:line="276" w:lineRule="auto"/>
      <w:ind w:left="357" w:right="0" w:hanging="357"/>
      <w:jc w:val="left"/>
      <w:outlineLvl w:val="9"/>
    </w:pPr>
    <w:rPr>
      <w:rFonts w:ascii="Cambria" w:eastAsia="MS Gothic" w:hAnsi="Cambria"/>
      <w:bCs/>
      <w:color w:val="365F91"/>
      <w:sz w:val="28"/>
      <w:szCs w:val="28"/>
    </w:rPr>
  </w:style>
  <w:style w:type="paragraph" w:styleId="TOC3">
    <w:name w:val="toc 3"/>
    <w:basedOn w:val="Normal"/>
    <w:next w:val="Normal"/>
    <w:autoRedefine/>
    <w:uiPriority w:val="39"/>
    <w:unhideWhenUsed/>
    <w:qFormat/>
    <w:rsid w:val="00FB2189"/>
    <w:pPr>
      <w:spacing w:after="100" w:line="276" w:lineRule="auto"/>
      <w:ind w:left="440" w:firstLine="0"/>
      <w:jc w:val="left"/>
    </w:pPr>
    <w:rPr>
      <w:rFonts w:ascii="Garamond" w:eastAsia="MS Mincho" w:hAnsi="Garamond" w:cs="Times New Roman"/>
      <w:color w:val="auto"/>
      <w:sz w:val="20"/>
    </w:rPr>
  </w:style>
  <w:style w:type="character" w:customStyle="1" w:styleId="StyleGaramond11pt">
    <w:name w:val="Style Garamond 11 pt"/>
    <w:rsid w:val="00FB2189"/>
    <w:rPr>
      <w:rFonts w:ascii="Garamond" w:hAnsi="Garamond"/>
      <w:sz w:val="22"/>
    </w:rPr>
  </w:style>
  <w:style w:type="paragraph" w:styleId="BodyText">
    <w:name w:val="Body Text"/>
    <w:aliases w:val="Body Text1"/>
    <w:basedOn w:val="Normal"/>
    <w:link w:val="BodyTextChar"/>
    <w:uiPriority w:val="99"/>
    <w:rsid w:val="00FB2189"/>
    <w:pPr>
      <w:spacing w:after="120" w:line="240" w:lineRule="auto"/>
      <w:ind w:left="0" w:firstLine="0"/>
      <w:jc w:val="left"/>
    </w:pPr>
    <w:rPr>
      <w:rFonts w:ascii="Times New Roman" w:eastAsia="MS Mincho" w:hAnsi="Times New Roman" w:cs="Times New Roman"/>
      <w:color w:val="auto"/>
      <w:sz w:val="24"/>
      <w:szCs w:val="24"/>
    </w:rPr>
  </w:style>
  <w:style w:type="character" w:customStyle="1" w:styleId="BodyTextChar">
    <w:name w:val="Body Text Char"/>
    <w:aliases w:val="Body Text1 Char"/>
    <w:basedOn w:val="DefaultParagraphFont"/>
    <w:link w:val="BodyText"/>
    <w:uiPriority w:val="99"/>
    <w:rsid w:val="00FB2189"/>
    <w:rPr>
      <w:rFonts w:ascii="Times New Roman" w:eastAsia="MS Mincho" w:hAnsi="Times New Roman" w:cs="Times New Roman"/>
      <w:sz w:val="24"/>
      <w:szCs w:val="24"/>
    </w:rPr>
  </w:style>
  <w:style w:type="paragraph" w:styleId="NormalWeb">
    <w:name w:val="Normal (Web)"/>
    <w:basedOn w:val="Normal"/>
    <w:rsid w:val="00FB2189"/>
    <w:pPr>
      <w:spacing w:before="100" w:beforeAutospacing="1" w:after="100" w:afterAutospacing="1" w:line="240" w:lineRule="auto"/>
      <w:ind w:left="0" w:firstLine="0"/>
      <w:jc w:val="left"/>
    </w:pPr>
    <w:rPr>
      <w:rFonts w:ascii="Times New Roman" w:eastAsia="MS Mincho" w:hAnsi="Times New Roman" w:cs="Times New Roman"/>
      <w:sz w:val="24"/>
      <w:szCs w:val="24"/>
    </w:rPr>
  </w:style>
  <w:style w:type="character" w:customStyle="1" w:styleId="HeadingChar">
    <w:name w:val="Heading Char"/>
    <w:rsid w:val="00FB2189"/>
    <w:rPr>
      <w:rFonts w:ascii="Arial" w:hAnsi="Arial"/>
      <w:b/>
      <w:noProof w:val="0"/>
      <w:sz w:val="26"/>
      <w:szCs w:val="22"/>
      <w:lang w:val="en-GB" w:eastAsia="en-US" w:bidi="ar-SA"/>
    </w:rPr>
  </w:style>
  <w:style w:type="paragraph" w:customStyle="1" w:styleId="BalloonText1">
    <w:name w:val="Balloon Text1"/>
    <w:basedOn w:val="Normal"/>
    <w:semiHidden/>
    <w:rsid w:val="00FB2189"/>
    <w:pPr>
      <w:spacing w:after="0" w:line="240" w:lineRule="auto"/>
      <w:ind w:left="0" w:firstLine="0"/>
      <w:jc w:val="left"/>
    </w:pPr>
    <w:rPr>
      <w:rFonts w:ascii="Tahoma" w:eastAsia="MS Mincho" w:hAnsi="Tahoma" w:cs="MS Mincho"/>
      <w:color w:val="auto"/>
      <w:sz w:val="16"/>
      <w:szCs w:val="16"/>
    </w:rPr>
  </w:style>
  <w:style w:type="character" w:styleId="CommentReference">
    <w:name w:val="annotation reference"/>
    <w:rsid w:val="00FB2189"/>
    <w:rPr>
      <w:sz w:val="16"/>
      <w:szCs w:val="16"/>
    </w:rPr>
  </w:style>
  <w:style w:type="paragraph" w:customStyle="1" w:styleId="CommentSubject1">
    <w:name w:val="Comment Subject1"/>
    <w:basedOn w:val="CommentText"/>
    <w:next w:val="CommentText"/>
    <w:semiHidden/>
    <w:rsid w:val="00FB2189"/>
    <w:rPr>
      <w:b/>
      <w:bCs/>
    </w:rPr>
  </w:style>
  <w:style w:type="paragraph" w:customStyle="1" w:styleId="3-Alinea-15">
    <w:name w:val="3 - Alinea - 15"/>
    <w:basedOn w:val="Normal"/>
    <w:rsid w:val="00FB2189"/>
    <w:pPr>
      <w:spacing w:after="120" w:line="240" w:lineRule="auto"/>
      <w:ind w:left="900" w:firstLine="0"/>
    </w:pPr>
    <w:rPr>
      <w:rFonts w:ascii="Times New Roman" w:eastAsia="MS Mincho" w:hAnsi="Times New Roman" w:cs="Times New Roman"/>
      <w:b/>
      <w:color w:val="auto"/>
      <w:sz w:val="24"/>
      <w:szCs w:val="20"/>
      <w:lang w:val="en-GB"/>
    </w:rPr>
  </w:style>
  <w:style w:type="paragraph" w:customStyle="1" w:styleId="ReportHeading1">
    <w:name w:val="ReportHeading1"/>
    <w:basedOn w:val="Normal"/>
    <w:rsid w:val="00FB2189"/>
    <w:pPr>
      <w:spacing w:before="120" w:after="120" w:line="240" w:lineRule="auto"/>
      <w:ind w:left="851" w:right="2268" w:firstLine="0"/>
      <w:jc w:val="left"/>
    </w:pPr>
    <w:rPr>
      <w:rFonts w:ascii="LucidaSans" w:eastAsia="MS Mincho" w:hAnsi="LucidaSans" w:cs="Times New Roman"/>
      <w:b/>
      <w:color w:val="auto"/>
      <w:sz w:val="44"/>
      <w:lang w:val="en-GB"/>
    </w:rPr>
  </w:style>
  <w:style w:type="paragraph" w:customStyle="1" w:styleId="Style1">
    <w:name w:val="Style1"/>
    <w:basedOn w:val="Normal"/>
    <w:next w:val="Title"/>
    <w:rsid w:val="00FB2189"/>
    <w:pPr>
      <w:keepNext/>
      <w:spacing w:before="240" w:after="240" w:line="240" w:lineRule="auto"/>
      <w:ind w:left="0" w:firstLine="0"/>
      <w:jc w:val="left"/>
    </w:pPr>
    <w:rPr>
      <w:rFonts w:eastAsia="MS Mincho" w:cs="Times New Roman"/>
      <w:b/>
      <w:bCs/>
      <w:color w:val="auto"/>
      <w:sz w:val="18"/>
      <w:szCs w:val="20"/>
      <w:lang w:val="en-GB" w:eastAsia="en-GB"/>
    </w:rPr>
  </w:style>
  <w:style w:type="paragraph" w:styleId="BodyText3">
    <w:name w:val="Body Text 3"/>
    <w:basedOn w:val="Normal"/>
    <w:link w:val="BodyText3Char"/>
    <w:rsid w:val="00FB2189"/>
    <w:pPr>
      <w:spacing w:after="120" w:line="240" w:lineRule="auto"/>
      <w:ind w:left="0" w:firstLine="0"/>
      <w:jc w:val="left"/>
    </w:pPr>
    <w:rPr>
      <w:rFonts w:ascii="Times New Roman" w:eastAsia="MS Mincho" w:hAnsi="Times New Roman" w:cs="Times New Roman"/>
      <w:color w:val="auto"/>
      <w:sz w:val="16"/>
      <w:szCs w:val="16"/>
    </w:rPr>
  </w:style>
  <w:style w:type="character" w:customStyle="1" w:styleId="BodyText3Char">
    <w:name w:val="Body Text 3 Char"/>
    <w:basedOn w:val="DefaultParagraphFont"/>
    <w:link w:val="BodyText3"/>
    <w:rsid w:val="00FB2189"/>
    <w:rPr>
      <w:rFonts w:ascii="Times New Roman" w:eastAsia="MS Mincho" w:hAnsi="Times New Roman" w:cs="Times New Roman"/>
      <w:sz w:val="16"/>
      <w:szCs w:val="16"/>
    </w:rPr>
  </w:style>
  <w:style w:type="paragraph" w:styleId="BodyText2">
    <w:name w:val="Body Text 2"/>
    <w:basedOn w:val="Normal"/>
    <w:link w:val="BodyText2Char"/>
    <w:uiPriority w:val="99"/>
    <w:rsid w:val="00FB2189"/>
    <w:pPr>
      <w:spacing w:after="0" w:line="240" w:lineRule="auto"/>
      <w:ind w:left="0" w:firstLine="0"/>
    </w:pPr>
    <w:rPr>
      <w:rFonts w:ascii="Verdana" w:eastAsia="MS Mincho" w:hAnsi="Verdana" w:cs="Times New Roman"/>
      <w:sz w:val="20"/>
      <w:szCs w:val="24"/>
    </w:rPr>
  </w:style>
  <w:style w:type="character" w:customStyle="1" w:styleId="BodyText2Char">
    <w:name w:val="Body Text 2 Char"/>
    <w:basedOn w:val="DefaultParagraphFont"/>
    <w:link w:val="BodyText2"/>
    <w:uiPriority w:val="99"/>
    <w:rsid w:val="00FB2189"/>
    <w:rPr>
      <w:rFonts w:ascii="Verdana" w:eastAsia="MS Mincho" w:hAnsi="Verdana" w:cs="Times New Roman"/>
      <w:color w:val="000000"/>
      <w:sz w:val="20"/>
      <w:szCs w:val="24"/>
    </w:rPr>
  </w:style>
  <w:style w:type="paragraph" w:customStyle="1" w:styleId="3-Alinea-15n">
    <w:name w:val="3 - Alinea - 15n"/>
    <w:basedOn w:val="Normal"/>
    <w:rsid w:val="00FB2189"/>
    <w:pPr>
      <w:spacing w:after="120" w:line="240" w:lineRule="auto"/>
      <w:ind w:left="1248" w:hanging="397"/>
      <w:jc w:val="left"/>
    </w:pPr>
    <w:rPr>
      <w:rFonts w:ascii="Times New Roman" w:eastAsia="MS Mincho" w:hAnsi="Times New Roman" w:cs="Times New Roman"/>
      <w:color w:val="auto"/>
      <w:sz w:val="20"/>
      <w:szCs w:val="24"/>
      <w:lang w:val="en-GB"/>
    </w:rPr>
  </w:style>
  <w:style w:type="paragraph" w:customStyle="1" w:styleId="InstructionHeading">
    <w:name w:val="Instruction Heading"/>
    <w:basedOn w:val="Normal"/>
    <w:uiPriority w:val="99"/>
    <w:qFormat/>
    <w:rsid w:val="00FB2189"/>
    <w:pPr>
      <w:spacing w:after="0" w:line="276" w:lineRule="auto"/>
      <w:ind w:left="0" w:firstLine="0"/>
      <w:jc w:val="center"/>
    </w:pPr>
    <w:rPr>
      <w:rFonts w:eastAsia="Times New Roman"/>
      <w:b/>
      <w:color w:val="00B050"/>
      <w:sz w:val="22"/>
      <w:u w:val="single"/>
      <w:lang w:val="en-NZ"/>
    </w:rPr>
  </w:style>
  <w:style w:type="paragraph" w:customStyle="1" w:styleId="InstructionBody">
    <w:name w:val="Instruction Body"/>
    <w:basedOn w:val="Normal"/>
    <w:uiPriority w:val="99"/>
    <w:qFormat/>
    <w:rsid w:val="00FB2189"/>
    <w:pPr>
      <w:spacing w:after="0" w:line="276" w:lineRule="auto"/>
      <w:ind w:left="0" w:firstLine="0"/>
      <w:jc w:val="left"/>
    </w:pPr>
    <w:rPr>
      <w:rFonts w:eastAsia="Times New Roman"/>
      <w:color w:val="00B050"/>
      <w:sz w:val="22"/>
      <w:lang w:val="en-NZ"/>
    </w:rPr>
  </w:style>
  <w:style w:type="paragraph" w:customStyle="1" w:styleId="InstructionBullet">
    <w:name w:val="Instruction Bullet"/>
    <w:basedOn w:val="Normal"/>
    <w:uiPriority w:val="99"/>
    <w:qFormat/>
    <w:rsid w:val="00FB2189"/>
    <w:pPr>
      <w:numPr>
        <w:numId w:val="11"/>
      </w:numPr>
      <w:spacing w:after="0" w:line="276" w:lineRule="auto"/>
      <w:jc w:val="left"/>
    </w:pPr>
    <w:rPr>
      <w:rFonts w:eastAsia="Calibri"/>
      <w:color w:val="00B050"/>
      <w:sz w:val="22"/>
      <w:lang w:val="en-NZ"/>
    </w:rPr>
  </w:style>
  <w:style w:type="paragraph" w:customStyle="1" w:styleId="InstructionNumbering">
    <w:name w:val="Instruction Numbering"/>
    <w:basedOn w:val="ListParagraph"/>
    <w:uiPriority w:val="99"/>
    <w:qFormat/>
    <w:rsid w:val="00FB2189"/>
    <w:pPr>
      <w:numPr>
        <w:numId w:val="12"/>
      </w:numPr>
      <w:tabs>
        <w:tab w:val="num" w:pos="360"/>
        <w:tab w:val="left" w:pos="709"/>
      </w:tabs>
      <w:spacing w:line="280" w:lineRule="atLeast"/>
      <w:ind w:left="360"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FB2189"/>
    <w:pPr>
      <w:numPr>
        <w:ilvl w:val="1"/>
        <w:numId w:val="13"/>
      </w:numPr>
      <w:tabs>
        <w:tab w:val="left" w:pos="709"/>
      </w:tabs>
      <w:spacing w:after="0" w:line="280" w:lineRule="atLeast"/>
      <w:jc w:val="left"/>
    </w:pPr>
    <w:rPr>
      <w:rFonts w:eastAsia="Times New Roman"/>
      <w:color w:val="00B050"/>
      <w:sz w:val="22"/>
      <w:lang w:val="en-AU"/>
    </w:rPr>
  </w:style>
  <w:style w:type="paragraph" w:customStyle="1" w:styleId="InstructionCallout">
    <w:name w:val="Instruction Callout"/>
    <w:basedOn w:val="Normal"/>
    <w:uiPriority w:val="99"/>
    <w:qFormat/>
    <w:rsid w:val="00FB2189"/>
    <w:pPr>
      <w:spacing w:before="240" w:after="0" w:line="276" w:lineRule="auto"/>
      <w:ind w:left="0" w:firstLine="0"/>
      <w:jc w:val="center"/>
    </w:pPr>
    <w:rPr>
      <w:rFonts w:eastAsia="Times New Roman"/>
      <w:b/>
      <w:color w:val="00B050"/>
      <w:sz w:val="36"/>
      <w:szCs w:val="36"/>
      <w:lang w:val="en-NZ"/>
    </w:rPr>
  </w:style>
  <w:style w:type="character" w:styleId="PlaceholderText">
    <w:name w:val="Placeholder Text"/>
    <w:basedOn w:val="DefaultParagraphFont"/>
    <w:uiPriority w:val="99"/>
    <w:semiHidden/>
    <w:rsid w:val="00FB2189"/>
    <w:rPr>
      <w:color w:val="808080"/>
    </w:rPr>
  </w:style>
  <w:style w:type="paragraph" w:styleId="NoSpacing">
    <w:name w:val="No Spacing"/>
    <w:uiPriority w:val="1"/>
    <w:qFormat/>
    <w:rsid w:val="00FB2189"/>
    <w:pPr>
      <w:spacing w:after="0" w:line="240" w:lineRule="auto"/>
    </w:pPr>
    <w:rPr>
      <w:rFonts w:ascii="Times New Roman" w:eastAsia="Calibri" w:hAnsi="Times New Roman" w:cs="Times New Roman"/>
      <w:szCs w:val="24"/>
    </w:rPr>
  </w:style>
  <w:style w:type="paragraph" w:customStyle="1" w:styleId="titulo">
    <w:name w:val="titulo"/>
    <w:basedOn w:val="Heading5"/>
    <w:rsid w:val="00FB2189"/>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FB2189"/>
    <w:pPr>
      <w:spacing w:before="240" w:after="0" w:line="240" w:lineRule="auto"/>
      <w:ind w:left="0" w:firstLine="0"/>
      <w:jc w:val="left"/>
    </w:pPr>
    <w:rPr>
      <w:rFonts w:ascii="Times New Roman" w:eastAsia="Times New Roman" w:hAnsi="Times New Roman" w:cs="Times New Roman"/>
      <w:color w:val="auto"/>
      <w:kern w:val="28"/>
      <w:sz w:val="24"/>
      <w:szCs w:val="20"/>
    </w:rPr>
  </w:style>
  <w:style w:type="paragraph" w:styleId="ListNumber">
    <w:name w:val="List Number"/>
    <w:basedOn w:val="Normal"/>
    <w:rsid w:val="00FB2189"/>
    <w:pPr>
      <w:keepLines/>
      <w:numPr>
        <w:numId w:val="15"/>
      </w:numPr>
      <w:spacing w:after="120" w:line="240" w:lineRule="auto"/>
    </w:pPr>
    <w:rPr>
      <w:rFonts w:ascii="Times New Roman" w:eastAsia="Times New Roman" w:hAnsi="Times New Roman" w:cs="Times New Roman"/>
      <w:color w:val="auto"/>
      <w:sz w:val="22"/>
      <w:lang w:val="en-GB"/>
    </w:rPr>
  </w:style>
  <w:style w:type="paragraph" w:styleId="TOC6">
    <w:name w:val="toc 6"/>
    <w:basedOn w:val="Normal"/>
    <w:next w:val="Normal"/>
    <w:autoRedefine/>
    <w:semiHidden/>
    <w:unhideWhenUsed/>
    <w:rsid w:val="00FB2189"/>
    <w:pPr>
      <w:spacing w:after="100" w:line="240" w:lineRule="auto"/>
      <w:ind w:left="1200" w:firstLine="0"/>
      <w:jc w:val="left"/>
    </w:pPr>
    <w:rPr>
      <w:rFonts w:ascii="Times New Roman" w:eastAsia="MS Mincho" w:hAnsi="Times New Roman" w:cs="Times New Roman"/>
      <w:color w:val="auto"/>
      <w:sz w:val="24"/>
      <w:szCs w:val="24"/>
    </w:rPr>
  </w:style>
  <w:style w:type="paragraph" w:customStyle="1" w:styleId="Paragraph">
    <w:name w:val="* Paragraph"/>
    <w:aliases w:val="left-aligned1"/>
    <w:basedOn w:val="Normal"/>
    <w:uiPriority w:val="99"/>
    <w:rsid w:val="00FB2189"/>
    <w:pPr>
      <w:autoSpaceDE w:val="0"/>
      <w:autoSpaceDN w:val="0"/>
      <w:spacing w:after="0" w:line="240" w:lineRule="atLeast"/>
      <w:ind w:left="0" w:firstLine="0"/>
      <w:jc w:val="left"/>
    </w:pPr>
    <w:rPr>
      <w:rFonts w:ascii="Courier New" w:eastAsia="Calibri" w:hAnsi="Courier New" w:cs="Courier New"/>
      <w:color w:val="auto"/>
      <w:sz w:val="24"/>
      <w:szCs w:val="24"/>
    </w:rPr>
  </w:style>
  <w:style w:type="paragraph" w:styleId="ListBullet2">
    <w:name w:val="List Bullet 2"/>
    <w:basedOn w:val="Normal"/>
    <w:semiHidden/>
    <w:unhideWhenUsed/>
    <w:rsid w:val="00FB2189"/>
    <w:pPr>
      <w:numPr>
        <w:numId w:val="17"/>
      </w:numPr>
      <w:spacing w:after="0" w:line="240" w:lineRule="auto"/>
      <w:contextualSpacing/>
      <w:jc w:val="left"/>
    </w:pPr>
    <w:rPr>
      <w:rFonts w:ascii="Times New Roman" w:eastAsia="MS Mincho" w:hAnsi="Times New Roman" w:cs="Times New Roman"/>
      <w:color w:val="auto"/>
      <w:sz w:val="24"/>
      <w:szCs w:val="24"/>
    </w:rPr>
  </w:style>
  <w:style w:type="paragraph" w:styleId="List">
    <w:name w:val="List"/>
    <w:basedOn w:val="Normal"/>
    <w:uiPriority w:val="3"/>
    <w:semiHidden/>
    <w:unhideWhenUsed/>
    <w:rsid w:val="00FB2189"/>
    <w:pPr>
      <w:spacing w:after="0" w:line="240" w:lineRule="auto"/>
      <w:ind w:left="283" w:hanging="283"/>
      <w:contextualSpacing/>
      <w:jc w:val="left"/>
    </w:pPr>
    <w:rPr>
      <w:rFonts w:ascii="Times New Roman" w:eastAsia="MS Mincho" w:hAnsi="Times New Roman" w:cs="Times New Roman"/>
      <w:color w:val="auto"/>
      <w:sz w:val="24"/>
      <w:szCs w:val="24"/>
    </w:rPr>
  </w:style>
  <w:style w:type="character" w:customStyle="1" w:styleId="ListParagraphChar">
    <w:name w:val="List Paragraph Char"/>
    <w:aliases w:val="List 1 Char,Other List Char,List Paragraph numbered Char"/>
    <w:link w:val="ListParagraph"/>
    <w:uiPriority w:val="2"/>
    <w:locked/>
    <w:rsid w:val="00FB2189"/>
    <w:rPr>
      <w:rFonts w:ascii="Times New Roman" w:eastAsia="MS Mincho" w:hAnsi="Times New Roman" w:cs="Times New Roman"/>
      <w:sz w:val="24"/>
      <w:szCs w:val="24"/>
    </w:rPr>
  </w:style>
  <w:style w:type="paragraph" w:styleId="Revision">
    <w:name w:val="Revision"/>
    <w:hidden/>
    <w:uiPriority w:val="99"/>
    <w:semiHidden/>
    <w:rsid w:val="00FB2189"/>
    <w:pPr>
      <w:spacing w:after="0" w:line="240" w:lineRule="auto"/>
    </w:pPr>
    <w:rPr>
      <w:rFonts w:ascii="Times New Roman" w:eastAsia="MS Mincho" w:hAnsi="Times New Roman" w:cs="Times New Roman"/>
      <w:sz w:val="24"/>
      <w:szCs w:val="24"/>
    </w:rPr>
  </w:style>
  <w:style w:type="paragraph" w:customStyle="1" w:styleId="TableParagraph">
    <w:name w:val="Table Paragraph"/>
    <w:basedOn w:val="Normal"/>
    <w:uiPriority w:val="1"/>
    <w:qFormat/>
    <w:rsid w:val="00FB2189"/>
    <w:pPr>
      <w:widowControl w:val="0"/>
      <w:autoSpaceDE w:val="0"/>
      <w:autoSpaceDN w:val="0"/>
      <w:spacing w:after="0" w:line="240" w:lineRule="auto"/>
      <w:ind w:left="0" w:firstLine="0"/>
      <w:jc w:val="left"/>
    </w:pPr>
    <w:rPr>
      <w:rFonts w:ascii="Times New Roman" w:eastAsia="Times New Roman" w:hAnsi="Times New Roman" w:cs="Times New Roman"/>
      <w:color w:val="auto"/>
      <w:sz w:val="22"/>
      <w:lang w:bidi="en-US"/>
    </w:rPr>
  </w:style>
  <w:style w:type="paragraph" w:customStyle="1" w:styleId="Default">
    <w:name w:val="Default"/>
    <w:rsid w:val="00FB2189"/>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FB2189"/>
    <w:rPr>
      <w:color w:val="605E5C"/>
      <w:shd w:val="clear" w:color="auto" w:fill="E1DFDD"/>
    </w:rPr>
  </w:style>
  <w:style w:type="character" w:customStyle="1" w:styleId="a">
    <w:name w:val="Основной шрифт"/>
    <w:uiPriority w:val="99"/>
    <w:rsid w:val="00FB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895090">
      <w:bodyDiv w:val="1"/>
      <w:marLeft w:val="0"/>
      <w:marRight w:val="0"/>
      <w:marTop w:val="0"/>
      <w:marBottom w:val="0"/>
      <w:divBdr>
        <w:top w:val="none" w:sz="0" w:space="0" w:color="auto"/>
        <w:left w:val="none" w:sz="0" w:space="0" w:color="auto"/>
        <w:bottom w:val="none" w:sz="0" w:space="0" w:color="auto"/>
        <w:right w:val="none" w:sz="0" w:space="0" w:color="auto"/>
      </w:divBdr>
      <w:divsChild>
        <w:div w:id="350570630">
          <w:marLeft w:val="0"/>
          <w:marRight w:val="0"/>
          <w:marTop w:val="0"/>
          <w:marBottom w:val="0"/>
          <w:divBdr>
            <w:top w:val="none" w:sz="0" w:space="0" w:color="auto"/>
            <w:left w:val="none" w:sz="0" w:space="0" w:color="auto"/>
            <w:bottom w:val="none" w:sz="0" w:space="0" w:color="auto"/>
            <w:right w:val="none" w:sz="0" w:space="0" w:color="auto"/>
          </w:divBdr>
          <w:divsChild>
            <w:div w:id="995570502">
              <w:marLeft w:val="0"/>
              <w:marRight w:val="0"/>
              <w:marTop w:val="0"/>
              <w:marBottom w:val="0"/>
              <w:divBdr>
                <w:top w:val="none" w:sz="0" w:space="0" w:color="auto"/>
                <w:left w:val="none" w:sz="0" w:space="0" w:color="auto"/>
                <w:bottom w:val="none" w:sz="0" w:space="0" w:color="auto"/>
                <w:right w:val="none" w:sz="0" w:space="0" w:color="auto"/>
              </w:divBdr>
              <w:divsChild>
                <w:div w:id="671562654">
                  <w:marLeft w:val="0"/>
                  <w:marRight w:val="0"/>
                  <w:marTop w:val="0"/>
                  <w:marBottom w:val="0"/>
                  <w:divBdr>
                    <w:top w:val="none" w:sz="0" w:space="0" w:color="auto"/>
                    <w:left w:val="none" w:sz="0" w:space="0" w:color="auto"/>
                    <w:bottom w:val="none" w:sz="0" w:space="0" w:color="auto"/>
                    <w:right w:val="none" w:sz="0" w:space="0" w:color="auto"/>
                  </w:divBdr>
                  <w:divsChild>
                    <w:div w:id="1258829986">
                      <w:marLeft w:val="0"/>
                      <w:marRight w:val="0"/>
                      <w:marTop w:val="0"/>
                      <w:marBottom w:val="0"/>
                      <w:divBdr>
                        <w:top w:val="none" w:sz="0" w:space="0" w:color="auto"/>
                        <w:left w:val="none" w:sz="0" w:space="0" w:color="auto"/>
                        <w:bottom w:val="none" w:sz="0" w:space="0" w:color="auto"/>
                        <w:right w:val="none" w:sz="0" w:space="0" w:color="auto"/>
                      </w:divBdr>
                      <w:divsChild>
                        <w:div w:id="1686832263">
                          <w:marLeft w:val="0"/>
                          <w:marRight w:val="0"/>
                          <w:marTop w:val="0"/>
                          <w:marBottom w:val="0"/>
                          <w:divBdr>
                            <w:top w:val="none" w:sz="0" w:space="0" w:color="auto"/>
                            <w:left w:val="none" w:sz="0" w:space="0" w:color="auto"/>
                            <w:bottom w:val="none" w:sz="0" w:space="0" w:color="auto"/>
                            <w:right w:val="none" w:sz="0" w:space="0" w:color="auto"/>
                          </w:divBdr>
                          <w:divsChild>
                            <w:div w:id="205527508">
                              <w:marLeft w:val="0"/>
                              <w:marRight w:val="300"/>
                              <w:marTop w:val="180"/>
                              <w:marBottom w:val="0"/>
                              <w:divBdr>
                                <w:top w:val="none" w:sz="0" w:space="0" w:color="auto"/>
                                <w:left w:val="none" w:sz="0" w:space="0" w:color="auto"/>
                                <w:bottom w:val="none" w:sz="0" w:space="0" w:color="auto"/>
                                <w:right w:val="none" w:sz="0" w:space="0" w:color="auto"/>
                              </w:divBdr>
                              <w:divsChild>
                                <w:div w:id="177231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680476">
          <w:marLeft w:val="0"/>
          <w:marRight w:val="0"/>
          <w:marTop w:val="0"/>
          <w:marBottom w:val="0"/>
          <w:divBdr>
            <w:top w:val="none" w:sz="0" w:space="0" w:color="auto"/>
            <w:left w:val="none" w:sz="0" w:space="0" w:color="auto"/>
            <w:bottom w:val="none" w:sz="0" w:space="0" w:color="auto"/>
            <w:right w:val="none" w:sz="0" w:space="0" w:color="auto"/>
          </w:divBdr>
          <w:divsChild>
            <w:div w:id="742221023">
              <w:marLeft w:val="0"/>
              <w:marRight w:val="0"/>
              <w:marTop w:val="0"/>
              <w:marBottom w:val="0"/>
              <w:divBdr>
                <w:top w:val="none" w:sz="0" w:space="0" w:color="auto"/>
                <w:left w:val="none" w:sz="0" w:space="0" w:color="auto"/>
                <w:bottom w:val="none" w:sz="0" w:space="0" w:color="auto"/>
                <w:right w:val="none" w:sz="0" w:space="0" w:color="auto"/>
              </w:divBdr>
              <w:divsChild>
                <w:div w:id="637151196">
                  <w:marLeft w:val="0"/>
                  <w:marRight w:val="0"/>
                  <w:marTop w:val="0"/>
                  <w:marBottom w:val="0"/>
                  <w:divBdr>
                    <w:top w:val="none" w:sz="0" w:space="0" w:color="auto"/>
                    <w:left w:val="none" w:sz="0" w:space="0" w:color="auto"/>
                    <w:bottom w:val="none" w:sz="0" w:space="0" w:color="auto"/>
                    <w:right w:val="none" w:sz="0" w:space="0" w:color="auto"/>
                  </w:divBdr>
                  <w:divsChild>
                    <w:div w:id="1845780561">
                      <w:marLeft w:val="0"/>
                      <w:marRight w:val="0"/>
                      <w:marTop w:val="0"/>
                      <w:marBottom w:val="0"/>
                      <w:divBdr>
                        <w:top w:val="none" w:sz="0" w:space="0" w:color="auto"/>
                        <w:left w:val="none" w:sz="0" w:space="0" w:color="auto"/>
                        <w:bottom w:val="none" w:sz="0" w:space="0" w:color="auto"/>
                        <w:right w:val="none" w:sz="0" w:space="0" w:color="auto"/>
                      </w:divBdr>
                      <w:divsChild>
                        <w:div w:id="169234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139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35" ma:contentTypeDescription="" ma:contentTypeScope="" ma:versionID="a5253fe75274daead3f45252cf604380">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http://schemas.microsoft.com/sharepoint/v4" xmlns:ns6="508661ba-9d96-4ba9-9fae-9aae93e5e05e" targetNamespace="http://schemas.microsoft.com/office/2006/metadata/properties" ma:root="true" ma:fieldsID="6d69c44735f773fb694b592bb0e207d6" ns1:_="" ns2:_="" ns3:_="" ns4:_="" ns5:_="" ns6:_="">
    <xsd:import namespace="http://schemas.microsoft.com/sharepoint/v3"/>
    <xsd:import namespace="ca283e0b-db31-4043-a2ef-b80661bf084a"/>
    <xsd:import namespace="http://schemas.microsoft.com/sharepoint.v3"/>
    <xsd:import namespace="5bee2a90-8ff5-4c63-a13e-2ea07a36722d"/>
    <xsd:import namespace="http://schemas.microsoft.com/sharepoint/v4"/>
    <xsd:import namespace="508661ba-9d96-4ba9-9fae-9aae93e5e05e"/>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TaxKeywordTaxHTField" minOccurs="0"/>
                <xsd:element ref="ns1:_vti_ItemHoldRecordStatus" minOccurs="0"/>
                <xsd:element ref="ns5:IconOverlay" minOccurs="0"/>
                <xsd:element ref="ns1:_vti_ItemDeclaredRecord"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MediaServiceLocation" minOccurs="0"/>
                <xsd:element ref="ns4:SharedWithUsers" minOccurs="0"/>
                <xsd:element ref="ns4: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element name="_vti_ItemDeclaredRecord" ma:index="29"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TaxKeywordTaxHTField" ma:index="2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7923348A-48BE-4314-AB31-25B0CAD1CB69}">
  <ds:schemaRefs>
    <ds:schemaRef ds:uri="http://schemas.microsoft.com/office/2006/metadata/customXsn"/>
  </ds:schemaRefs>
</ds:datastoreItem>
</file>

<file path=customXml/itemProps2.xml><?xml version="1.0" encoding="utf-8"?>
<ds:datastoreItem xmlns:ds="http://schemas.openxmlformats.org/officeDocument/2006/customXml" ds:itemID="{FCA24599-0B27-4C18-81CE-826EB56A4932}">
  <ds:schemaRefs>
    <ds:schemaRef ds:uri="http://www.w3.org/XML/1998/namespace"/>
    <ds:schemaRef ds:uri="http://purl.org/dc/dcmitype/"/>
    <ds:schemaRef ds:uri="http://schemas.microsoft.com/sharepoint/v3"/>
    <ds:schemaRef ds:uri="http://schemas.microsoft.com/office/2006/documentManagement/types"/>
    <ds:schemaRef ds:uri="ca283e0b-db31-4043-a2ef-b80661bf084a"/>
    <ds:schemaRef ds:uri="http://schemas.microsoft.com/office/2006/metadata/properties"/>
    <ds:schemaRef ds:uri="http://purl.org/dc/elements/1.1/"/>
    <ds:schemaRef ds:uri="http://purl.org/dc/terms/"/>
    <ds:schemaRef ds:uri="http://schemas.microsoft.com/office/infopath/2007/PartnerControls"/>
    <ds:schemaRef ds:uri="http://schemas.microsoft.com/sharepoint/v4"/>
    <ds:schemaRef ds:uri="5bee2a90-8ff5-4c63-a13e-2ea07a36722d"/>
    <ds:schemaRef ds:uri="http://schemas.openxmlformats.org/package/2006/metadata/core-properties"/>
    <ds:schemaRef ds:uri="508661ba-9d96-4ba9-9fae-9aae93e5e05e"/>
    <ds:schemaRef ds:uri="http://schemas.microsoft.com/sharepoint.v3"/>
  </ds:schemaRefs>
</ds:datastoreItem>
</file>

<file path=customXml/itemProps3.xml><?xml version="1.0" encoding="utf-8"?>
<ds:datastoreItem xmlns:ds="http://schemas.openxmlformats.org/officeDocument/2006/customXml" ds:itemID="{82C7B52F-24C9-470E-AB9B-1787A480BD93}">
  <ds:schemaRefs>
    <ds:schemaRef ds:uri="http://schemas.microsoft.com/sharepoint/v3/contenttype/forms"/>
  </ds:schemaRefs>
</ds:datastoreItem>
</file>

<file path=customXml/itemProps4.xml><?xml version="1.0" encoding="utf-8"?>
<ds:datastoreItem xmlns:ds="http://schemas.openxmlformats.org/officeDocument/2006/customXml" ds:itemID="{87D62481-A89B-4059-B1FE-FCABCB113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http://schemas.microsoft.com/sharepoint/v4"/>
    <ds:schemaRef ds:uri="508661ba-9d96-4ba9-9fae-9aae93e5e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C0F367-2CBA-4B04-B9A3-8016295E6B06}">
  <ds:schemaRefs>
    <ds:schemaRef ds:uri="Microsoft.SharePoint.Taxonomy.ContentTypeSync"/>
  </ds:schemaRefs>
</ds:datastoreItem>
</file>

<file path=customXml/itemProps6.xml><?xml version="1.0" encoding="utf-8"?>
<ds:datastoreItem xmlns:ds="http://schemas.openxmlformats.org/officeDocument/2006/customXml" ds:itemID="{6081BD96-2468-4D96-960E-35B25F2533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10588</Words>
  <Characters>60358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Microsoft Word - ToR for Construction Works Ungheni forRFP</vt:lpstr>
    </vt:vector>
  </TitlesOfParts>
  <Company/>
  <LinksUpToDate>false</LinksUpToDate>
  <CharactersWithSpaces>70805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ToR for Construction Works Ungheni forRFP</dc:title>
  <dc:subject/>
  <dc:creator>rbradescu</dc:creator>
  <cp:keywords/>
  <cp:lastModifiedBy>Radu Bradescu</cp:lastModifiedBy>
  <cp:revision>2</cp:revision>
  <cp:lastPrinted>2020-11-17T13:47:00Z</cp:lastPrinted>
  <dcterms:created xsi:type="dcterms:W3CDTF">2020-12-15T07:46:00Z</dcterms:created>
  <dcterms:modified xsi:type="dcterms:W3CDTF">2020-12-15T07:46:00Z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0x0101009BA85F8052A6DA4FA3E31FF9F74C697000E9B5B2D5DF636B4E8A456521F92DA836</vt:lpwstr>
  </property>
  <property fmtid="{D5CDD505-2E9C-101B-9397-08002B2CF9AE}" pid="3" name="TaxKeyword">
    <vt:lpwstr/>
  </property>
  <property fmtid="{D5CDD505-2E9C-101B-9397-08002B2CF9AE}" pid="4" name="Topic">
    <vt:lpwstr/>
  </property>
  <property fmtid="{D5CDD505-2E9C-101B-9397-08002B2CF9AE}" pid="5" name="OfficeDivision">
    <vt:lpwstr>2;#Moldova-5640|b62612e9-4193-4e7f-8abd-777128824bf7</vt:lpwstr>
  </property>
  <property fmtid="{D5CDD505-2E9C-101B-9397-08002B2CF9AE}" pid="6" name="DocumentType">
    <vt:lpwstr/>
  </property>
  <property fmtid="{D5CDD505-2E9C-101B-9397-08002B2CF9AE}" pid="7" name="GeographicScope">
    <vt:lpwstr/>
  </property>
</Properties>
</file>