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2DF0" w14:textId="10A7EDF6" w:rsidR="00865B67" w:rsidRPr="00B174D7" w:rsidRDefault="00865B67" w:rsidP="00865B67">
      <w:pPr>
        <w:rPr>
          <w:rFonts w:asciiTheme="minorHAnsi" w:hAnsiTheme="minorHAnsi" w:cstheme="minorHAnsi"/>
          <w:color w:val="000000" w:themeColor="text1"/>
          <w:lang w:val="ru-RU"/>
        </w:rPr>
      </w:pPr>
    </w:p>
    <w:p w14:paraId="6A3638B6" w14:textId="77777777" w:rsidR="00865B67" w:rsidRPr="00B174D7" w:rsidRDefault="00B174D7" w:rsidP="00B174D7">
      <w:pPr>
        <w:tabs>
          <w:tab w:val="left" w:pos="9360"/>
        </w:tabs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lang w:val="ru-RU"/>
        </w:rPr>
        <w:tab/>
      </w:r>
    </w:p>
    <w:p w14:paraId="514CB996" w14:textId="77777777" w:rsidR="008B2A59" w:rsidRPr="000C4DF6" w:rsidRDefault="008B2A59" w:rsidP="008B2A59">
      <w:pPr>
        <w:pStyle w:val="Header"/>
        <w:rPr>
          <w:rFonts w:ascii="Myriad Pro" w:hAnsi="Myriad Pro"/>
          <w:sz w:val="22"/>
          <w:szCs w:val="22"/>
          <w:lang w:val="ru-RU"/>
        </w:rPr>
      </w:pPr>
      <w:bookmarkStart w:id="0" w:name="_Hlk43907125"/>
      <w:r>
        <w:rPr>
          <w:rFonts w:asciiTheme="minorHAnsi" w:hAnsiTheme="minorHAnsi" w:cstheme="minorHAnsi"/>
          <w:b/>
          <w:color w:val="000000" w:themeColor="text1"/>
          <w:lang w:val="ru-RU" w:eastAsia="ru-RU"/>
        </w:rPr>
        <w:tab/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36813052" wp14:editId="152778E2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1603375" cy="471805"/>
            <wp:effectExtent l="0" t="0" r="0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eden Logo A4 R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26552755" wp14:editId="2BD2A852">
            <wp:simplePos x="0" y="0"/>
            <wp:positionH relativeFrom="margin">
              <wp:align>right</wp:align>
            </wp:positionH>
            <wp:positionV relativeFrom="paragraph">
              <wp:posOffset>-203835</wp:posOffset>
            </wp:positionV>
            <wp:extent cx="1830070" cy="47498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 Moldov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4B900D5B" wp14:editId="705D4568">
            <wp:simplePos x="0" y="0"/>
            <wp:positionH relativeFrom="margin">
              <wp:align>center</wp:align>
            </wp:positionH>
            <wp:positionV relativeFrom="paragraph">
              <wp:posOffset>-181778</wp:posOffset>
            </wp:positionV>
            <wp:extent cx="1727835" cy="431800"/>
            <wp:effectExtent l="0" t="0" r="571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SHR Logo A4 R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88B35" w14:textId="77777777" w:rsidR="008B2A59" w:rsidRPr="000C4DF6" w:rsidRDefault="008B2A59" w:rsidP="008B2A59">
      <w:pPr>
        <w:rPr>
          <w:rFonts w:ascii="Myriad Pro" w:hAnsi="Myriad Pro"/>
          <w:sz w:val="22"/>
          <w:szCs w:val="22"/>
          <w:lang w:val="ru-RU"/>
        </w:rPr>
      </w:pPr>
    </w:p>
    <w:p w14:paraId="3D2A86F1" w14:textId="0B1C21E3" w:rsidR="00B174D7" w:rsidRPr="00B174D7" w:rsidRDefault="00B174D7" w:rsidP="008B2A59">
      <w:pPr>
        <w:tabs>
          <w:tab w:val="left" w:pos="181"/>
        </w:tabs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2387A9D0" w14:textId="567C14D9" w:rsidR="00B174D7" w:rsidRDefault="00B174D7" w:rsidP="00865B67">
      <w:pPr>
        <w:jc w:val="center"/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7138BCAB" w14:textId="28AAE548" w:rsidR="008B2A59" w:rsidRDefault="008B2A59" w:rsidP="00865B67">
      <w:pPr>
        <w:jc w:val="center"/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3F2ACA0E" w14:textId="77777777" w:rsidR="008B2A59" w:rsidRPr="00B174D7" w:rsidRDefault="008B2A59" w:rsidP="00865B67">
      <w:pPr>
        <w:jc w:val="center"/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552FB833" w14:textId="77777777" w:rsidR="00865B67" w:rsidRPr="00B174D7" w:rsidRDefault="00865B67" w:rsidP="00865B6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</w:pPr>
      <w:r w:rsidRPr="00B174D7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 xml:space="preserve">ПРОГРАММА ГРАНТОВ </w:t>
      </w:r>
    </w:p>
    <w:p w14:paraId="22BA54F2" w14:textId="0D3248AE" w:rsidR="00865B67" w:rsidRPr="00B174D7" w:rsidRDefault="00865B67" w:rsidP="00865B6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</w:pPr>
      <w:r w:rsidRPr="00B174D7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 xml:space="preserve">ПО </w:t>
      </w:r>
      <w:r w:rsidR="008B2A59" w:rsidRPr="008B2A59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>МОБИЛИЗАЦИ</w:t>
      </w:r>
      <w:r w:rsidR="008B2A59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>И</w:t>
      </w:r>
      <w:r w:rsidR="008B2A59" w:rsidRPr="008B2A59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 xml:space="preserve"> СООБЩЕСТВА ДЛЯ СОБЛЮДЕНИЯ ПРАВ ЧЕЛОВЕКА</w:t>
      </w:r>
    </w:p>
    <w:bookmarkEnd w:id="0"/>
    <w:p w14:paraId="61598847" w14:textId="77777777" w:rsidR="00865B67" w:rsidRPr="00B174D7" w:rsidRDefault="00865B67" w:rsidP="00865B6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</w:pPr>
    </w:p>
    <w:p w14:paraId="0ECEA80E" w14:textId="77777777" w:rsidR="008B2A59" w:rsidRDefault="008B2A59" w:rsidP="00865B67">
      <w:pPr>
        <w:shd w:val="clear" w:color="auto" w:fill="FFFFFF"/>
        <w:ind w:right="6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</w:pPr>
    </w:p>
    <w:p w14:paraId="42CDE6C2" w14:textId="67965F30" w:rsidR="00865B67" w:rsidRPr="00B174D7" w:rsidRDefault="00865B67" w:rsidP="00865B67">
      <w:pPr>
        <w:shd w:val="clear" w:color="auto" w:fill="FFFFFF"/>
        <w:ind w:right="6"/>
        <w:jc w:val="center"/>
        <w:rPr>
          <w:rFonts w:asciiTheme="minorHAnsi" w:eastAsia="Batang" w:hAnsiTheme="minorHAnsi" w:cstheme="minorHAnsi"/>
          <w:color w:val="000000" w:themeColor="text1"/>
          <w:sz w:val="28"/>
          <w:szCs w:val="28"/>
          <w:lang w:val="ru-RU"/>
        </w:rPr>
      </w:pPr>
      <w:r w:rsidRPr="00B174D7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>ФОРМА ЗАЯВКИ</w:t>
      </w:r>
    </w:p>
    <w:p w14:paraId="701A6795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</w:pPr>
    </w:p>
    <w:p w14:paraId="4004A76E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D97FACF" w14:textId="77777777" w:rsidR="00865B67" w:rsidRPr="00B174D7" w:rsidRDefault="00C0757D" w:rsidP="00865B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ИНФОРМАЦИЯ ОБ ОРГАНИЗАЦИИ </w:t>
      </w:r>
    </w:p>
    <w:p w14:paraId="1A7D947E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5"/>
        <w:gridCol w:w="5335"/>
      </w:tblGrid>
      <w:tr w:rsidR="00B174D7" w:rsidRPr="00B174D7" w14:paraId="079C238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6F94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Заявитель / консорциум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763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26417760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647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Контактные данные организации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FE8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7D6A656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D86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Контактные данные менеджера проекта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ABE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</w:tbl>
    <w:p w14:paraId="75C1EE98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2BEB41EB" w14:textId="77777777" w:rsidR="00865B67" w:rsidRPr="00B174D7" w:rsidRDefault="00C0757D" w:rsidP="00865B6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ИНФОРМАЦИЯ О ПРОЕКТЕ </w:t>
      </w:r>
    </w:p>
    <w:p w14:paraId="7B4CA238" w14:textId="77777777" w:rsidR="00865B67" w:rsidRPr="00B174D7" w:rsidRDefault="00865B67" w:rsidP="00865B67">
      <w:pPr>
        <w:jc w:val="both"/>
        <w:rPr>
          <w:rFonts w:asciiTheme="minorHAnsi" w:hAnsiTheme="minorHAnsi" w:cstheme="minorHAnsi"/>
          <w:i/>
          <w:color w:val="000000" w:themeColor="text1"/>
          <w:lang w:val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5"/>
        <w:gridCol w:w="5335"/>
      </w:tblGrid>
      <w:tr w:rsidR="00B174D7" w:rsidRPr="00B174D7" w14:paraId="359C71F4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3FB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Название проекта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4EA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2E33818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B86" w14:textId="77777777" w:rsidR="00865B67" w:rsidRPr="00B174D7" w:rsidRDefault="00865B67" w:rsidP="007A1C96">
            <w:pPr>
              <w:pStyle w:val="Heading1"/>
              <w:numPr>
                <w:ilvl w:val="0"/>
                <w:numId w:val="0"/>
              </w:numPr>
              <w:spacing w:before="120"/>
              <w:ind w:left="431" w:hanging="431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B174D7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ru-RU"/>
              </w:rPr>
              <w:t>Область применения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45F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419102D3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3F5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Продолжительность проекта в месяцах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50C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EB409C" w14:paraId="763FA23B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B99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Общий бюджет проекта в долларах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059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EB409C" w14:paraId="45DFC6BF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1B7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Сумма со-финансирования (</w:t>
            </w:r>
            <w:r w:rsidRPr="00B174D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если есть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BC1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EB409C" w14:paraId="41A7BFB8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2FE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Команда внедрения</w:t>
            </w:r>
          </w:p>
          <w:p w14:paraId="6EC0396F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(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роли и обязанности каждой организации </w:t>
            </w:r>
            <w:r w:rsidRPr="00B174D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в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 </w:t>
            </w:r>
            <w:r w:rsidRPr="00B174D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консорциуме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C3F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</w:tbl>
    <w:p w14:paraId="5B72BFB9" w14:textId="77777777" w:rsidR="00865B67" w:rsidRPr="00B174D7" w:rsidRDefault="00865B67" w:rsidP="00865B67">
      <w:pPr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5C31F9CB" w14:textId="77777777" w:rsidR="00865B67" w:rsidRPr="00B174D7" w:rsidRDefault="00C0757D" w:rsidP="00865B6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ИНФОРМАЦИЯ О СООБЩЕСТВЕ </w:t>
      </w:r>
    </w:p>
    <w:p w14:paraId="0448B592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5"/>
        <w:gridCol w:w="5335"/>
      </w:tblGrid>
      <w:tr w:rsidR="00B174D7" w:rsidRPr="00EB409C" w14:paraId="769F76F3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5F2D" w14:textId="3341E601" w:rsidR="00865B67" w:rsidRPr="00B174D7" w:rsidRDefault="002736CD" w:rsidP="007A1C96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Населённый пункт</w:t>
            </w:r>
            <w:r w:rsidR="00865B67"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 где будет внедряться проект: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AED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EB409C" w14:paraId="63025C3E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3299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Всего жителей населённом пункте, 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в том числе: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E32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2736CD" w:rsidRPr="002736CD" w14:paraId="0077BA9B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1AC" w14:textId="5F6FDC34" w:rsidR="002736CD" w:rsidRPr="00984AE8" w:rsidRDefault="00984AE8" w:rsidP="007A1C96">
            <w:pPr>
              <w:spacing w:before="120" w:after="120"/>
              <w:rPr>
                <w:rFonts w:asciiTheme="minorHAnsi" w:hAnsiTheme="minorHAnsi" w:cstheme="minorHAnsi"/>
                <w:bCs/>
                <w:i/>
                <w:color w:val="000000" w:themeColor="text1"/>
                <w:lang w:val="ru-RU"/>
              </w:rPr>
            </w:pPr>
            <w:r w:rsidRPr="00984AE8">
              <w:rPr>
                <w:rFonts w:asciiTheme="minorHAnsi" w:hAnsiTheme="minorHAnsi" w:cstheme="minorHAnsi"/>
                <w:bCs/>
                <w:i/>
                <w:color w:val="000000" w:themeColor="text1"/>
                <w:lang w:val="ru-RU"/>
              </w:rPr>
              <w:t>людей с ограниченными возможностями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42F" w14:textId="77777777" w:rsidR="002736CD" w:rsidRPr="00B174D7" w:rsidRDefault="002736CD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5456E990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ACAF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lastRenderedPageBreak/>
              <w:t xml:space="preserve">  Женщин/мужчин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092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lang w:val="ru-RU"/>
              </w:rPr>
            </w:pPr>
          </w:p>
        </w:tc>
      </w:tr>
      <w:tr w:rsidR="00B174D7" w:rsidRPr="00EB409C" w14:paraId="50BFB1B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210" w14:textId="13498C83" w:rsidR="00865B67" w:rsidRPr="002736CD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i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iCs/>
                <w:color w:val="000000" w:themeColor="text1"/>
                <w:lang w:val="ru-RU"/>
              </w:rPr>
              <w:t>Перечень социальных услуг на уровне сообщества</w:t>
            </w:r>
            <w:r w:rsidR="002736CD" w:rsidRPr="002736CD">
              <w:rPr>
                <w:rFonts w:asciiTheme="minorHAnsi" w:hAnsiTheme="minorHAnsi" w:cstheme="minorHAnsi"/>
                <w:b/>
                <w:iCs/>
                <w:color w:val="000000" w:themeColor="text1"/>
                <w:lang w:val="ru-RU"/>
              </w:rPr>
              <w:t xml:space="preserve"> для людей с ограниченными возможностями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71A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lang w:val="ru-RU"/>
              </w:rPr>
            </w:pPr>
          </w:p>
        </w:tc>
      </w:tr>
    </w:tbl>
    <w:p w14:paraId="65126BB6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EBB0CF9" w14:textId="77777777" w:rsidR="00865B67" w:rsidRPr="00B174D7" w:rsidRDefault="00865B67" w:rsidP="00865B67">
      <w:pPr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38ED567E" w14:textId="77777777" w:rsidR="00865B67" w:rsidRPr="00B174D7" w:rsidRDefault="00C0757D" w:rsidP="00865B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ОБОСНОВАННОСТЬ ПРОЕКТА </w:t>
      </w:r>
      <w:r w:rsidR="00865B67"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(описание проблемы и предлагаемое решение) </w:t>
      </w:r>
    </w:p>
    <w:p w14:paraId="041BF5CC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B174D7" w:rsidRPr="00EB409C" w14:paraId="51A3A735" w14:textId="77777777" w:rsidTr="00C0757D">
        <w:trPr>
          <w:trHeight w:val="1968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44E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0C3059B9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5EEC95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24AE5B0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FE80320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12CCB0B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0E52707A" w14:textId="77777777" w:rsidR="00865B67" w:rsidRPr="00B174D7" w:rsidRDefault="00865B67" w:rsidP="00C0757D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BB1B218" w14:textId="77777777" w:rsidR="00865B67" w:rsidRPr="00B174D7" w:rsidRDefault="00C0757D" w:rsidP="00C0757D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color w:val="000000" w:themeColor="text1"/>
          <w:lang w:val="ru-RU"/>
        </w:rPr>
        <w:t xml:space="preserve">ОПИСАНИЕ КОНСУЛЬТАТИВНОГО ПРОЦЕССА </w:t>
      </w:r>
      <w:r w:rsidR="00865B67" w:rsidRPr="00B174D7">
        <w:rPr>
          <w:rFonts w:asciiTheme="minorHAnsi" w:hAnsiTheme="minorHAnsi" w:cstheme="minorHAnsi"/>
          <w:b/>
          <w:color w:val="000000" w:themeColor="text1"/>
          <w:lang w:val="ru-RU"/>
        </w:rPr>
        <w:t>(</w:t>
      </w:r>
      <w:r w:rsidR="00865B67" w:rsidRPr="00B174D7">
        <w:rPr>
          <w:rFonts w:asciiTheme="minorHAnsi" w:hAnsiTheme="minorHAnsi" w:cstheme="minorHAnsi"/>
          <w:color w:val="000000" w:themeColor="text1"/>
          <w:lang w:val="ru-RU"/>
        </w:rPr>
        <w:t>определение проблемы и одобрение проектного предложения на уровне сообщества при участии уязвимых групп</w:t>
      </w:r>
      <w:r w:rsidR="00865B67" w:rsidRPr="00B174D7">
        <w:rPr>
          <w:rFonts w:asciiTheme="minorHAnsi" w:hAnsiTheme="minorHAnsi" w:cstheme="minorHAnsi"/>
          <w:b/>
          <w:color w:val="000000" w:themeColor="text1"/>
          <w:lang w:val="ru-RU"/>
        </w:rPr>
        <w:t xml:space="preserve">) </w:t>
      </w:r>
    </w:p>
    <w:p w14:paraId="3B09F7EB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76"/>
      </w:tblGrid>
      <w:tr w:rsidR="00B174D7" w:rsidRPr="00EB409C" w14:paraId="3B09D91C" w14:textId="77777777" w:rsidTr="00C0757D">
        <w:trPr>
          <w:trHeight w:val="2328"/>
        </w:trPr>
        <w:tc>
          <w:tcPr>
            <w:tcW w:w="9976" w:type="dxa"/>
          </w:tcPr>
          <w:p w14:paraId="0878CAD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D0B479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4C74F3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D37C500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F8D9C2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6ABF6C1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E26369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03DAEA3B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05891DC" w14:textId="77777777" w:rsidR="00865B67" w:rsidRPr="00B174D7" w:rsidRDefault="00C0757D" w:rsidP="00FD5D1C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color w:val="000000" w:themeColor="text1"/>
          <w:lang w:val="ru-RU"/>
        </w:rPr>
        <w:t>ЦЕЛИ И ЗАДАЧИ ПРОЕКТА</w:t>
      </w:r>
    </w:p>
    <w:p w14:paraId="60E04FC7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Style w:val="TableGrid"/>
        <w:tblW w:w="10095" w:type="dxa"/>
        <w:tblInd w:w="85" w:type="dxa"/>
        <w:tblLook w:val="04A0" w:firstRow="1" w:lastRow="0" w:firstColumn="1" w:lastColumn="0" w:noHBand="0" w:noVBand="1"/>
      </w:tblPr>
      <w:tblGrid>
        <w:gridCol w:w="10095"/>
      </w:tblGrid>
      <w:tr w:rsidR="00B174D7" w:rsidRPr="00B174D7" w14:paraId="2892B7DB" w14:textId="77777777" w:rsidTr="00FD5D1C">
        <w:trPr>
          <w:trHeight w:val="2294"/>
        </w:trPr>
        <w:tc>
          <w:tcPr>
            <w:tcW w:w="10095" w:type="dxa"/>
          </w:tcPr>
          <w:p w14:paraId="1861819A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FB5BFE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2A908572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55C2F9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C9BABF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B22292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1FA426D9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777327F3" w14:textId="77777777" w:rsidR="00865B67" w:rsidRPr="00C0757D" w:rsidRDefault="00C0757D" w:rsidP="00FD5D1C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ОПИСАНИЕ МЕРОПРИЯТИЙ </w:t>
      </w:r>
      <w:r w:rsidR="00865B67" w:rsidRPr="00C0757D">
        <w:rPr>
          <w:rFonts w:asciiTheme="minorHAnsi" w:hAnsiTheme="minorHAnsi" w:cstheme="minorHAnsi"/>
          <w:color w:val="000000" w:themeColor="text1"/>
          <w:lang w:val="ru-RU"/>
        </w:rPr>
        <w:t>(согласно поставленным задачам)</w:t>
      </w:r>
    </w:p>
    <w:p w14:paraId="17D07C4E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B174D7" w:rsidRPr="00EB409C" w14:paraId="14435F60" w14:textId="77777777" w:rsidTr="000E6748">
        <w:trPr>
          <w:trHeight w:val="2600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CE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8529E0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48664C3" w14:textId="77777777" w:rsidR="00E241EE" w:rsidRDefault="00E241EE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2D47956" w14:textId="77777777" w:rsidR="00E241EE" w:rsidRPr="00B174D7" w:rsidRDefault="00E241EE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C3FB2AE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2B6A04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32F2FA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77AEB393" w14:textId="77777777" w:rsidR="00865B67" w:rsidRPr="00B174D7" w:rsidRDefault="00865B67" w:rsidP="00865B67">
      <w:pPr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42BF61B" w14:textId="77777777" w:rsidR="00865B67" w:rsidRPr="00B174D7" w:rsidRDefault="00865B67" w:rsidP="00865B67">
      <w:pPr>
        <w:ind w:left="720" w:right="-108"/>
        <w:rPr>
          <w:rFonts w:asciiTheme="minorHAnsi" w:hAnsiTheme="minorHAnsi" w:cstheme="minorHAnsi"/>
          <w:color w:val="000000" w:themeColor="text1"/>
          <w:spacing w:val="6"/>
          <w:lang w:val="ru-RU"/>
        </w:rPr>
      </w:pPr>
    </w:p>
    <w:p w14:paraId="258D2C46" w14:textId="77777777" w:rsidR="00865B67" w:rsidRPr="00FD5D1C" w:rsidRDefault="00C0757D" w:rsidP="009766FA">
      <w:pPr>
        <w:numPr>
          <w:ilvl w:val="0"/>
          <w:numId w:val="2"/>
        </w:numPr>
        <w:tabs>
          <w:tab w:val="clear" w:pos="720"/>
          <w:tab w:val="num" w:pos="630"/>
        </w:tabs>
        <w:ind w:left="810" w:right="-108"/>
        <w:jc w:val="both"/>
        <w:rPr>
          <w:rFonts w:asciiTheme="minorHAnsi" w:hAnsiTheme="minorHAnsi" w:cstheme="minorHAnsi"/>
          <w:color w:val="000000" w:themeColor="text1"/>
          <w:spacing w:val="6"/>
          <w:lang w:val="ru-RU"/>
        </w:rPr>
      </w:pPr>
      <w:r w:rsidRPr="00FD5D1C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ОЖИДАЕМЫЕ РЕЗУЛЬТАТЫ И ЭФФЕКТЫ ВНЕДРЕНИЯ ПРОЕКТА </w:t>
      </w:r>
      <w:r w:rsidR="00865B67" w:rsidRPr="00FD5D1C">
        <w:rPr>
          <w:rFonts w:asciiTheme="minorHAnsi" w:hAnsiTheme="minorHAnsi" w:cstheme="minorHAnsi"/>
          <w:bCs/>
          <w:color w:val="000000" w:themeColor="text1"/>
          <w:lang w:val="ru-RU"/>
        </w:rPr>
        <w:t>(</w:t>
      </w:r>
      <w:r w:rsidR="00865B67" w:rsidRPr="00FD5D1C">
        <w:rPr>
          <w:rFonts w:asciiTheme="minorHAnsi" w:hAnsiTheme="minorHAnsi" w:cstheme="minorHAnsi"/>
          <w:color w:val="000000" w:themeColor="text1"/>
          <w:lang w:val="ru-RU"/>
        </w:rPr>
        <w:t xml:space="preserve">как проект приведёт к расширению возможностей уязвимой группы)  </w:t>
      </w:r>
    </w:p>
    <w:p w14:paraId="33E83154" w14:textId="77777777" w:rsidR="00865B67" w:rsidRPr="00B174D7" w:rsidRDefault="00865B67" w:rsidP="00865B67">
      <w:pPr>
        <w:ind w:right="-108"/>
        <w:rPr>
          <w:rFonts w:asciiTheme="minorHAnsi" w:hAnsiTheme="minorHAnsi" w:cstheme="minorHAnsi"/>
          <w:color w:val="000000" w:themeColor="text1"/>
          <w:spacing w:val="6"/>
          <w:lang w:val="ru-RU"/>
        </w:rPr>
      </w:pPr>
    </w:p>
    <w:tbl>
      <w:tblPr>
        <w:tblW w:w="10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B174D7" w:rsidRPr="00B174D7" w14:paraId="14003387" w14:textId="77777777" w:rsidTr="00C0757D">
        <w:trPr>
          <w:trHeight w:val="3208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A52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3997E9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Качественные </w:t>
            </w:r>
          </w:p>
          <w:p w14:paraId="6299D818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303F2F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98C332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2929DE7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Количественные</w:t>
            </w:r>
          </w:p>
          <w:p w14:paraId="2DC09F1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1A48FC5" w14:textId="77777777" w:rsidR="00865B67" w:rsidRPr="00B174D7" w:rsidRDefault="00865B67" w:rsidP="007A1C96">
            <w:pPr>
              <w:tabs>
                <w:tab w:val="left" w:pos="32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ab/>
            </w:r>
          </w:p>
          <w:p w14:paraId="312C64EA" w14:textId="77777777" w:rsidR="00865B67" w:rsidRPr="00B174D7" w:rsidRDefault="00865B67" w:rsidP="007A1C96">
            <w:pPr>
              <w:tabs>
                <w:tab w:val="left" w:pos="32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F28318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66C579B6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40DB39BF" w14:textId="77777777" w:rsidR="00865B67" w:rsidRPr="00B174D7" w:rsidRDefault="004300F4" w:rsidP="00FD5D1C">
      <w:pPr>
        <w:numPr>
          <w:ilvl w:val="0"/>
          <w:numId w:val="2"/>
        </w:numPr>
        <w:tabs>
          <w:tab w:val="clear" w:pos="720"/>
          <w:tab w:val="num" w:pos="810"/>
        </w:tabs>
        <w:ind w:left="81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БЕНЕФИЦИАРЫ ПРОЕКТА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(прямые и косвенные, в том числе, информация, разделенная по</w:t>
      </w:r>
      <w:r w:rsidR="00C0757D" w:rsidRPr="00C0757D">
        <w:rPr>
          <w:rFonts w:asciiTheme="minorHAnsi" w:hAnsiTheme="minorHAnsi" w:cstheme="minorHAnsi"/>
          <w:bCs/>
          <w:color w:val="000000" w:themeColor="text1"/>
          <w:lang w:val="ru-RU"/>
        </w:rPr>
        <w:t xml:space="preserve">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гендерному признаку)</w:t>
      </w:r>
    </w:p>
    <w:p w14:paraId="35432D2D" w14:textId="77777777" w:rsidR="00865B67" w:rsidRPr="00B174D7" w:rsidRDefault="00865B67" w:rsidP="00865B67">
      <w:pPr>
        <w:ind w:left="720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B174D7" w:rsidRPr="00EB409C" w14:paraId="5C96E3B8" w14:textId="77777777" w:rsidTr="004300F4">
        <w:trPr>
          <w:trHeight w:val="2647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A8D" w14:textId="77777777" w:rsidR="00865B67" w:rsidRPr="00B174D7" w:rsidRDefault="00865B67" w:rsidP="007A1C96">
            <w:pPr>
              <w:pStyle w:val="Heading9"/>
              <w:numPr>
                <w:ilvl w:val="0"/>
                <w:numId w:val="0"/>
              </w:numPr>
              <w:ind w:left="1584" w:hanging="15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  <w:p w14:paraId="5820DFF1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003C0FF9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1B3D7AC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209B19E7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793D8855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8A427C7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23AAEF4C" w14:textId="77777777" w:rsidR="00865B67" w:rsidRPr="00B174D7" w:rsidRDefault="00865B67" w:rsidP="00865B67">
      <w:pPr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6FAB0E33" w14:textId="77777777" w:rsidR="00865B67" w:rsidRPr="00B174D7" w:rsidRDefault="004300F4" w:rsidP="00FD5D1C">
      <w:pPr>
        <w:numPr>
          <w:ilvl w:val="0"/>
          <w:numId w:val="2"/>
        </w:numPr>
        <w:tabs>
          <w:tab w:val="clear" w:pos="720"/>
          <w:tab w:val="num" w:pos="540"/>
        </w:tabs>
        <w:ind w:left="810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>УСТОЙЧИВОСТЬ</w:t>
      </w:r>
      <w:r w:rsidR="00865B67"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(в том числе, обеспечение</w:t>
      </w:r>
      <w:r w:rsidR="00865B67" w:rsidRPr="00B174D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преемственности проекта после завершения донорской поддержки и вклад сообщества проекта, экологическая устойчивость проектов</w:t>
      </w:r>
      <w:r w:rsidR="00865B67" w:rsidRPr="00B174D7">
        <w:rPr>
          <w:rFonts w:asciiTheme="minorHAnsi" w:hAnsiTheme="minorHAnsi" w:cstheme="minorHAnsi"/>
          <w:color w:val="000000" w:themeColor="text1"/>
          <w:lang w:val="ru-RU"/>
        </w:rPr>
        <w:t>):</w:t>
      </w:r>
    </w:p>
    <w:p w14:paraId="104CA155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8"/>
      </w:tblGrid>
      <w:tr w:rsidR="00B174D7" w:rsidRPr="00EB409C" w14:paraId="04648575" w14:textId="77777777" w:rsidTr="004300F4">
        <w:trPr>
          <w:trHeight w:val="3087"/>
        </w:trPr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572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935FFC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67A1C48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3FCCC47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54358ED7" w14:textId="77777777" w:rsidR="00865B6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25B5C026" w14:textId="77777777" w:rsidR="00E241EE" w:rsidRPr="00B174D7" w:rsidRDefault="00E241EE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89936D0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8D8AE91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6BADC4D1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1F6092FA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56F34082" w14:textId="77777777" w:rsidR="00865B67" w:rsidRPr="004300F4" w:rsidRDefault="004300F4" w:rsidP="00FD5D1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4300F4">
        <w:rPr>
          <w:rFonts w:asciiTheme="minorHAnsi" w:hAnsiTheme="minorHAnsi" w:cstheme="minorHAnsi"/>
          <w:b/>
          <w:color w:val="000000" w:themeColor="text1"/>
          <w:lang w:val="ru-RU"/>
        </w:rPr>
        <w:t>ВИДИМОСТЬ ПРОЕКТА</w:t>
      </w:r>
    </w:p>
    <w:p w14:paraId="4CFEA433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B174D7" w:rsidRPr="00B174D7" w14:paraId="2604E5FB" w14:textId="77777777" w:rsidTr="00E241EE">
        <w:tc>
          <w:tcPr>
            <w:tcW w:w="10075" w:type="dxa"/>
          </w:tcPr>
          <w:p w14:paraId="5FEE24B9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E03B22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ED5B5E3" w14:textId="77777777" w:rsidR="00865B6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7AFC91D" w14:textId="77777777" w:rsidR="00E241EE" w:rsidRDefault="00E241EE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DC33CE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24F78329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466F7F7B" w14:textId="77777777" w:rsidR="00865B67" w:rsidRPr="00FD5D1C" w:rsidRDefault="004300F4" w:rsidP="00865B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FD5D1C">
        <w:rPr>
          <w:rFonts w:asciiTheme="minorHAnsi" w:hAnsiTheme="minorHAnsi" w:cstheme="minorHAnsi"/>
          <w:b/>
          <w:bCs/>
          <w:color w:val="000000" w:themeColor="text1"/>
          <w:lang w:val="ru-RU"/>
        </w:rPr>
        <w:t>БЮДЖЕТ ПРОЕКТА:</w:t>
      </w:r>
    </w:p>
    <w:p w14:paraId="3E7A6561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174D7" w:rsidRPr="00EB409C" w14:paraId="19FC1B43" w14:textId="77777777" w:rsidTr="00FD5D1C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FF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9C0FC0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ru-RU"/>
              </w:rPr>
            </w:pPr>
          </w:p>
          <w:p w14:paraId="0B9254A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ru-RU"/>
              </w:rPr>
              <w:t>Стоимость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 проекта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________________ леев</w:t>
            </w:r>
          </w:p>
          <w:p w14:paraId="07C6E4B7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7440E39E" w14:textId="77777777" w:rsidR="00865B67" w:rsidRPr="00B174D7" w:rsidRDefault="00865B67" w:rsidP="00E241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Сумма, запрашиваемая у ПРООН в Долларах США_____________</w:t>
            </w:r>
          </w:p>
          <w:p w14:paraId="78692BDE" w14:textId="414052D1" w:rsidR="00865B67" w:rsidRDefault="00865B67" w:rsidP="00E241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Сумма вклад</w:t>
            </w:r>
            <w:r w:rsidR="007F161B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а соискателя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 (если таков</w:t>
            </w:r>
            <w:r w:rsidR="007F161B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ой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 име</w:t>
            </w:r>
            <w:r w:rsidR="007F161B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е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тся):_____________</w:t>
            </w:r>
          </w:p>
          <w:p w14:paraId="75C4CD12" w14:textId="77777777" w:rsidR="00E241EE" w:rsidRPr="00B174D7" w:rsidRDefault="00E241EE" w:rsidP="00865B67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77AE8638" w14:textId="77777777" w:rsidR="00865B67" w:rsidRPr="00B174D7" w:rsidRDefault="00865B67" w:rsidP="00865B67">
      <w:pPr>
        <w:tabs>
          <w:tab w:val="left" w:pos="990"/>
        </w:tabs>
        <w:ind w:left="18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66" w:type="dxa"/>
        <w:tblInd w:w="-20" w:type="dxa"/>
        <w:tblLook w:val="04A0" w:firstRow="1" w:lastRow="0" w:firstColumn="1" w:lastColumn="0" w:noHBand="0" w:noVBand="1"/>
      </w:tblPr>
      <w:tblGrid>
        <w:gridCol w:w="2704"/>
        <w:gridCol w:w="2479"/>
        <w:gridCol w:w="1125"/>
        <w:gridCol w:w="1420"/>
        <w:gridCol w:w="1125"/>
        <w:gridCol w:w="1313"/>
      </w:tblGrid>
      <w:tr w:rsidR="00B174D7" w:rsidRPr="00B174D7" w14:paraId="34402580" w14:textId="77777777" w:rsidTr="009A5C66">
        <w:trPr>
          <w:trHeight w:val="9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00AFA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Расходы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03BE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Ответственная организация (соискатель/партнёр) и доля в 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A671A8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0782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Количество единиц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3D906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Цена за единицу в USD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98A02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Стоимость в USD</w:t>
            </w:r>
          </w:p>
        </w:tc>
      </w:tr>
      <w:tr w:rsidR="00B174D7" w:rsidRPr="00EB409C" w14:paraId="3255FEE4" w14:textId="77777777" w:rsidTr="00264B96">
        <w:trPr>
          <w:trHeight w:val="310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70E0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1. Зарплаты для команды по внедрению проекта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(зарплата </w:t>
            </w:r>
            <w:r w:rsidR="00E241EE"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сотрудникам НПО,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вовлечённым в проект, включая налоги)</w:t>
            </w:r>
          </w:p>
        </w:tc>
      </w:tr>
      <w:tr w:rsidR="00B174D7" w:rsidRPr="00EB409C" w14:paraId="2959AD64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F8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B6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F0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A64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800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7A0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1F68B5D4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92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E0A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BD8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F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410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6BB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18D6E6F4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144CE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1.2. Сборы, выплачиваемые из суммы зарплат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(ВАЖНО: для правобережных работников общая сумма обязательных отчислений составляет 22,5%; для левобережных: 25%)</w:t>
            </w:r>
          </w:p>
        </w:tc>
      </w:tr>
      <w:tr w:rsidR="00B174D7" w:rsidRPr="00EB409C" w14:paraId="0F8BEF95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66D87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1C44861C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D52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676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6D8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B9D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BA4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165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7C87505D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A1B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80A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CBA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B3F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CC9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B0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0DB5DD6D" w14:textId="77777777" w:rsidTr="00264B96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6E22EB7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зарплат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14:paraId="4CAFC21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                                          </w:t>
            </w:r>
          </w:p>
        </w:tc>
      </w:tr>
      <w:tr w:rsidR="00B174D7" w:rsidRPr="00EB409C" w14:paraId="2F724E3D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55BF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2. Выплаты консультантам, экспертам и инструкторам, вовлечённых в внедрении проекта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(в том числе налоги и другие обязательные отчисления, упомянутые в п. 1.2.) </w:t>
            </w:r>
          </w:p>
        </w:tc>
      </w:tr>
      <w:tr w:rsidR="00B174D7" w:rsidRPr="00EB409C" w14:paraId="0A7E07E9" w14:textId="77777777" w:rsidTr="00FD5D1C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496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4B2506EE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2E4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B30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43A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DF3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667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D33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055A616B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B9C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78B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C16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337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DB5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1ED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553DBBF8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14:paraId="7757F46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выплат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0447E58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6EA22900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F4F5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3. Прямые проектные расходы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(обязательные расходы для реализации запланированных мероприятий в рамках проекта, такие как печатная продукция, аренда залов, проживание, питание и др.)</w:t>
            </w:r>
          </w:p>
        </w:tc>
      </w:tr>
      <w:tr w:rsidR="00B174D7" w:rsidRPr="00EB409C" w14:paraId="09E627BF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E89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4E9898EB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3C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EB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5C1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8E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15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4C1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4EA068C1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0A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25C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E0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91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205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119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1FA267D5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7ADF95F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прямых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6E892D7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2EF7AD25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760702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4. Транспортные расходы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(поездки участников, расходы на аренду транспорта, авиабилеты и др. ВАЖНО: для местных транспортных расходов, необходимо обозначить примерно </w:t>
            </w:r>
            <w:r w:rsidR="00FD5D1C"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запланированные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дистанции. 1 км. пути должен оцениваться по среднерыночному тарифу, включая эксплуатационные расходы на транспортное средство)</w:t>
            </w:r>
          </w:p>
        </w:tc>
      </w:tr>
      <w:tr w:rsidR="00B174D7" w:rsidRPr="00EB409C" w14:paraId="7A5B9D2B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BA40F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2C91BA20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A97F9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0888027B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1C6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F09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A1D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0F9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2D8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A92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086C99A5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DCD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C16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671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623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1D7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3D1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2C865CFA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494EF81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Общая сумма транспортных расходов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758FE66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3BFD1C01" w14:textId="77777777" w:rsidTr="00264B96">
        <w:trPr>
          <w:trHeight w:val="310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A9A3C9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5. Административные расходы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(коммуникационные расходы, пересылка, аренда офиса, банковские услуги и др.)</w:t>
            </w:r>
          </w:p>
        </w:tc>
      </w:tr>
      <w:tr w:rsidR="00B174D7" w:rsidRPr="00EB409C" w14:paraId="5E3FFDD4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1ED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lastRenderedPageBreak/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EF9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052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F48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917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8BC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693FE53D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D5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01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5B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18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6A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D72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341A82FD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534A33B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административных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60AEFC8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7A62ADF1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E35F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6. Оборудование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(расходы на закупку оборудования допускаются, только если есть убедительная аргументация в его необходимости для успешной реализации проекта)</w:t>
            </w:r>
          </w:p>
        </w:tc>
      </w:tr>
      <w:tr w:rsidR="00B174D7" w:rsidRPr="00EB409C" w14:paraId="4962A8CB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EF4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7ECEB4F1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A3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AF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89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66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48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2E1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39DDA0B2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F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AE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56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3F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0F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D741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22E217D0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066A9C7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расходов на закупку оборудования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430145D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76D36991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848F3" w14:textId="27F0153A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7. Расходы по работам</w:t>
            </w:r>
            <w:r w:rsidR="00EB409C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, направленным </w:t>
            </w:r>
            <w:r w:rsidR="00EB409C" w:rsidRPr="00EB409C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на обеспечение доступности зданий / помещений, используемых для предоставления услуг ЛОВ (до 25% из общего бюджета)</w:t>
            </w:r>
          </w:p>
        </w:tc>
      </w:tr>
      <w:tr w:rsidR="00B174D7" w:rsidRPr="00EB409C" w14:paraId="53AE8625" w14:textId="77777777" w:rsidTr="00FD5D1C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85D0F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6224C729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14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AA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1F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1E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567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8E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02584E48" w14:textId="77777777" w:rsidTr="009A5C66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4AEF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0E6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DBBB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8F97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7AF5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E073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7F161B" w:rsidRPr="00EB409C" w14:paraId="783A3B04" w14:textId="77777777" w:rsidTr="007F161B">
        <w:trPr>
          <w:trHeight w:val="307"/>
        </w:trPr>
        <w:tc>
          <w:tcPr>
            <w:tcW w:w="8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BEA6D4" w14:textId="48B174F5" w:rsidR="007F161B" w:rsidRPr="00B174D7" w:rsidRDefault="007F161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Общая сумма расходов </w:t>
            </w:r>
            <w:r w:rsidR="00EB409C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на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</w:t>
            </w:r>
            <w:r w:rsidR="00EB409C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у</w:t>
            </w:r>
            <w:r w:rsidR="00EB409C" w:rsidRPr="00EB409C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лучшение инфраструктурной доступности социально</w:t>
            </w:r>
            <w:r w:rsidR="00EB409C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-</w:t>
            </w:r>
            <w:r w:rsidR="00EB409C" w:rsidRPr="00EB409C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значимых объектов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541301D5" w14:textId="77777777" w:rsidR="007F161B" w:rsidRPr="00B174D7" w:rsidRDefault="007F161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31E239C2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14:paraId="6CF7053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ОБЩАЯ СУММА ЗАТРАТ, ЗАПРАШИВАЕМАЯ У ПРОГРАММЫ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</w:tcPr>
          <w:p w14:paraId="5B8FACB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4707238F" w14:textId="77777777" w:rsidTr="009A5C66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751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EF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A6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3D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BC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87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EB409C" w14:paraId="32180843" w14:textId="77777777" w:rsidTr="00264B96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77EC03B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Сумма, получаемая из других источников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58148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EB409C" w14:paraId="1E7A64B0" w14:textId="77777777" w:rsidTr="009A5C66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2E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1DF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6DD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94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EE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01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B174D7" w14:paraId="155C2AED" w14:textId="77777777" w:rsidTr="00264B96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58757C1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Сумма, предоставляемая организацией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267B7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B174D7" w14:paraId="17C16C3B" w14:textId="77777777" w:rsidTr="002B6DB8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E788A3" w14:textId="77777777" w:rsidR="00264B96" w:rsidRPr="00B174D7" w:rsidRDefault="00264B96" w:rsidP="002B6DB8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проектных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C719414" w14:textId="77777777" w:rsidR="00264B96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  <w:p w14:paraId="3C4AAC51" w14:textId="77777777" w:rsidR="002B6DB8" w:rsidRPr="00B174D7" w:rsidRDefault="002B6DB8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2D23FE4A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CDFF" w14:textId="77777777" w:rsidR="007F161B" w:rsidRDefault="007F161B" w:rsidP="007F161B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</w:pPr>
          </w:p>
          <w:p w14:paraId="40D2C871" w14:textId="1E546170" w:rsidR="000E6748" w:rsidRPr="001333F8" w:rsidRDefault="00264B96" w:rsidP="007F161B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ПРИМЕЧАНИЕ: 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Количество строк не ограничено и добавляется по необходимости.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br/>
              <w:t>Бенефициар является единственным лицом, которое несет ответственность за достоверность финансовой информации, представленной в таблице.</w:t>
            </w:r>
            <w:r w:rsidR="003769BF" w:rsidRPr="003769BF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Затраты в рамках бюджета должны быть с нулевой (0%) ставкой НДС.</w:t>
            </w:r>
            <w:r w:rsidR="000E6748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</w:t>
            </w:r>
            <w:r w:rsidR="000E6748"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ПРООН не соглашается с изменениями цен, вызванными ростом, инфляцией или колебаниями обменных курсов или любыми другими рыночными факторами после получения Заявки. </w:t>
            </w:r>
          </w:p>
          <w:p w14:paraId="7261CDE0" w14:textId="2EBA6C20" w:rsidR="00264B96" w:rsidRPr="003769BF" w:rsidRDefault="00264B96" w:rsidP="003769BF">
            <w:pPr>
              <w:pStyle w:val="NoSpacing"/>
              <w:ind w:left="-90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064328E2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36B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</w:pPr>
          </w:p>
        </w:tc>
      </w:tr>
      <w:tr w:rsidR="00B174D7" w:rsidRPr="00EB409C" w14:paraId="3BC4D537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41920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</w:pPr>
          </w:p>
        </w:tc>
      </w:tr>
    </w:tbl>
    <w:p w14:paraId="09346ABD" w14:textId="77777777" w:rsidR="00865B67" w:rsidRPr="00B174D7" w:rsidRDefault="00865B67" w:rsidP="00865B67">
      <w:pPr>
        <w:tabs>
          <w:tab w:val="left" w:pos="990"/>
        </w:tabs>
        <w:ind w:left="18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3AEF7A46" w14:textId="77777777" w:rsidR="00865B67" w:rsidRPr="003769BF" w:rsidRDefault="004300F4" w:rsidP="004300F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</w:pPr>
      <w:r w:rsidRPr="001333F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  </w:t>
      </w:r>
      <w:r w:rsidRPr="003769B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ГРАФИК ВНЕДРЕНИЯ ПРОЕКТА</w:t>
      </w:r>
    </w:p>
    <w:p w14:paraId="1032B051" w14:textId="77777777" w:rsidR="00865B67" w:rsidRPr="00B174D7" w:rsidRDefault="00865B67" w:rsidP="00865B67">
      <w:pPr>
        <w:spacing w:line="360" w:lineRule="auto"/>
        <w:rPr>
          <w:rFonts w:asciiTheme="minorHAnsi" w:hAnsiTheme="minorHAnsi" w:cstheme="minorHAnsi"/>
          <w:color w:val="000000" w:themeColor="text1"/>
          <w:lang w:val="ru-R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881"/>
        <w:gridCol w:w="619"/>
        <w:gridCol w:w="709"/>
        <w:gridCol w:w="708"/>
        <w:gridCol w:w="709"/>
        <w:gridCol w:w="709"/>
        <w:gridCol w:w="709"/>
        <w:gridCol w:w="708"/>
        <w:gridCol w:w="557"/>
        <w:gridCol w:w="10"/>
      </w:tblGrid>
      <w:tr w:rsidR="00B174D7" w:rsidRPr="00B174D7" w14:paraId="6DFA57B7" w14:textId="77777777" w:rsidTr="00984AE8">
        <w:trPr>
          <w:gridAfter w:val="1"/>
          <w:wAfter w:w="10" w:type="dxa"/>
          <w:trHeight w:val="6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C196" w14:textId="77777777" w:rsidR="00865B67" w:rsidRPr="00B174D7" w:rsidRDefault="00865B67" w:rsidP="007A1C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 w:eastAsia="en-US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Задачa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46C6" w14:textId="77777777" w:rsidR="00865B67" w:rsidRPr="00B174D7" w:rsidRDefault="00865B67" w:rsidP="007A1C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Название задачи и мероприятия</w:t>
            </w:r>
          </w:p>
        </w:tc>
        <w:tc>
          <w:tcPr>
            <w:tcW w:w="5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E502" w14:textId="77777777" w:rsidR="00865B67" w:rsidRPr="00B174D7" w:rsidRDefault="00865B67" w:rsidP="007A1C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Срок реализации (месяц)</w:t>
            </w:r>
          </w:p>
        </w:tc>
      </w:tr>
      <w:tr w:rsidR="00984AE8" w:rsidRPr="00B174D7" w14:paraId="6B7E78F1" w14:textId="77777777" w:rsidTr="009E5EE4">
        <w:trPr>
          <w:cantSplit/>
          <w:trHeight w:val="50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E717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E82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F95D9D7" w14:textId="77777777" w:rsidR="00984AE8" w:rsidRPr="00B174D7" w:rsidRDefault="00984AE8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2D2D1D2" w14:textId="77777777" w:rsidR="00984AE8" w:rsidRPr="00B174D7" w:rsidRDefault="00984AE8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C8080E" w14:textId="77777777" w:rsidR="00984AE8" w:rsidRPr="00B174D7" w:rsidRDefault="00984AE8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E9E5B7" w14:textId="77777777" w:rsidR="00984AE8" w:rsidRPr="00B174D7" w:rsidRDefault="00984AE8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81E8C26" w14:textId="77777777" w:rsidR="00984AE8" w:rsidRPr="00B174D7" w:rsidRDefault="00984AE8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F37283" w14:textId="77777777" w:rsidR="00984AE8" w:rsidRPr="00B174D7" w:rsidRDefault="00984AE8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47CC3DC" w14:textId="77777777" w:rsidR="00984AE8" w:rsidRPr="00B174D7" w:rsidRDefault="00984AE8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172B893" w14:textId="77777777" w:rsidR="00984AE8" w:rsidRPr="00B174D7" w:rsidRDefault="00984AE8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8</w:t>
            </w:r>
          </w:p>
        </w:tc>
      </w:tr>
      <w:tr w:rsidR="00984AE8" w:rsidRPr="00B174D7" w14:paraId="2ECB59C0" w14:textId="77777777" w:rsidTr="009E5EE4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DF29FF2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Задачa 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FEF046C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89604D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40453D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ACF1C8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C4371C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830283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045786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9E73F1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D2AA3D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984AE8" w:rsidRPr="00B174D7" w14:paraId="75A47680" w14:textId="77777777" w:rsidTr="009E5EE4">
        <w:trPr>
          <w:trHeight w:val="53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F676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Mероприятиe 1.1.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F34B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69B3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CFC4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86F1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A563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BF01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3C64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968F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9156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984AE8" w:rsidRPr="00B174D7" w14:paraId="27C610B7" w14:textId="77777777" w:rsidTr="009E5EE4">
        <w:trPr>
          <w:trHeight w:val="54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0CDA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 1.2.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E6E2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DDB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2569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1898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44D5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490A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DE2D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1A25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E750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984AE8" w:rsidRPr="00B174D7" w14:paraId="779E5872" w14:textId="77777777" w:rsidTr="009E5EE4">
        <w:trPr>
          <w:trHeight w:val="54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0F33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 1.3.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05BF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51B8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D7D0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037B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5302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5EF3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676B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573B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2084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984AE8" w:rsidRPr="00B174D7" w14:paraId="3ABFB1D8" w14:textId="77777777" w:rsidTr="009E5EE4">
        <w:trPr>
          <w:trHeight w:val="53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00E2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 1.4.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8E21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7262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171C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4A2A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018D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6554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F899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B815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E7CE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984AE8" w:rsidRPr="00B174D7" w14:paraId="5D5CDF3D" w14:textId="77777777" w:rsidTr="009E5EE4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7168DB3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Задачa 2.</w:t>
            </w:r>
          </w:p>
          <w:p w14:paraId="6746EAE2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6ADDEA8" w14:textId="77777777" w:rsidR="00984AE8" w:rsidRPr="00B174D7" w:rsidRDefault="00984AE8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743A4DA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9182685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E8AA8BD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782E35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5916F09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5D868F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FFF111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D00034" w14:textId="77777777" w:rsidR="00984AE8" w:rsidRPr="00B174D7" w:rsidRDefault="00984AE8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984AE8" w:rsidRPr="00B174D7" w14:paraId="4B2D4117" w14:textId="77777777" w:rsidTr="009E5EE4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DB16" w14:textId="3A4C1916" w:rsidR="00984AE8" w:rsidRPr="001333F8" w:rsidRDefault="00984AE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lastRenderedPageBreak/>
              <w:t xml:space="preserve">Mероприятиe 1.1.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9BF4" w14:textId="77777777" w:rsidR="00984AE8" w:rsidRPr="001333F8" w:rsidRDefault="00984AE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CBFD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7569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2870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5515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0555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6DB7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C52B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EB98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984AE8" w:rsidRPr="00B174D7" w14:paraId="0BD46ADA" w14:textId="77777777" w:rsidTr="009E5EE4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3BA8" w14:textId="146B2195" w:rsidR="00984AE8" w:rsidRPr="001333F8" w:rsidRDefault="00984AE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 1.2.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9B55" w14:textId="77777777" w:rsidR="00984AE8" w:rsidRPr="001333F8" w:rsidRDefault="00984AE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FD19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6D2B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D03C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3775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5D0B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4B28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768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8D83" w14:textId="77777777" w:rsidR="00984AE8" w:rsidRPr="001333F8" w:rsidRDefault="00984AE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1A39BF20" w14:textId="77777777" w:rsidR="000E6748" w:rsidRDefault="000E6748" w:rsidP="001333F8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lang w:val="ru-RU"/>
        </w:rPr>
      </w:pPr>
    </w:p>
    <w:p w14:paraId="575841B5" w14:textId="1F8480BE" w:rsidR="001333F8" w:rsidRPr="001333F8" w:rsidRDefault="001333F8" w:rsidP="007F161B">
      <w:pPr>
        <w:jc w:val="both"/>
        <w:rPr>
          <w:rFonts w:asciiTheme="minorHAnsi" w:hAnsiTheme="minorHAnsi" w:cstheme="minorHAnsi"/>
          <w:lang w:val="ru-RU"/>
        </w:rPr>
      </w:pPr>
      <w:r w:rsidRPr="000E6748">
        <w:rPr>
          <w:rFonts w:ascii="Myriad Pro" w:hAnsi="Myriad Pro" w:cstheme="minorHAnsi"/>
          <w:i/>
          <w:iCs/>
          <w:color w:val="000000" w:themeColor="text1"/>
          <w:sz w:val="22"/>
          <w:szCs w:val="22"/>
          <w:lang w:val="ru-RU"/>
        </w:rPr>
        <w:t>ПРИМЕЧАНИЕ</w:t>
      </w:r>
      <w:r w:rsidR="000E6748" w:rsidRPr="000E6748">
        <w:rPr>
          <w:rFonts w:ascii="Myriad Pro" w:hAnsi="Myriad Pro" w:cstheme="minorHAnsi"/>
          <w:i/>
          <w:iCs/>
          <w:color w:val="000000" w:themeColor="text1"/>
          <w:sz w:val="22"/>
          <w:szCs w:val="22"/>
          <w:lang w:val="ru-RU"/>
        </w:rPr>
        <w:t>:</w:t>
      </w:r>
      <w:r w:rsidR="000E6748" w:rsidRPr="000E6748">
        <w:rPr>
          <w:rFonts w:ascii="Myriad Pro" w:hAnsi="Myriad Pro" w:cstheme="minorHAnsi"/>
          <w:color w:val="000000" w:themeColor="text1"/>
          <w:sz w:val="22"/>
          <w:szCs w:val="22"/>
          <w:lang w:val="ru-RU"/>
        </w:rPr>
        <w:t xml:space="preserve"> </w:t>
      </w:r>
      <w:r w:rsidRPr="001333F8">
        <w:rPr>
          <w:rFonts w:asciiTheme="minorHAnsi" w:hAnsiTheme="minorHAnsi" w:cstheme="minorHAnsi"/>
          <w:color w:val="000000" w:themeColor="text1"/>
          <w:lang w:val="ru-RU"/>
        </w:rPr>
        <w:t>ПРООН проводит политику нулевой толерантности к обману и прочим запрещенным практикам, и намерена предотвращать, выявлять и устранять все обманные действия и практики по отношению к ПРООН, а также к третьим сторонам, вовлеченным в деятельность ПРООН.</w:t>
      </w:r>
    </w:p>
    <w:p w14:paraId="6140B657" w14:textId="77777777" w:rsidR="001333F8" w:rsidRPr="001333F8" w:rsidRDefault="001333F8" w:rsidP="001333F8">
      <w:pPr>
        <w:pStyle w:val="ListParagraph"/>
        <w:jc w:val="both"/>
        <w:rPr>
          <w:rFonts w:asciiTheme="minorHAnsi" w:hAnsiTheme="minorHAnsi" w:cstheme="minorHAnsi"/>
          <w:b/>
          <w:lang w:val="ru-RU"/>
        </w:rPr>
      </w:pPr>
    </w:p>
    <w:p w14:paraId="79C9FAF0" w14:textId="03049124" w:rsidR="002A4D6E" w:rsidRPr="001333F8" w:rsidRDefault="002A4D6E" w:rsidP="004300F4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ru-RU"/>
        </w:rPr>
      </w:pPr>
      <w:r w:rsidRPr="001333F8">
        <w:rPr>
          <w:rFonts w:asciiTheme="minorHAnsi" w:hAnsiTheme="minorHAnsi" w:cstheme="minorHAnsi"/>
          <w:b/>
          <w:lang w:val="ru-RU"/>
        </w:rPr>
        <w:t>УТВЕРЖДЕНИЕ ЗАЯВИТЕЛЯ</w:t>
      </w:r>
    </w:p>
    <w:p w14:paraId="54ACCA23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</w:p>
    <w:p w14:paraId="03D391C9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  <w:r w:rsidRPr="001333F8">
        <w:rPr>
          <w:rFonts w:asciiTheme="minorHAnsi" w:hAnsiTheme="minorHAnsi" w:cstheme="minorHAnsi"/>
          <w:lang w:val="ru-RU"/>
        </w:rPr>
        <w:t>Я, нижеподписавшийся, как ответственное лицо от имени организации, подающей заявку на финансирование этого проекта, настоящим подтверждаю следующее:</w:t>
      </w:r>
    </w:p>
    <w:p w14:paraId="668C832A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</w:p>
    <w:p w14:paraId="3790D679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  <w:r w:rsidRPr="001333F8">
        <w:rPr>
          <w:rFonts w:asciiTheme="minorHAnsi" w:hAnsiTheme="minorHAnsi" w:cstheme="minorHAnsi"/>
          <w:lang w:val="ru-RU"/>
        </w:rPr>
        <w:t>(</w:t>
      </w:r>
      <w:r w:rsidRPr="001333F8">
        <w:rPr>
          <w:rFonts w:asciiTheme="minorHAnsi" w:hAnsiTheme="minorHAnsi" w:cstheme="minorHAnsi"/>
        </w:rPr>
        <w:t>A</w:t>
      </w:r>
      <w:r w:rsidRPr="001333F8">
        <w:rPr>
          <w:rFonts w:asciiTheme="minorHAnsi" w:hAnsiTheme="minorHAnsi" w:cstheme="minorHAnsi"/>
          <w:lang w:val="ru-RU"/>
        </w:rPr>
        <w:t>) Информация, предоставленная в настоящей заявке, является точной; а также</w:t>
      </w:r>
    </w:p>
    <w:p w14:paraId="4A80AF3B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</w:p>
    <w:p w14:paraId="45CF4B04" w14:textId="77777777" w:rsidR="002A4D6E" w:rsidRPr="001333F8" w:rsidRDefault="002A4D6E" w:rsidP="002A4D6E">
      <w:pPr>
        <w:widowControl w:val="0"/>
        <w:ind w:left="90"/>
        <w:jc w:val="both"/>
        <w:rPr>
          <w:rFonts w:asciiTheme="minorHAnsi" w:hAnsiTheme="minorHAnsi" w:cstheme="minorHAnsi"/>
          <w:b/>
          <w:smallCaps/>
          <w:lang w:val="ru-RU"/>
        </w:rPr>
      </w:pPr>
      <w:r w:rsidRPr="001333F8">
        <w:rPr>
          <w:rFonts w:asciiTheme="minorHAnsi" w:hAnsiTheme="minorHAnsi" w:cstheme="minorHAnsi"/>
          <w:lang w:val="ru-RU"/>
        </w:rPr>
        <w:t xml:space="preserve">(Б) Заявитель и партнерская организация / эксперты (если таковые имеются) отвечают критериям, описанным в Руководстве по подаче заявлений. </w:t>
      </w:r>
    </w:p>
    <w:p w14:paraId="3C7DB776" w14:textId="77777777" w:rsidR="002A4D6E" w:rsidRPr="001333F8" w:rsidRDefault="002A4D6E" w:rsidP="002A4D6E">
      <w:pPr>
        <w:jc w:val="both"/>
        <w:rPr>
          <w:rFonts w:asciiTheme="minorHAnsi" w:hAnsiTheme="minorHAnsi" w:cstheme="minorHAnsi"/>
          <w:lang w:val="ru-RU"/>
        </w:rPr>
      </w:pPr>
    </w:p>
    <w:p w14:paraId="3DF40FFF" w14:textId="77777777" w:rsidR="002A4D6E" w:rsidRPr="001333F8" w:rsidRDefault="002A4D6E" w:rsidP="002A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lang w:val="ru-RU"/>
        </w:rPr>
      </w:pPr>
    </w:p>
    <w:tbl>
      <w:tblPr>
        <w:tblW w:w="15401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210"/>
        <w:gridCol w:w="2862"/>
        <w:gridCol w:w="3197"/>
        <w:gridCol w:w="3132"/>
      </w:tblGrid>
      <w:tr w:rsidR="002A4D6E" w:rsidRPr="001333F8" w14:paraId="6A3320FB" w14:textId="77777777" w:rsidTr="002A4D6E">
        <w:tc>
          <w:tcPr>
            <w:tcW w:w="6210" w:type="dxa"/>
          </w:tcPr>
          <w:p w14:paraId="57167337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  <w:lang w:val="ru-RU"/>
              </w:rPr>
              <w:t xml:space="preserve">  Полное имя (ФИО)</w:t>
            </w:r>
            <w:r w:rsidRPr="001333F8">
              <w:rPr>
                <w:rFonts w:asciiTheme="minorHAnsi" w:hAnsiTheme="minorHAnsi" w:cstheme="minorHAnsi"/>
              </w:rPr>
              <w:t xml:space="preserve"> ______</w:t>
            </w:r>
            <w:r w:rsidRPr="001333F8">
              <w:rPr>
                <w:rFonts w:asciiTheme="minorHAnsi" w:hAnsiTheme="minorHAnsi" w:cstheme="minorHAnsi"/>
                <w:lang w:val="ru-RU"/>
              </w:rPr>
              <w:t>__________</w:t>
            </w:r>
            <w:r w:rsidRPr="001333F8">
              <w:rPr>
                <w:rFonts w:asciiTheme="minorHAnsi" w:hAnsiTheme="minorHAnsi" w:cstheme="minorHAnsi"/>
              </w:rPr>
              <w:t xml:space="preserve">                                                   </w:t>
            </w:r>
          </w:p>
        </w:tc>
        <w:tc>
          <w:tcPr>
            <w:tcW w:w="2862" w:type="dxa"/>
          </w:tcPr>
          <w:p w14:paraId="134EED0F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29" w:type="dxa"/>
            <w:gridSpan w:val="2"/>
          </w:tcPr>
          <w:p w14:paraId="55E91763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4D6E" w:rsidRPr="001333F8" w14:paraId="06CD9A07" w14:textId="77777777" w:rsidTr="002A4D6E">
        <w:tc>
          <w:tcPr>
            <w:tcW w:w="6210" w:type="dxa"/>
          </w:tcPr>
          <w:p w14:paraId="46852C3A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  <w:p w14:paraId="7DFE8E40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</w:rPr>
              <w:t xml:space="preserve">  </w:t>
            </w:r>
            <w:r w:rsidRPr="001333F8">
              <w:rPr>
                <w:rFonts w:asciiTheme="minorHAnsi" w:hAnsiTheme="minorHAnsi" w:cstheme="minorHAnsi"/>
                <w:lang w:val="ru-RU"/>
              </w:rPr>
              <w:t>Должность</w:t>
            </w:r>
            <w:r w:rsidRPr="001333F8"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2862" w:type="dxa"/>
          </w:tcPr>
          <w:p w14:paraId="29A41DA5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29" w:type="dxa"/>
            <w:gridSpan w:val="2"/>
          </w:tcPr>
          <w:p w14:paraId="1812081A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4D6E" w:rsidRPr="001333F8" w14:paraId="57AE3CED" w14:textId="77777777" w:rsidTr="002A4D6E">
        <w:tc>
          <w:tcPr>
            <w:tcW w:w="6210" w:type="dxa"/>
          </w:tcPr>
          <w:p w14:paraId="189AA416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  <w:p w14:paraId="7F95938A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432"/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Подпись</w:t>
            </w: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и</w:t>
            </w: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печать</w:t>
            </w:r>
            <w:r w:rsidRPr="001333F8">
              <w:rPr>
                <w:rFonts w:asciiTheme="minorHAnsi" w:hAnsiTheme="minorHAnsi" w:cstheme="minorHAnsi"/>
              </w:rPr>
              <w:t>_________________</w:t>
            </w:r>
          </w:p>
        </w:tc>
        <w:tc>
          <w:tcPr>
            <w:tcW w:w="2862" w:type="dxa"/>
          </w:tcPr>
          <w:p w14:paraId="284A1423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7" w:type="dxa"/>
          </w:tcPr>
          <w:p w14:paraId="3CF3580F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</w:tcPr>
          <w:p w14:paraId="5E860D04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4D6E" w:rsidRPr="001333F8" w14:paraId="42C7F953" w14:textId="77777777" w:rsidTr="002A4D6E">
        <w:tc>
          <w:tcPr>
            <w:tcW w:w="6210" w:type="dxa"/>
          </w:tcPr>
          <w:p w14:paraId="52642E35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  <w:p w14:paraId="684D867C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612"/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Дата</w:t>
            </w:r>
            <w:r w:rsidRPr="001333F8">
              <w:rPr>
                <w:rFonts w:asciiTheme="minorHAnsi" w:hAnsiTheme="minorHAnsi" w:cstheme="minorHAnsi"/>
              </w:rPr>
              <w:t xml:space="preserve"> _____________________________</w:t>
            </w:r>
          </w:p>
        </w:tc>
        <w:tc>
          <w:tcPr>
            <w:tcW w:w="2862" w:type="dxa"/>
          </w:tcPr>
          <w:p w14:paraId="012D3E15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7" w:type="dxa"/>
          </w:tcPr>
          <w:p w14:paraId="3FB368D8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</w:tcPr>
          <w:p w14:paraId="60CA0FAB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B4B5B4" w14:textId="77777777" w:rsidR="002A4D6E" w:rsidRPr="001333F8" w:rsidRDefault="002A4D6E" w:rsidP="00865B67">
      <w:pPr>
        <w:rPr>
          <w:rFonts w:asciiTheme="minorHAnsi" w:hAnsiTheme="minorHAnsi" w:cstheme="minorHAnsi"/>
          <w:color w:val="000000" w:themeColor="text1"/>
          <w:lang w:val="ru-RU"/>
        </w:rPr>
      </w:pPr>
    </w:p>
    <w:p w14:paraId="0BAB77FC" w14:textId="77777777" w:rsidR="00865B67" w:rsidRPr="001333F8" w:rsidRDefault="00865B67" w:rsidP="00865B67">
      <w:pPr>
        <w:rPr>
          <w:rFonts w:asciiTheme="minorHAnsi" w:hAnsiTheme="minorHAnsi" w:cstheme="minorHAnsi"/>
          <w:color w:val="000000" w:themeColor="text1"/>
          <w:lang w:val="ru-RU"/>
        </w:rPr>
      </w:pPr>
    </w:p>
    <w:sectPr w:rsidR="00865B67" w:rsidRPr="001333F8" w:rsidSect="008B2A59">
      <w:footerReference w:type="default" r:id="rId10"/>
      <w:pgSz w:w="11906" w:h="16838"/>
      <w:pgMar w:top="450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CC0E" w14:textId="77777777" w:rsidR="0090407F" w:rsidRDefault="0090407F" w:rsidP="00B174D7">
      <w:r>
        <w:separator/>
      </w:r>
    </w:p>
  </w:endnote>
  <w:endnote w:type="continuationSeparator" w:id="0">
    <w:p w14:paraId="3CB1E623" w14:textId="77777777" w:rsidR="0090407F" w:rsidRDefault="0090407F" w:rsidP="00B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455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4EAAC" w14:textId="03555C7B" w:rsidR="008B2A59" w:rsidRDefault="008B2A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E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FAA044" w14:textId="77777777" w:rsidR="008B2A59" w:rsidRDefault="008B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EDF7" w14:textId="77777777" w:rsidR="0090407F" w:rsidRDefault="0090407F" w:rsidP="00B174D7">
      <w:r>
        <w:separator/>
      </w:r>
    </w:p>
  </w:footnote>
  <w:footnote w:type="continuationSeparator" w:id="0">
    <w:p w14:paraId="403BB8BB" w14:textId="77777777" w:rsidR="0090407F" w:rsidRDefault="0090407F" w:rsidP="00B1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AF"/>
    <w:multiLevelType w:val="multilevel"/>
    <w:tmpl w:val="466E7C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FEF7DA9"/>
    <w:multiLevelType w:val="multilevel"/>
    <w:tmpl w:val="237A590E"/>
    <w:lvl w:ilvl="0">
      <w:start w:val="1"/>
      <w:numFmt w:val="decimal"/>
      <w:pStyle w:val="Application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FBC2DB9"/>
    <w:multiLevelType w:val="hybridMultilevel"/>
    <w:tmpl w:val="3D8C9326"/>
    <w:lvl w:ilvl="0" w:tplc="83A6ED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1A6D"/>
    <w:multiLevelType w:val="hybridMultilevel"/>
    <w:tmpl w:val="7CEA9242"/>
    <w:lvl w:ilvl="0" w:tplc="A960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67"/>
    <w:rsid w:val="00000E70"/>
    <w:rsid w:val="0006579B"/>
    <w:rsid w:val="000E6748"/>
    <w:rsid w:val="001333F8"/>
    <w:rsid w:val="00264B96"/>
    <w:rsid w:val="002736CD"/>
    <w:rsid w:val="002A4D6E"/>
    <w:rsid w:val="002B1872"/>
    <w:rsid w:val="002B6DB8"/>
    <w:rsid w:val="003769BF"/>
    <w:rsid w:val="0042569A"/>
    <w:rsid w:val="004300F4"/>
    <w:rsid w:val="004637CE"/>
    <w:rsid w:val="006D417F"/>
    <w:rsid w:val="007F161B"/>
    <w:rsid w:val="00865B67"/>
    <w:rsid w:val="008B2A59"/>
    <w:rsid w:val="008D52D2"/>
    <w:rsid w:val="0090407F"/>
    <w:rsid w:val="009507A2"/>
    <w:rsid w:val="0097540F"/>
    <w:rsid w:val="00984AE8"/>
    <w:rsid w:val="009A5C66"/>
    <w:rsid w:val="009E5EE4"/>
    <w:rsid w:val="00A40A13"/>
    <w:rsid w:val="00A47947"/>
    <w:rsid w:val="00B0723F"/>
    <w:rsid w:val="00B174D7"/>
    <w:rsid w:val="00C0757D"/>
    <w:rsid w:val="00C6195B"/>
    <w:rsid w:val="00D9410B"/>
    <w:rsid w:val="00E07B67"/>
    <w:rsid w:val="00E241EE"/>
    <w:rsid w:val="00EB409C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7570"/>
  <w15:chartTrackingRefBased/>
  <w15:docId w15:val="{82564CBA-905E-4688-94EE-A462EA8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65B67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865B67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865B67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65B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65B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65B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865B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65B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rsid w:val="00865B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B67"/>
    <w:rPr>
      <w:rFonts w:ascii="Calibri" w:eastAsia="Times New Roman" w:hAnsi="Calibri" w:cs="Times New Roman"/>
      <w:b/>
      <w:bCs/>
      <w:kern w:val="32"/>
      <w:sz w:val="32"/>
      <w:szCs w:val="32"/>
      <w:lang w:val="x-none" w:eastAsia="lv-LV"/>
    </w:rPr>
  </w:style>
  <w:style w:type="character" w:customStyle="1" w:styleId="Heading2Char">
    <w:name w:val="Heading 2 Char"/>
    <w:basedOn w:val="DefaultParagraphFont"/>
    <w:link w:val="Heading2"/>
    <w:rsid w:val="00865B67"/>
    <w:rPr>
      <w:rFonts w:ascii="Calibri" w:eastAsia="Times New Roman" w:hAnsi="Calibri" w:cs="Times New Roman"/>
      <w:b/>
      <w:bCs/>
      <w:i/>
      <w:iCs/>
      <w:sz w:val="28"/>
      <w:szCs w:val="28"/>
      <w:lang w:val="x-none" w:eastAsia="lv-LV"/>
    </w:rPr>
  </w:style>
  <w:style w:type="character" w:customStyle="1" w:styleId="Heading3Char">
    <w:name w:val="Heading 3 Char"/>
    <w:basedOn w:val="DefaultParagraphFont"/>
    <w:link w:val="Heading3"/>
    <w:rsid w:val="00865B67"/>
    <w:rPr>
      <w:rFonts w:ascii="Calibri" w:eastAsia="Times New Roman" w:hAnsi="Calibri" w:cs="Times New Roman"/>
      <w:b/>
      <w:bCs/>
      <w:color w:val="4F81BD"/>
      <w:sz w:val="24"/>
      <w:szCs w:val="24"/>
      <w:lang w:val="x-none" w:eastAsia="lv-LV"/>
    </w:rPr>
  </w:style>
  <w:style w:type="character" w:customStyle="1" w:styleId="Heading4Char">
    <w:name w:val="Heading 4 Char"/>
    <w:basedOn w:val="DefaultParagraphFont"/>
    <w:link w:val="Heading4"/>
    <w:rsid w:val="00865B6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lv-LV"/>
    </w:rPr>
  </w:style>
  <w:style w:type="character" w:customStyle="1" w:styleId="Heading5Char">
    <w:name w:val="Heading 5 Char"/>
    <w:basedOn w:val="DefaultParagraphFont"/>
    <w:link w:val="Heading5"/>
    <w:rsid w:val="00865B67"/>
    <w:rPr>
      <w:rFonts w:ascii="Cambria" w:eastAsia="Times New Roman" w:hAnsi="Cambria" w:cs="Times New Roman"/>
      <w:color w:val="243F60"/>
      <w:sz w:val="24"/>
      <w:szCs w:val="24"/>
      <w:lang w:val="x-none" w:eastAsia="lv-LV"/>
    </w:rPr>
  </w:style>
  <w:style w:type="character" w:customStyle="1" w:styleId="Heading6Char">
    <w:name w:val="Heading 6 Char"/>
    <w:basedOn w:val="DefaultParagraphFont"/>
    <w:link w:val="Heading6"/>
    <w:rsid w:val="00865B67"/>
    <w:rPr>
      <w:rFonts w:ascii="Cambria" w:eastAsia="Times New Roman" w:hAnsi="Cambria" w:cs="Times New Roman"/>
      <w:i/>
      <w:iCs/>
      <w:color w:val="243F60"/>
      <w:sz w:val="24"/>
      <w:szCs w:val="24"/>
      <w:lang w:val="x-none" w:eastAsia="lv-LV"/>
    </w:rPr>
  </w:style>
  <w:style w:type="character" w:customStyle="1" w:styleId="Heading7Char">
    <w:name w:val="Heading 7 Char"/>
    <w:basedOn w:val="DefaultParagraphFont"/>
    <w:link w:val="Heading7"/>
    <w:rsid w:val="00865B67"/>
    <w:rPr>
      <w:rFonts w:ascii="Cambria" w:eastAsia="Times New Roman" w:hAnsi="Cambria" w:cs="Times New Roman"/>
      <w:i/>
      <w:iCs/>
      <w:color w:val="404040"/>
      <w:sz w:val="24"/>
      <w:szCs w:val="24"/>
      <w:lang w:val="x-none" w:eastAsia="lv-LV"/>
    </w:rPr>
  </w:style>
  <w:style w:type="character" w:customStyle="1" w:styleId="Heading8Char">
    <w:name w:val="Heading 8 Char"/>
    <w:basedOn w:val="DefaultParagraphFont"/>
    <w:link w:val="Heading8"/>
    <w:rsid w:val="00865B67"/>
    <w:rPr>
      <w:rFonts w:ascii="Cambria" w:eastAsia="Times New Roman" w:hAnsi="Cambria" w:cs="Times New Roman"/>
      <w:color w:val="404040"/>
      <w:sz w:val="20"/>
      <w:szCs w:val="20"/>
      <w:lang w:val="x-none" w:eastAsia="lv-LV"/>
    </w:rPr>
  </w:style>
  <w:style w:type="character" w:customStyle="1" w:styleId="Heading9Char">
    <w:name w:val="Heading 9 Char"/>
    <w:basedOn w:val="DefaultParagraphFont"/>
    <w:link w:val="Heading9"/>
    <w:rsid w:val="00865B67"/>
    <w:rPr>
      <w:rFonts w:ascii="Cambria" w:eastAsia="Times New Roman" w:hAnsi="Cambria" w:cs="Times New Roman"/>
      <w:i/>
      <w:iCs/>
      <w:color w:val="404040"/>
      <w:sz w:val="20"/>
      <w:szCs w:val="20"/>
      <w:lang w:val="x-none" w:eastAsia="lv-LV"/>
    </w:rPr>
  </w:style>
  <w:style w:type="table" w:styleId="TableGrid">
    <w:name w:val="Table Grid"/>
    <w:basedOn w:val="TableNormal"/>
    <w:uiPriority w:val="59"/>
    <w:rsid w:val="0086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List Paragraph (numbered (a)),WB Para,List Paragraph1"/>
    <w:basedOn w:val="Normal"/>
    <w:link w:val="ListParagraphChar"/>
    <w:qFormat/>
    <w:rsid w:val="00865B67"/>
    <w:pPr>
      <w:ind w:left="720"/>
    </w:pPr>
  </w:style>
  <w:style w:type="character" w:customStyle="1" w:styleId="ListParagraphChar">
    <w:name w:val="List Paragraph Char"/>
    <w:aliases w:val="List Paragraph (numbered (a)) Char,WB Para Char,List Paragraph1 Char"/>
    <w:link w:val="ListParagraph"/>
    <w:locked/>
    <w:rsid w:val="00865B67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customStyle="1" w:styleId="Application2">
    <w:name w:val="Application2"/>
    <w:basedOn w:val="Normal"/>
    <w:autoRedefine/>
    <w:rsid w:val="00865B67"/>
    <w:pPr>
      <w:widowControl w:val="0"/>
      <w:numPr>
        <w:numId w:val="4"/>
      </w:numPr>
      <w:suppressAutoHyphens/>
      <w:jc w:val="center"/>
    </w:pPr>
    <w:rPr>
      <w:rFonts w:ascii="Arial Narrow" w:hAnsi="Arial Narrow"/>
      <w:b/>
      <w:spacing w:val="-2"/>
      <w:sz w:val="22"/>
      <w:szCs w:val="22"/>
      <w:lang w:eastAsia="ro-RO"/>
    </w:rPr>
  </w:style>
  <w:style w:type="paragraph" w:styleId="NoSpacing">
    <w:name w:val="No Spacing"/>
    <w:uiPriority w:val="1"/>
    <w:qFormat/>
    <w:rsid w:val="0006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B174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D7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B174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D7"/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Samburschii</dc:creator>
  <cp:keywords/>
  <dc:description/>
  <cp:lastModifiedBy>Liliana</cp:lastModifiedBy>
  <cp:revision>2</cp:revision>
  <dcterms:created xsi:type="dcterms:W3CDTF">2021-05-14T13:39:00Z</dcterms:created>
  <dcterms:modified xsi:type="dcterms:W3CDTF">2021-05-14T13:39:00Z</dcterms:modified>
</cp:coreProperties>
</file>