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6F19" w14:textId="6C01D4A6" w:rsidR="00A0086A" w:rsidRPr="00BC7061" w:rsidRDefault="00A0086A" w:rsidP="00A0086A">
      <w:pPr>
        <w:spacing w:line="240" w:lineRule="auto"/>
        <w:jc w:val="right"/>
        <w:rPr>
          <w:rFonts w:ascii="Calibri" w:hAnsi="Calibri"/>
          <w:b/>
          <w:szCs w:val="28"/>
          <w:lang w:val="en-US"/>
        </w:rPr>
      </w:pPr>
      <w:r w:rsidRPr="00BC7061">
        <w:rPr>
          <w:rFonts w:ascii="Calibri" w:hAnsi="Calibri"/>
          <w:b/>
          <w:szCs w:val="28"/>
          <w:lang w:val="en-US"/>
        </w:rPr>
        <w:t>ANNEX 4</w:t>
      </w:r>
    </w:p>
    <w:p w14:paraId="562A58EC" w14:textId="4A8C3E1B" w:rsidR="00705C56" w:rsidRPr="00BC7061" w:rsidRDefault="004B74C3" w:rsidP="00705C56">
      <w:pPr>
        <w:pStyle w:val="HEADING"/>
        <w:rPr>
          <w:sz w:val="24"/>
        </w:rPr>
      </w:pPr>
      <w:r w:rsidRPr="00BC7061">
        <w:rPr>
          <w:sz w:val="24"/>
        </w:rPr>
        <w:t>TECHNICAL PROPOSAL</w:t>
      </w:r>
    </w:p>
    <w:p w14:paraId="66C1AAB0" w14:textId="77777777" w:rsidR="00147DE5" w:rsidRPr="00BC7061" w:rsidRDefault="00147DE5" w:rsidP="00A52F7E">
      <w:pPr>
        <w:spacing w:after="60" w:line="240" w:lineRule="auto"/>
        <w:rPr>
          <w:rFonts w:ascii="Calibri" w:hAnsi="Calibri"/>
          <w:b/>
          <w:color w:val="FF0000"/>
          <w:lang w:val="en-US"/>
        </w:rPr>
      </w:pPr>
      <w:r w:rsidRPr="00BC7061">
        <w:rPr>
          <w:rFonts w:ascii="Calibri" w:hAnsi="Calibri"/>
          <w:b/>
          <w:color w:val="FF0000"/>
          <w:lang w:val="en-US"/>
        </w:rPr>
        <w:t xml:space="preserve">Technical Proposals not submitted in this format may be rejected. </w:t>
      </w:r>
    </w:p>
    <w:p w14:paraId="4F0292D2" w14:textId="7A2FB9DC" w:rsidR="00147DE5" w:rsidRPr="00BC7061" w:rsidRDefault="00147DE5" w:rsidP="00A52F7E">
      <w:pPr>
        <w:spacing w:after="60" w:line="240" w:lineRule="auto"/>
        <w:rPr>
          <w:rFonts w:ascii="Calibri" w:hAnsi="Calibri"/>
          <w:lang w:val="en-US"/>
        </w:rPr>
      </w:pPr>
      <w:r w:rsidRPr="00BC7061">
        <w:rPr>
          <w:rFonts w:ascii="Calibri" w:hAnsi="Calibri"/>
          <w:lang w:val="en-US"/>
        </w:rPr>
        <w:t>Proposer is requested to include a half 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5030"/>
      </w:tblGrid>
      <w:tr w:rsidR="00147DE5" w:rsidRPr="00BC7061" w14:paraId="15BD3430" w14:textId="77777777" w:rsidTr="007A4F7D">
        <w:tc>
          <w:tcPr>
            <w:tcW w:w="4213" w:type="dxa"/>
            <w:shd w:val="clear" w:color="auto" w:fill="auto"/>
          </w:tcPr>
          <w:p w14:paraId="30C750E4"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Name of Proposing Organization:</w:t>
            </w:r>
          </w:p>
        </w:tc>
        <w:tc>
          <w:tcPr>
            <w:tcW w:w="5363" w:type="dxa"/>
            <w:shd w:val="clear" w:color="auto" w:fill="auto"/>
          </w:tcPr>
          <w:p w14:paraId="6977030F" w14:textId="77777777" w:rsidR="00147DE5" w:rsidRPr="00BC7061" w:rsidRDefault="00147DE5" w:rsidP="00A52F7E">
            <w:pPr>
              <w:spacing w:after="60" w:line="240" w:lineRule="auto"/>
              <w:rPr>
                <w:rFonts w:ascii="Calibri" w:hAnsi="Calibri"/>
                <w:lang w:val="en-US"/>
              </w:rPr>
            </w:pPr>
          </w:p>
        </w:tc>
      </w:tr>
      <w:tr w:rsidR="00147DE5" w:rsidRPr="00BC7061" w14:paraId="01174798" w14:textId="77777777" w:rsidTr="007A4F7D">
        <w:tc>
          <w:tcPr>
            <w:tcW w:w="4213" w:type="dxa"/>
            <w:shd w:val="clear" w:color="auto" w:fill="auto"/>
          </w:tcPr>
          <w:p w14:paraId="1687D1D5"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Country of Registration:</w:t>
            </w:r>
          </w:p>
        </w:tc>
        <w:tc>
          <w:tcPr>
            <w:tcW w:w="5363" w:type="dxa"/>
            <w:shd w:val="clear" w:color="auto" w:fill="auto"/>
          </w:tcPr>
          <w:p w14:paraId="73899B49" w14:textId="77777777" w:rsidR="00147DE5" w:rsidRPr="00BC7061" w:rsidRDefault="00147DE5" w:rsidP="00A52F7E">
            <w:pPr>
              <w:spacing w:after="60" w:line="240" w:lineRule="auto"/>
              <w:rPr>
                <w:rFonts w:ascii="Calibri" w:hAnsi="Calibri"/>
                <w:lang w:val="en-US"/>
              </w:rPr>
            </w:pPr>
          </w:p>
        </w:tc>
      </w:tr>
      <w:tr w:rsidR="00147DE5" w:rsidRPr="00BC7061" w14:paraId="1131F30C" w14:textId="77777777" w:rsidTr="007A4F7D">
        <w:tc>
          <w:tcPr>
            <w:tcW w:w="4213" w:type="dxa"/>
            <w:shd w:val="clear" w:color="auto" w:fill="auto"/>
          </w:tcPr>
          <w:p w14:paraId="7522404C"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 xml:space="preserve">Type of Legal entity: </w:t>
            </w:r>
          </w:p>
        </w:tc>
        <w:tc>
          <w:tcPr>
            <w:tcW w:w="5363" w:type="dxa"/>
            <w:shd w:val="clear" w:color="auto" w:fill="auto"/>
          </w:tcPr>
          <w:p w14:paraId="3E0998A6" w14:textId="77777777" w:rsidR="00147DE5" w:rsidRPr="00BC7061" w:rsidRDefault="00147DE5" w:rsidP="00A52F7E">
            <w:pPr>
              <w:spacing w:after="60" w:line="240" w:lineRule="auto"/>
              <w:rPr>
                <w:rFonts w:ascii="Calibri" w:hAnsi="Calibri"/>
                <w:lang w:val="en-US"/>
              </w:rPr>
            </w:pPr>
          </w:p>
        </w:tc>
      </w:tr>
      <w:tr w:rsidR="00147DE5" w:rsidRPr="00BC7061" w14:paraId="2966A0C2" w14:textId="77777777" w:rsidTr="007A4F7D">
        <w:tc>
          <w:tcPr>
            <w:tcW w:w="4213" w:type="dxa"/>
            <w:shd w:val="clear" w:color="auto" w:fill="auto"/>
          </w:tcPr>
          <w:p w14:paraId="4445C590"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Name of Contact Person for this Proposal:</w:t>
            </w:r>
          </w:p>
        </w:tc>
        <w:tc>
          <w:tcPr>
            <w:tcW w:w="5363" w:type="dxa"/>
            <w:shd w:val="clear" w:color="auto" w:fill="auto"/>
          </w:tcPr>
          <w:p w14:paraId="43B8F39D" w14:textId="77777777" w:rsidR="00147DE5" w:rsidRPr="00BC7061" w:rsidRDefault="00147DE5" w:rsidP="00A52F7E">
            <w:pPr>
              <w:spacing w:after="60" w:line="240" w:lineRule="auto"/>
              <w:rPr>
                <w:rFonts w:ascii="Calibri" w:hAnsi="Calibri"/>
                <w:lang w:val="en-US"/>
              </w:rPr>
            </w:pPr>
          </w:p>
        </w:tc>
      </w:tr>
      <w:tr w:rsidR="00147DE5" w:rsidRPr="00BC7061" w14:paraId="7CA3BFB5" w14:textId="77777777" w:rsidTr="007A4F7D">
        <w:tc>
          <w:tcPr>
            <w:tcW w:w="4213" w:type="dxa"/>
            <w:shd w:val="clear" w:color="auto" w:fill="auto"/>
          </w:tcPr>
          <w:p w14:paraId="6131FA55"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Address:</w:t>
            </w:r>
          </w:p>
        </w:tc>
        <w:tc>
          <w:tcPr>
            <w:tcW w:w="5363" w:type="dxa"/>
            <w:shd w:val="clear" w:color="auto" w:fill="auto"/>
          </w:tcPr>
          <w:p w14:paraId="555D7023" w14:textId="77777777" w:rsidR="00147DE5" w:rsidRPr="00BC7061" w:rsidRDefault="00147DE5" w:rsidP="00A52F7E">
            <w:pPr>
              <w:spacing w:after="60" w:line="240" w:lineRule="auto"/>
              <w:rPr>
                <w:rFonts w:ascii="Calibri" w:hAnsi="Calibri"/>
                <w:lang w:val="en-US"/>
              </w:rPr>
            </w:pPr>
          </w:p>
        </w:tc>
      </w:tr>
      <w:tr w:rsidR="00147DE5" w:rsidRPr="00BC7061" w14:paraId="29EC1E73" w14:textId="77777777" w:rsidTr="007A4F7D">
        <w:tc>
          <w:tcPr>
            <w:tcW w:w="4213" w:type="dxa"/>
            <w:shd w:val="clear" w:color="auto" w:fill="auto"/>
          </w:tcPr>
          <w:p w14:paraId="30FE9085"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Phone:</w:t>
            </w:r>
          </w:p>
        </w:tc>
        <w:tc>
          <w:tcPr>
            <w:tcW w:w="5363" w:type="dxa"/>
            <w:shd w:val="clear" w:color="auto" w:fill="auto"/>
          </w:tcPr>
          <w:p w14:paraId="30FB0B45" w14:textId="77777777" w:rsidR="00147DE5" w:rsidRPr="00BC7061" w:rsidRDefault="00147DE5" w:rsidP="00A52F7E">
            <w:pPr>
              <w:spacing w:after="60" w:line="240" w:lineRule="auto"/>
              <w:rPr>
                <w:rFonts w:ascii="Calibri" w:hAnsi="Calibri"/>
                <w:lang w:val="en-US"/>
              </w:rPr>
            </w:pPr>
          </w:p>
        </w:tc>
      </w:tr>
      <w:tr w:rsidR="00147DE5" w:rsidRPr="00BC7061" w14:paraId="08FA6BE4" w14:textId="77777777" w:rsidTr="007A4F7D">
        <w:tc>
          <w:tcPr>
            <w:tcW w:w="4213" w:type="dxa"/>
            <w:shd w:val="clear" w:color="auto" w:fill="auto"/>
          </w:tcPr>
          <w:p w14:paraId="6258E716"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Fax:</w:t>
            </w:r>
          </w:p>
        </w:tc>
        <w:tc>
          <w:tcPr>
            <w:tcW w:w="5363" w:type="dxa"/>
            <w:shd w:val="clear" w:color="auto" w:fill="auto"/>
          </w:tcPr>
          <w:p w14:paraId="07A61182" w14:textId="77777777" w:rsidR="00147DE5" w:rsidRPr="00BC7061" w:rsidRDefault="00147DE5" w:rsidP="00A52F7E">
            <w:pPr>
              <w:spacing w:after="60" w:line="240" w:lineRule="auto"/>
              <w:rPr>
                <w:rFonts w:ascii="Calibri" w:hAnsi="Calibri"/>
                <w:lang w:val="en-US"/>
              </w:rPr>
            </w:pPr>
          </w:p>
        </w:tc>
      </w:tr>
      <w:tr w:rsidR="00147DE5" w:rsidRPr="00BC7061" w14:paraId="687551E9" w14:textId="77777777" w:rsidTr="007A4F7D">
        <w:tc>
          <w:tcPr>
            <w:tcW w:w="4213" w:type="dxa"/>
            <w:shd w:val="clear" w:color="auto" w:fill="auto"/>
          </w:tcPr>
          <w:p w14:paraId="0A09BE22" w14:textId="77777777" w:rsidR="00147DE5" w:rsidRPr="00BC7061" w:rsidRDefault="00147DE5" w:rsidP="00A52F7E">
            <w:pPr>
              <w:spacing w:after="60" w:line="240" w:lineRule="auto"/>
              <w:rPr>
                <w:rFonts w:ascii="Calibri" w:hAnsi="Calibri"/>
                <w:lang w:val="en-US"/>
              </w:rPr>
            </w:pPr>
            <w:r w:rsidRPr="00BC7061">
              <w:rPr>
                <w:rFonts w:ascii="Calibri" w:hAnsi="Calibri"/>
                <w:lang w:val="en-US"/>
              </w:rPr>
              <w:t>E-mail:</w:t>
            </w:r>
          </w:p>
        </w:tc>
        <w:tc>
          <w:tcPr>
            <w:tcW w:w="5363" w:type="dxa"/>
            <w:shd w:val="clear" w:color="auto" w:fill="auto"/>
          </w:tcPr>
          <w:p w14:paraId="32CFC996" w14:textId="77777777" w:rsidR="00147DE5" w:rsidRPr="00BC7061" w:rsidRDefault="00147DE5" w:rsidP="00A52F7E">
            <w:pPr>
              <w:spacing w:after="60" w:line="240" w:lineRule="auto"/>
              <w:rPr>
                <w:rFonts w:ascii="Calibri" w:hAnsi="Calibri"/>
                <w:lang w:val="en-US"/>
              </w:rPr>
            </w:pPr>
          </w:p>
        </w:tc>
      </w:tr>
    </w:tbl>
    <w:p w14:paraId="6F6C2531" w14:textId="40F14E62" w:rsidR="00FE05FC" w:rsidRDefault="00FE05FC" w:rsidP="00A52F7E">
      <w:pPr>
        <w:spacing w:after="60"/>
        <w:rPr>
          <w:lang w:val="en-US"/>
        </w:rPr>
      </w:pPr>
    </w:p>
    <w:p w14:paraId="0458EC1C" w14:textId="77777777" w:rsidR="0096797B" w:rsidRPr="00BC7061" w:rsidRDefault="0096797B" w:rsidP="00A52F7E">
      <w:pPr>
        <w:spacing w:after="60"/>
        <w:rPr>
          <w:lang w:val="en-US"/>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9052"/>
      </w:tblGrid>
      <w:tr w:rsidR="004010F1" w:rsidRPr="00BC7061" w14:paraId="1D71A5E3" w14:textId="77777777" w:rsidTr="0CD60A1E">
        <w:trPr>
          <w:trHeight w:val="287"/>
        </w:trPr>
        <w:tc>
          <w:tcPr>
            <w:tcW w:w="5000" w:type="pct"/>
            <w:shd w:val="clear" w:color="auto" w:fill="9FE6FF"/>
            <w:tcMar>
              <w:top w:w="0" w:type="dxa"/>
              <w:left w:w="108" w:type="dxa"/>
              <w:bottom w:w="0" w:type="dxa"/>
              <w:right w:w="108" w:type="dxa"/>
            </w:tcMar>
            <w:hideMark/>
          </w:tcPr>
          <w:p w14:paraId="669C839A" w14:textId="77777777" w:rsidR="004010F1" w:rsidRPr="00BC7061" w:rsidRDefault="004010F1" w:rsidP="00277C0A">
            <w:pPr>
              <w:spacing w:after="0" w:line="240" w:lineRule="auto"/>
              <w:rPr>
                <w:rFonts w:ascii="Calibri" w:eastAsia="Calibri" w:hAnsi="Calibri"/>
                <w:color w:val="00B0F0"/>
                <w:lang w:val="en-US"/>
              </w:rPr>
            </w:pPr>
            <w:r w:rsidRPr="00BC7061">
              <w:rPr>
                <w:rFonts w:ascii="Calibri" w:eastAsia="ヒラギノ角ゴ Pro W3" w:hAnsi="Calibri"/>
                <w:b/>
                <w:bCs/>
                <w:sz w:val="24"/>
                <w:lang w:val="en-US"/>
              </w:rPr>
              <w:t xml:space="preserve">Section 1.0: Expertise and Capability of Proposer </w:t>
            </w:r>
          </w:p>
        </w:tc>
      </w:tr>
      <w:tr w:rsidR="004010F1" w:rsidRPr="00BC7061" w14:paraId="36B3A8DA" w14:textId="77777777" w:rsidTr="0CD60A1E">
        <w:trPr>
          <w:trHeight w:val="275"/>
        </w:trPr>
        <w:tc>
          <w:tcPr>
            <w:tcW w:w="5000" w:type="pct"/>
            <w:tcMar>
              <w:top w:w="0" w:type="dxa"/>
              <w:left w:w="108" w:type="dxa"/>
              <w:bottom w:w="0" w:type="dxa"/>
              <w:right w:w="108" w:type="dxa"/>
            </w:tcMar>
            <w:hideMark/>
          </w:tcPr>
          <w:p w14:paraId="2BF5B395" w14:textId="2E0D2CBB" w:rsidR="004010F1" w:rsidRPr="0084762A" w:rsidRDefault="004010F1" w:rsidP="00277C0A">
            <w:pPr>
              <w:spacing w:after="0" w:line="240" w:lineRule="auto"/>
              <w:rPr>
                <w:rFonts w:ascii="Calibri" w:eastAsia="ヒラギノ角ゴ Pro W3" w:hAnsi="Calibri"/>
                <w:color w:val="000000" w:themeColor="text1"/>
                <w:u w:val="single"/>
                <w:lang w:val="en-US"/>
              </w:rPr>
            </w:pPr>
            <w:r w:rsidRPr="0084762A">
              <w:rPr>
                <w:rFonts w:ascii="Calibri" w:eastAsia="ヒラギノ角ゴ Pro W3" w:hAnsi="Calibri"/>
                <w:color w:val="000000" w:themeColor="text1"/>
                <w:u w:val="single"/>
                <w:lang w:val="en-US"/>
              </w:rPr>
              <w:t xml:space="preserve">1.1 </w:t>
            </w:r>
            <w:r w:rsidR="00E373E8" w:rsidRPr="0084762A">
              <w:rPr>
                <w:rFonts w:ascii="Calibri" w:eastAsia="Calibri" w:hAnsi="Calibri" w:cs="Calibri"/>
                <w:lang w:val="en-US"/>
              </w:rPr>
              <w:t>Reputation of the Organisation and Staff (Competence/Reliability)</w:t>
            </w:r>
            <w:r w:rsidR="29B0C690" w:rsidRPr="0084762A">
              <w:rPr>
                <w:rFonts w:ascii="Calibri" w:eastAsia="Calibri" w:hAnsi="Calibri" w:cs="Calibri"/>
                <w:lang w:val="en-US"/>
              </w:rPr>
              <w:t>.</w:t>
            </w:r>
          </w:p>
          <w:p w14:paraId="43130256" w14:textId="19829F57" w:rsidR="00E373E8" w:rsidRPr="0084762A" w:rsidRDefault="00E373E8" w:rsidP="0CD60A1E">
            <w:pPr>
              <w:pStyle w:val="ListParagraph"/>
              <w:numPr>
                <w:ilvl w:val="0"/>
                <w:numId w:val="3"/>
              </w:numPr>
              <w:tabs>
                <w:tab w:val="left" w:pos="90"/>
              </w:tabs>
              <w:ind w:left="270" w:hanging="270"/>
              <w:jc w:val="both"/>
              <w:rPr>
                <w:rFonts w:asciiTheme="minorHAnsi" w:eastAsiaTheme="minorEastAsia" w:hAnsiTheme="minorHAnsi" w:cstheme="minorBidi"/>
                <w:color w:val="000000" w:themeColor="text1"/>
              </w:rPr>
            </w:pPr>
            <w:r w:rsidRPr="0084762A">
              <w:rPr>
                <w:rFonts w:ascii="Calibri" w:eastAsia="ヒラギノ角ゴ Pro W3" w:hAnsi="Calibri"/>
                <w:color w:val="000000" w:themeColor="text1"/>
                <w:sz w:val="22"/>
                <w:szCs w:val="22"/>
              </w:rPr>
              <w:t xml:space="preserve">Background: Provide a brief description of the organization, its mission and aims, types of activities and its experience </w:t>
            </w:r>
            <w:r w:rsidR="00C7070C" w:rsidRPr="0084762A">
              <w:rPr>
                <w:rFonts w:ascii="Calibri" w:eastAsia="ヒラギノ角ゴ Pro W3" w:hAnsi="Calibri"/>
                <w:color w:val="000000" w:themeColor="text1"/>
                <w:sz w:val="22"/>
                <w:szCs w:val="22"/>
              </w:rPr>
              <w:t xml:space="preserve">in the area of </w:t>
            </w:r>
            <w:r w:rsidR="00EB729D" w:rsidRPr="0084762A">
              <w:rPr>
                <w:rFonts w:ascii="Calibri" w:eastAsia="ヒラギノ角ゴ Pro W3" w:hAnsi="Calibri"/>
                <w:color w:val="000000" w:themeColor="text1"/>
                <w:sz w:val="22"/>
                <w:szCs w:val="22"/>
              </w:rPr>
              <w:t>capacity building activities</w:t>
            </w:r>
            <w:r w:rsidR="07543FB1" w:rsidRPr="0084762A">
              <w:rPr>
                <w:rFonts w:ascii="Calibri" w:eastAsia="ヒラギノ角ゴ Pro W3" w:hAnsi="Calibri"/>
                <w:color w:val="000000" w:themeColor="text1"/>
                <w:sz w:val="22"/>
                <w:szCs w:val="22"/>
              </w:rPr>
              <w:t xml:space="preserve"> in the area of policy making, public finance, budgeting, etc.</w:t>
            </w:r>
          </w:p>
          <w:p w14:paraId="7CED4D19" w14:textId="238B88C0" w:rsidR="004010F1" w:rsidRPr="0084762A" w:rsidRDefault="004010F1" w:rsidP="00277C0A">
            <w:pPr>
              <w:pStyle w:val="ListParagraph"/>
              <w:numPr>
                <w:ilvl w:val="0"/>
                <w:numId w:val="3"/>
              </w:numPr>
              <w:tabs>
                <w:tab w:val="left" w:pos="90"/>
              </w:tabs>
              <w:ind w:left="270" w:hanging="270"/>
              <w:contextualSpacing/>
              <w:jc w:val="both"/>
              <w:rPr>
                <w:rFonts w:ascii="Calibri" w:eastAsia="ヒラギノ角ゴ Pro W3" w:hAnsi="Calibri"/>
                <w:color w:val="000000" w:themeColor="text1"/>
                <w:sz w:val="22"/>
                <w:szCs w:val="22"/>
              </w:rPr>
            </w:pPr>
            <w:r w:rsidRPr="0084762A">
              <w:rPr>
                <w:rFonts w:ascii="Calibri" w:eastAsia="ヒラギノ角ゴ Pro W3" w:hAnsi="Calibri"/>
                <w:color w:val="000000" w:themeColor="text1"/>
                <w:sz w:val="22"/>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4010F1" w:rsidRPr="00BC7061" w14:paraId="39AC042F" w14:textId="77777777" w:rsidTr="0CD60A1E">
        <w:trPr>
          <w:trHeight w:val="911"/>
        </w:trPr>
        <w:tc>
          <w:tcPr>
            <w:tcW w:w="5000" w:type="pct"/>
            <w:tcMar>
              <w:top w:w="0" w:type="dxa"/>
              <w:left w:w="108" w:type="dxa"/>
              <w:bottom w:w="0" w:type="dxa"/>
              <w:right w:w="108" w:type="dxa"/>
            </w:tcMar>
            <w:hideMark/>
          </w:tcPr>
          <w:p w14:paraId="0C082D3B" w14:textId="2D896FA3" w:rsidR="004010F1" w:rsidRPr="00BC7061" w:rsidRDefault="004010F1" w:rsidP="00277C0A">
            <w:pPr>
              <w:spacing w:after="0" w:line="240" w:lineRule="auto"/>
              <w:rPr>
                <w:rFonts w:ascii="Calibri" w:eastAsia="ヒラギノ角ゴ Pro W3" w:hAnsi="Calibri"/>
                <w:color w:val="000000" w:themeColor="text1"/>
                <w:u w:val="single"/>
                <w:lang w:val="en-US"/>
              </w:rPr>
            </w:pPr>
            <w:r w:rsidRPr="00BC7061">
              <w:rPr>
                <w:rFonts w:ascii="Calibri" w:eastAsia="ヒラギノ角ゴ Pro W3" w:hAnsi="Calibri"/>
                <w:color w:val="000000" w:themeColor="text1"/>
                <w:u w:val="single"/>
                <w:lang w:val="en-US"/>
              </w:rPr>
              <w:t>1.</w:t>
            </w:r>
            <w:r w:rsidR="00720A7A" w:rsidRPr="00BC7061">
              <w:rPr>
                <w:rFonts w:ascii="Calibri" w:eastAsia="ヒラギノ角ゴ Pro W3" w:hAnsi="Calibri"/>
                <w:color w:val="000000" w:themeColor="text1"/>
                <w:u w:val="single"/>
                <w:lang w:val="en-US"/>
              </w:rPr>
              <w:t>2</w:t>
            </w:r>
            <w:r w:rsidRPr="00BC7061">
              <w:rPr>
                <w:rFonts w:ascii="Calibri" w:eastAsia="ヒラギノ角ゴ Pro W3" w:hAnsi="Calibri"/>
                <w:color w:val="000000" w:themeColor="text1"/>
                <w:u w:val="single"/>
                <w:lang w:val="en-US"/>
              </w:rPr>
              <w:t xml:space="preserve"> General Organizational Capability</w:t>
            </w:r>
          </w:p>
          <w:p w14:paraId="30BBFA77" w14:textId="5EE0D06B" w:rsidR="004010F1" w:rsidRPr="00BC7061" w:rsidRDefault="004010F1" w:rsidP="00277C0A">
            <w:pPr>
              <w:pStyle w:val="ListParagraph"/>
              <w:numPr>
                <w:ilvl w:val="0"/>
                <w:numId w:val="3"/>
              </w:numPr>
              <w:ind w:left="270" w:hanging="270"/>
              <w:contextualSpacing/>
              <w:jc w:val="both"/>
              <w:rPr>
                <w:rFonts w:ascii="Calibri" w:eastAsia="ヒラギノ角ゴ Pro W3" w:hAnsi="Calibri"/>
                <w:color w:val="000000" w:themeColor="text1"/>
                <w:sz w:val="22"/>
                <w:szCs w:val="22"/>
              </w:rPr>
            </w:pPr>
            <w:r w:rsidRPr="00BC7061">
              <w:rPr>
                <w:rFonts w:ascii="Calibri" w:eastAsia="ヒラギノ角ゴ Pro W3" w:hAnsi="Calibri"/>
                <w:color w:val="000000" w:themeColor="text1"/>
                <w:sz w:val="22"/>
                <w:szCs w:val="22"/>
              </w:rPr>
              <w:t>Outline</w:t>
            </w:r>
            <w:r w:rsidRPr="00BC7061">
              <w:rPr>
                <w:rFonts w:ascii="Calibri" w:hAnsi="Calibri"/>
                <w:color w:val="000000" w:themeColor="text1"/>
              </w:rPr>
              <w:t xml:space="preserve"> </w:t>
            </w:r>
            <w:r w:rsidRPr="00BC7061">
              <w:rPr>
                <w:rFonts w:ascii="Calibri" w:eastAsia="ヒラギノ角ゴ Pro W3" w:hAnsi="Calibri"/>
                <w:color w:val="000000" w:themeColor="text1"/>
                <w:sz w:val="22"/>
                <w:szCs w:val="22"/>
              </w:rPr>
              <w:t xml:space="preserve">General Organizational Capability which is likely to affect performance (i.e. size of the organization, strength of project management support e.g. project management controls, </w:t>
            </w:r>
            <w:r w:rsidR="006E4F3A" w:rsidRPr="00BC7061">
              <w:rPr>
                <w:rFonts w:ascii="Calibri" w:eastAsia="ヒラギノ角ゴ Pro W3" w:hAnsi="Calibri"/>
                <w:color w:val="000000" w:themeColor="text1"/>
                <w:sz w:val="22"/>
                <w:szCs w:val="22"/>
              </w:rPr>
              <w:t xml:space="preserve">experts network, </w:t>
            </w:r>
            <w:r w:rsidR="00324082" w:rsidRPr="00BC7061">
              <w:rPr>
                <w:rFonts w:ascii="Calibri" w:eastAsia="ヒラギノ角ゴ Pro W3" w:hAnsi="Calibri"/>
                <w:color w:val="000000" w:themeColor="text1"/>
                <w:sz w:val="22"/>
                <w:szCs w:val="22"/>
              </w:rPr>
              <w:t xml:space="preserve">equipment, </w:t>
            </w:r>
            <w:r w:rsidRPr="00BC7061">
              <w:rPr>
                <w:rFonts w:ascii="Calibri" w:eastAsia="ヒラギノ角ゴ Pro W3" w:hAnsi="Calibri"/>
                <w:color w:val="000000" w:themeColor="text1"/>
                <w:sz w:val="22"/>
                <w:szCs w:val="22"/>
              </w:rPr>
              <w:t>financial stability).</w:t>
            </w:r>
          </w:p>
          <w:p w14:paraId="36846C64" w14:textId="40E351D4" w:rsidR="004010F1" w:rsidRPr="00BC7061" w:rsidRDefault="004010F1" w:rsidP="0CD60A1E">
            <w:pPr>
              <w:pStyle w:val="ListParagraph"/>
              <w:numPr>
                <w:ilvl w:val="0"/>
                <w:numId w:val="3"/>
              </w:numPr>
              <w:ind w:left="270" w:hanging="270"/>
              <w:contextualSpacing/>
              <w:jc w:val="both"/>
              <w:rPr>
                <w:rFonts w:asciiTheme="minorHAnsi" w:eastAsiaTheme="minorEastAsia" w:hAnsiTheme="minorHAnsi" w:cstheme="minorBidi"/>
                <w:color w:val="000000" w:themeColor="text1"/>
                <w:sz w:val="22"/>
                <w:szCs w:val="22"/>
              </w:rPr>
            </w:pPr>
            <w:r w:rsidRPr="0CD60A1E">
              <w:rPr>
                <w:rFonts w:ascii="Calibri" w:eastAsia="ヒラギノ角ゴ Pro W3" w:hAnsi="Calibri"/>
                <w:color w:val="000000" w:themeColor="text1"/>
                <w:sz w:val="22"/>
                <w:szCs w:val="22"/>
              </w:rPr>
              <w:t>Include a description of past and present experience</w:t>
            </w:r>
            <w:r w:rsidR="008E1A7F" w:rsidRPr="0CD60A1E">
              <w:rPr>
                <w:rFonts w:ascii="Calibri" w:eastAsia="ヒラギノ角ゴ Pro W3" w:hAnsi="Calibri"/>
                <w:color w:val="000000" w:themeColor="text1"/>
                <w:sz w:val="22"/>
                <w:szCs w:val="22"/>
              </w:rPr>
              <w:t>s</w:t>
            </w:r>
            <w:r w:rsidRPr="0CD60A1E">
              <w:rPr>
                <w:rFonts w:ascii="Calibri" w:eastAsia="ヒラギノ角ゴ Pro W3" w:hAnsi="Calibri"/>
                <w:color w:val="000000" w:themeColor="text1"/>
                <w:sz w:val="22"/>
                <w:szCs w:val="22"/>
              </w:rPr>
              <w:t xml:space="preserve"> and relationships that </w:t>
            </w:r>
            <w:r w:rsidR="00C66E0A" w:rsidRPr="0CD60A1E">
              <w:rPr>
                <w:rFonts w:ascii="Calibri" w:eastAsia="ヒラギノ角ゴ Pro W3" w:hAnsi="Calibri"/>
                <w:color w:val="000000" w:themeColor="text1"/>
                <w:sz w:val="22"/>
                <w:szCs w:val="22"/>
              </w:rPr>
              <w:t xml:space="preserve">may illustrate </w:t>
            </w:r>
            <w:r w:rsidR="0067016C" w:rsidRPr="0CD60A1E">
              <w:rPr>
                <w:rFonts w:ascii="Calibri" w:eastAsia="ヒラギノ角ゴ Pro W3" w:hAnsi="Calibri"/>
                <w:color w:val="000000" w:themeColor="text1"/>
                <w:sz w:val="22"/>
                <w:szCs w:val="22"/>
              </w:rPr>
              <w:t>capability in delivering assignments on building capacities</w:t>
            </w:r>
            <w:r w:rsidR="009C4067" w:rsidRPr="0CD60A1E">
              <w:rPr>
                <w:rFonts w:ascii="Calibri" w:eastAsia="ヒラギノ角ゴ Pro W3" w:hAnsi="Calibri"/>
                <w:color w:val="000000" w:themeColor="text1"/>
                <w:sz w:val="22"/>
                <w:szCs w:val="22"/>
              </w:rPr>
              <w:t xml:space="preserve"> to different target groups</w:t>
            </w:r>
            <w:r w:rsidR="03D1A484" w:rsidRPr="0CD60A1E">
              <w:rPr>
                <w:rFonts w:ascii="Calibri" w:eastAsia="ヒラギノ角ゴ Pro W3" w:hAnsi="Calibri"/>
                <w:color w:val="000000" w:themeColor="text1"/>
                <w:sz w:val="22"/>
                <w:szCs w:val="22"/>
              </w:rPr>
              <w:t>, specially to CSOs in the area of policy making, public finance</w:t>
            </w:r>
            <w:r w:rsidR="4A9221D0" w:rsidRPr="0CD60A1E">
              <w:rPr>
                <w:rFonts w:ascii="Calibri" w:eastAsia="ヒラギノ角ゴ Pro W3" w:hAnsi="Calibri"/>
                <w:color w:val="000000" w:themeColor="text1"/>
                <w:sz w:val="22"/>
                <w:szCs w:val="22"/>
              </w:rPr>
              <w:t xml:space="preserve">, </w:t>
            </w:r>
            <w:r w:rsidR="03D1A484" w:rsidRPr="0CD60A1E">
              <w:rPr>
                <w:rFonts w:ascii="Calibri" w:eastAsia="ヒラギノ角ゴ Pro W3" w:hAnsi="Calibri"/>
                <w:color w:val="000000" w:themeColor="text1"/>
                <w:sz w:val="22"/>
                <w:szCs w:val="22"/>
              </w:rPr>
              <w:t>budgeting</w:t>
            </w:r>
            <w:r w:rsidR="3584AD63" w:rsidRPr="0CD60A1E">
              <w:rPr>
                <w:rFonts w:ascii="Calibri" w:eastAsia="ヒラギノ角ゴ Pro W3" w:hAnsi="Calibri"/>
                <w:color w:val="000000" w:themeColor="text1"/>
                <w:sz w:val="22"/>
                <w:szCs w:val="22"/>
              </w:rPr>
              <w:t>, etc</w:t>
            </w:r>
            <w:r w:rsidR="008E1A7F" w:rsidRPr="0CD60A1E">
              <w:rPr>
                <w:rFonts w:ascii="Calibri" w:eastAsia="ヒラギノ角ゴ Pro W3" w:hAnsi="Calibri"/>
                <w:color w:val="000000" w:themeColor="text1"/>
                <w:sz w:val="22"/>
                <w:szCs w:val="22"/>
              </w:rPr>
              <w:t xml:space="preserve">. </w:t>
            </w:r>
          </w:p>
          <w:p w14:paraId="113F04E8" w14:textId="61B1A211" w:rsidR="004010F1" w:rsidRPr="00BC7061" w:rsidRDefault="004010F1" w:rsidP="00277C0A">
            <w:pPr>
              <w:pStyle w:val="ListParagraph"/>
              <w:numPr>
                <w:ilvl w:val="0"/>
                <w:numId w:val="3"/>
              </w:numPr>
              <w:ind w:left="270" w:hanging="270"/>
              <w:contextualSpacing/>
              <w:jc w:val="both"/>
              <w:rPr>
                <w:rFonts w:ascii="Calibri" w:eastAsia="ヒラギノ角ゴ Pro W3" w:hAnsi="Calibri"/>
                <w:color w:val="000000" w:themeColor="text1"/>
                <w:sz w:val="22"/>
                <w:szCs w:val="22"/>
              </w:rPr>
            </w:pPr>
            <w:r w:rsidRPr="00BC7061">
              <w:rPr>
                <w:rFonts w:ascii="Calibri" w:eastAsia="ヒラギノ角ゴ Pro W3" w:hAnsi="Calibri"/>
                <w:color w:val="000000" w:themeColor="text1"/>
                <w:sz w:val="22"/>
                <w:szCs w:val="22"/>
              </w:rPr>
              <w:t xml:space="preserve">Explain any partnerships with local or other organizations </w:t>
            </w:r>
            <w:r w:rsidR="006C6174">
              <w:rPr>
                <w:rFonts w:ascii="Calibri" w:eastAsia="ヒラギノ角ゴ Pro W3" w:hAnsi="Calibri"/>
                <w:color w:val="000000" w:themeColor="text1"/>
                <w:sz w:val="22"/>
                <w:szCs w:val="22"/>
              </w:rPr>
              <w:t>in areas related to the TOR.</w:t>
            </w:r>
            <w:r w:rsidRPr="00BC7061">
              <w:rPr>
                <w:rFonts w:ascii="Calibri" w:eastAsia="ヒラギノ角ゴ Pro W3" w:hAnsi="Calibri"/>
                <w:color w:val="000000" w:themeColor="text1"/>
                <w:sz w:val="22"/>
                <w:szCs w:val="22"/>
              </w:rPr>
              <w:t xml:space="preserve"> Letters of </w:t>
            </w:r>
            <w:r w:rsidR="003F51BA" w:rsidRPr="00BC7061">
              <w:rPr>
                <w:rFonts w:ascii="Calibri" w:eastAsia="ヒラギノ角ゴ Pro W3" w:hAnsi="Calibri"/>
                <w:color w:val="000000" w:themeColor="text1"/>
                <w:sz w:val="22"/>
                <w:szCs w:val="22"/>
              </w:rPr>
              <w:t xml:space="preserve">recommendation </w:t>
            </w:r>
            <w:r w:rsidRPr="00BC7061">
              <w:rPr>
                <w:rFonts w:ascii="Calibri" w:eastAsia="ヒラギノ角ゴ Pro W3" w:hAnsi="Calibri"/>
                <w:color w:val="000000" w:themeColor="text1"/>
                <w:sz w:val="22"/>
                <w:szCs w:val="22"/>
              </w:rPr>
              <w:t>from partners</w:t>
            </w:r>
            <w:r w:rsidR="00A9274D" w:rsidRPr="00BC7061">
              <w:rPr>
                <w:rFonts w:ascii="Calibri" w:eastAsia="ヒラギノ角ゴ Pro W3" w:hAnsi="Calibri"/>
                <w:color w:val="000000" w:themeColor="text1"/>
                <w:sz w:val="22"/>
                <w:szCs w:val="22"/>
              </w:rPr>
              <w:t xml:space="preserve">/ former beneficiaries </w:t>
            </w:r>
            <w:r w:rsidR="0024672A" w:rsidRPr="00BC7061">
              <w:rPr>
                <w:rFonts w:ascii="Calibri" w:eastAsia="ヒラギノ角ゴ Pro W3" w:hAnsi="Calibri"/>
                <w:color w:val="000000" w:themeColor="text1"/>
                <w:sz w:val="22"/>
                <w:szCs w:val="22"/>
              </w:rPr>
              <w:t xml:space="preserve">would be considered an asset. </w:t>
            </w:r>
            <w:r w:rsidR="00A9274D" w:rsidRPr="00BC7061">
              <w:rPr>
                <w:rFonts w:ascii="Calibri" w:eastAsia="ヒラギノ角ゴ Pro W3" w:hAnsi="Calibri"/>
                <w:color w:val="000000" w:themeColor="text1"/>
                <w:sz w:val="22"/>
                <w:szCs w:val="22"/>
              </w:rPr>
              <w:t xml:space="preserve"> </w:t>
            </w:r>
          </w:p>
        </w:tc>
      </w:tr>
      <w:tr w:rsidR="004010F1" w:rsidRPr="00BC7061" w14:paraId="55E5F872" w14:textId="77777777" w:rsidTr="0CD60A1E">
        <w:trPr>
          <w:trHeight w:val="432"/>
        </w:trPr>
        <w:tc>
          <w:tcPr>
            <w:tcW w:w="5000" w:type="pct"/>
            <w:tcMar>
              <w:top w:w="0" w:type="dxa"/>
              <w:left w:w="108" w:type="dxa"/>
              <w:bottom w:w="0" w:type="dxa"/>
              <w:right w:w="108" w:type="dxa"/>
            </w:tcMar>
            <w:hideMark/>
          </w:tcPr>
          <w:p w14:paraId="73491636" w14:textId="4DAC1A1A" w:rsidR="00277C0A" w:rsidRPr="00277C0A" w:rsidRDefault="004010F1" w:rsidP="00277C0A">
            <w:pPr>
              <w:spacing w:after="0" w:line="240" w:lineRule="auto"/>
              <w:rPr>
                <w:rFonts w:ascii="Calibri" w:eastAsia="ヒラギノ角ゴ Pro W3" w:hAnsi="Calibri"/>
                <w:color w:val="000000" w:themeColor="text1"/>
                <w:u w:val="single"/>
                <w:lang w:val="en-US"/>
              </w:rPr>
            </w:pPr>
            <w:r w:rsidRPr="00BC7061">
              <w:rPr>
                <w:rFonts w:ascii="Calibri" w:eastAsia="ヒラギノ角ゴ Pro W3" w:hAnsi="Calibri"/>
                <w:color w:val="000000" w:themeColor="text1"/>
                <w:u w:val="single"/>
                <w:lang w:val="en-US"/>
              </w:rPr>
              <w:t>1.</w:t>
            </w:r>
            <w:r w:rsidR="00C82AAA">
              <w:rPr>
                <w:rFonts w:ascii="Calibri" w:eastAsia="ヒラギノ角ゴ Pro W3" w:hAnsi="Calibri"/>
                <w:color w:val="000000" w:themeColor="text1"/>
                <w:u w:val="single"/>
                <w:lang w:val="en-US"/>
              </w:rPr>
              <w:t>3</w:t>
            </w:r>
            <w:r w:rsidR="00E373E8" w:rsidRPr="00BC7061">
              <w:rPr>
                <w:rFonts w:ascii="Calibri" w:eastAsia="ヒラギノ角ゴ Pro W3" w:hAnsi="Calibri"/>
                <w:color w:val="000000" w:themeColor="text1"/>
                <w:u w:val="single"/>
                <w:lang w:val="en-US"/>
              </w:rPr>
              <w:t xml:space="preserve"> </w:t>
            </w:r>
            <w:r w:rsidRPr="00BC7061">
              <w:rPr>
                <w:rFonts w:ascii="Calibri" w:eastAsia="ヒラギノ角ゴ Pro W3" w:hAnsi="Calibri"/>
                <w:color w:val="000000" w:themeColor="text1"/>
                <w:u w:val="single"/>
                <w:lang w:val="en-US"/>
              </w:rPr>
              <w:t xml:space="preserve">Relevance of Specialized Knowledge and Experience </w:t>
            </w:r>
            <w:r w:rsidR="00E373E8" w:rsidRPr="00BC7061">
              <w:rPr>
                <w:rFonts w:ascii="Calibri" w:eastAsia="ヒラギノ角ゴ Pro W3" w:hAnsi="Calibri"/>
                <w:color w:val="000000" w:themeColor="text1"/>
                <w:u w:val="single"/>
                <w:lang w:val="en-US"/>
              </w:rPr>
              <w:t xml:space="preserve">in </w:t>
            </w:r>
            <w:r w:rsidRPr="00BC7061">
              <w:rPr>
                <w:rFonts w:ascii="Calibri" w:eastAsia="ヒラギノ角ゴ Pro W3" w:hAnsi="Calibri"/>
                <w:color w:val="000000" w:themeColor="text1"/>
                <w:u w:val="single"/>
                <w:lang w:val="en-US"/>
              </w:rPr>
              <w:t>Similar Projects</w:t>
            </w:r>
          </w:p>
        </w:tc>
      </w:tr>
      <w:tr w:rsidR="00DB70ED" w:rsidRPr="00BC7061" w14:paraId="482AA8EC" w14:textId="77777777" w:rsidTr="0CD60A1E">
        <w:trPr>
          <w:trHeight w:val="994"/>
        </w:trPr>
        <w:tc>
          <w:tcPr>
            <w:tcW w:w="5000" w:type="pct"/>
            <w:tcMar>
              <w:top w:w="0" w:type="dxa"/>
              <w:left w:w="108" w:type="dxa"/>
              <w:bottom w:w="0" w:type="dxa"/>
              <w:right w:w="108" w:type="dxa"/>
            </w:tcMar>
          </w:tcPr>
          <w:p w14:paraId="5DA66412" w14:textId="617445AD" w:rsidR="00DB70ED" w:rsidRPr="00FE05FC" w:rsidRDefault="00DB70ED" w:rsidP="00277C0A">
            <w:pPr>
              <w:spacing w:after="0" w:line="240" w:lineRule="auto"/>
              <w:rPr>
                <w:rFonts w:ascii="Calibri" w:eastAsia="Calibri" w:hAnsi="Calibri" w:cs="Calibri"/>
                <w:b/>
                <w:bCs/>
                <w:lang w:val="en-US"/>
              </w:rPr>
            </w:pPr>
            <w:r w:rsidRPr="4EB08D1B">
              <w:rPr>
                <w:rFonts w:ascii="Calibri" w:eastAsia="ヒラギノ角ゴ Pro W3" w:hAnsi="Calibri"/>
                <w:color w:val="000000" w:themeColor="text1"/>
                <w:lang w:val="en-US"/>
              </w:rPr>
              <w:t>1.</w:t>
            </w:r>
            <w:r w:rsidR="00C82AAA">
              <w:rPr>
                <w:rFonts w:ascii="Calibri" w:eastAsia="ヒラギノ角ゴ Pro W3" w:hAnsi="Calibri"/>
                <w:color w:val="000000" w:themeColor="text1"/>
                <w:lang w:val="en-US"/>
              </w:rPr>
              <w:t>3</w:t>
            </w:r>
            <w:r w:rsidRPr="4EB08D1B">
              <w:rPr>
                <w:rFonts w:ascii="Calibri" w:eastAsia="ヒラギノ角ゴ Pro W3" w:hAnsi="Calibri"/>
                <w:color w:val="000000" w:themeColor="text1"/>
                <w:lang w:val="en-US"/>
              </w:rPr>
              <w:t>.</w:t>
            </w:r>
            <w:r w:rsidR="00230E6E" w:rsidRPr="4EB08D1B">
              <w:rPr>
                <w:rFonts w:ascii="Calibri" w:eastAsia="ヒラギノ角ゴ Pro W3" w:hAnsi="Calibri"/>
                <w:color w:val="000000" w:themeColor="text1"/>
                <w:lang w:val="en-US"/>
              </w:rPr>
              <w:t>1</w:t>
            </w:r>
            <w:r w:rsidR="23630FBF" w:rsidRPr="4EB08D1B">
              <w:rPr>
                <w:rFonts w:ascii="Calibri" w:eastAsia="ヒラギノ角ゴ Pro W3" w:hAnsi="Calibri"/>
                <w:color w:val="000000" w:themeColor="text1"/>
                <w:lang w:val="en-US"/>
              </w:rPr>
              <w:t xml:space="preserve"> </w:t>
            </w:r>
            <w:r w:rsidR="00E25ECB" w:rsidRPr="4EB08D1B">
              <w:rPr>
                <w:rFonts w:ascii="Calibri" w:eastAsia="ヒラギノ角ゴ Pro W3" w:hAnsi="Calibri"/>
                <w:color w:val="000000" w:themeColor="text1"/>
                <w:lang w:val="en-US"/>
              </w:rPr>
              <w:t>At least 3 years of proven experience in conducting capacity building for CSOs, development</w:t>
            </w:r>
            <w:r w:rsidR="2A20D626" w:rsidRPr="4EB08D1B">
              <w:rPr>
                <w:rFonts w:ascii="Calibri" w:eastAsia="ヒラギノ角ゴ Pro W3" w:hAnsi="Calibri"/>
                <w:color w:val="000000" w:themeColor="text1"/>
                <w:lang w:val="en-US"/>
              </w:rPr>
              <w:t xml:space="preserve"> </w:t>
            </w:r>
            <w:r w:rsidR="00E25ECB" w:rsidRPr="4EB08D1B">
              <w:rPr>
                <w:rFonts w:ascii="Calibri" w:eastAsia="ヒラギノ角ゴ Pro W3" w:hAnsi="Calibri"/>
                <w:color w:val="000000" w:themeColor="text1"/>
                <w:lang w:val="en-US"/>
              </w:rPr>
              <w:t>of training modules</w:t>
            </w:r>
            <w:r w:rsidR="0087238E" w:rsidRPr="4EB08D1B">
              <w:rPr>
                <w:rFonts w:ascii="Calibri" w:eastAsia="Calibri" w:hAnsi="Calibri" w:cs="Calibri"/>
                <w:b/>
                <w:bCs/>
                <w:lang w:val="en-US"/>
              </w:rPr>
              <w:t>.</w:t>
            </w:r>
          </w:p>
          <w:p w14:paraId="0A3CD678" w14:textId="03EA09AF" w:rsidR="00DE16F6" w:rsidRPr="00FE05FC" w:rsidRDefault="00DE16F6" w:rsidP="00277C0A">
            <w:pPr>
              <w:pStyle w:val="ListParagraph"/>
              <w:numPr>
                <w:ilvl w:val="0"/>
                <w:numId w:val="3"/>
              </w:numPr>
              <w:ind w:left="270" w:hanging="270"/>
              <w:jc w:val="both"/>
              <w:rPr>
                <w:rFonts w:asciiTheme="minorHAnsi" w:eastAsiaTheme="minorEastAsia" w:hAnsiTheme="minorHAnsi" w:cstheme="minorBidi"/>
                <w:color w:val="000000" w:themeColor="text1"/>
                <w:sz w:val="22"/>
                <w:szCs w:val="22"/>
              </w:rPr>
            </w:pPr>
            <w:r w:rsidRPr="4EB08D1B">
              <w:rPr>
                <w:rFonts w:ascii="Calibri" w:eastAsia="ヒラギノ角ゴ Pro W3" w:hAnsi="Calibri"/>
                <w:color w:val="000000" w:themeColor="text1"/>
                <w:sz w:val="22"/>
                <w:szCs w:val="22"/>
              </w:rPr>
              <w:t xml:space="preserve">Detail relevant examples </w:t>
            </w:r>
            <w:r w:rsidR="006C6174">
              <w:rPr>
                <w:rFonts w:ascii="Calibri" w:eastAsia="ヒラギノ角ゴ Pro W3" w:hAnsi="Calibri"/>
                <w:color w:val="000000" w:themeColor="text1"/>
                <w:sz w:val="22"/>
                <w:szCs w:val="22"/>
              </w:rPr>
              <w:t xml:space="preserve">of </w:t>
            </w:r>
            <w:r w:rsidR="006C6174" w:rsidRPr="4EB08D1B">
              <w:rPr>
                <w:rFonts w:ascii="Calibri" w:eastAsia="ヒラギノ角ゴ Pro W3" w:hAnsi="Calibri"/>
                <w:color w:val="000000" w:themeColor="text1"/>
                <w:sz w:val="22"/>
                <w:szCs w:val="22"/>
              </w:rPr>
              <w:t>training</w:t>
            </w:r>
            <w:r w:rsidR="45F5C913" w:rsidRPr="4EB08D1B">
              <w:rPr>
                <w:rFonts w:ascii="Calibri" w:eastAsia="ヒラギノ角ゴ Pro W3" w:hAnsi="Calibri"/>
                <w:color w:val="000000" w:themeColor="text1"/>
                <w:sz w:val="22"/>
                <w:szCs w:val="22"/>
              </w:rPr>
              <w:t xml:space="preserve"> modules</w:t>
            </w:r>
            <w:r w:rsidR="006C6174">
              <w:rPr>
                <w:rFonts w:ascii="Calibri" w:eastAsia="ヒラギノ角ゴ Pro W3" w:hAnsi="Calibri"/>
                <w:color w:val="000000" w:themeColor="text1"/>
                <w:sz w:val="22"/>
                <w:szCs w:val="22"/>
              </w:rPr>
              <w:t xml:space="preserve"> delivered to</w:t>
            </w:r>
            <w:r w:rsidR="45F5C913" w:rsidRPr="4EB08D1B">
              <w:rPr>
                <w:rFonts w:ascii="Calibri" w:eastAsia="ヒラギノ角ゴ Pro W3" w:hAnsi="Calibri"/>
                <w:color w:val="000000" w:themeColor="text1"/>
                <w:sz w:val="22"/>
                <w:szCs w:val="22"/>
              </w:rPr>
              <w:t xml:space="preserve"> CSOs</w:t>
            </w:r>
            <w:r w:rsidR="006C6174">
              <w:rPr>
                <w:rFonts w:ascii="Calibri" w:eastAsia="ヒラギノ角ゴ Pro W3" w:hAnsi="Calibri"/>
                <w:color w:val="000000" w:themeColor="text1"/>
                <w:sz w:val="22"/>
                <w:szCs w:val="22"/>
              </w:rPr>
              <w:t>, indicating the period, target groups, results achieved</w:t>
            </w:r>
            <w:r w:rsidRPr="4EB08D1B">
              <w:rPr>
                <w:rFonts w:ascii="Calibri" w:eastAsia="ヒラギノ角ゴ Pro W3" w:hAnsi="Calibri"/>
                <w:color w:val="000000" w:themeColor="text1"/>
                <w:sz w:val="22"/>
                <w:szCs w:val="22"/>
              </w:rPr>
              <w:t xml:space="preserve">. </w:t>
            </w:r>
          </w:p>
          <w:p w14:paraId="3AED999B" w14:textId="5B147B00" w:rsidR="00DB70ED" w:rsidRPr="00BC7061" w:rsidRDefault="00DB70ED" w:rsidP="00277C0A">
            <w:pPr>
              <w:pStyle w:val="ListParagraph"/>
              <w:numPr>
                <w:ilvl w:val="0"/>
                <w:numId w:val="3"/>
              </w:numPr>
              <w:ind w:left="270" w:hanging="270"/>
              <w:contextualSpacing/>
              <w:jc w:val="both"/>
              <w:rPr>
                <w:rFonts w:ascii="Calibri" w:eastAsia="ヒラギノ角ゴ Pro W3" w:hAnsi="Calibri"/>
                <w:color w:val="000000" w:themeColor="text1"/>
                <w:u w:val="single"/>
              </w:rPr>
            </w:pPr>
            <w:r w:rsidRPr="00FE05FC">
              <w:rPr>
                <w:rFonts w:ascii="Calibri" w:eastAsia="ヒラギノ角ゴ Pro W3" w:hAnsi="Calibri"/>
                <w:color w:val="000000" w:themeColor="text1"/>
                <w:sz w:val="22"/>
                <w:szCs w:val="22"/>
              </w:rPr>
              <w:t>Please provide any relevant documentation that proves this experience.</w:t>
            </w:r>
          </w:p>
        </w:tc>
      </w:tr>
      <w:tr w:rsidR="002D2266" w:rsidRPr="00BC7061" w14:paraId="323109F8" w14:textId="77777777" w:rsidTr="00C82AAA">
        <w:trPr>
          <w:trHeight w:val="610"/>
        </w:trPr>
        <w:tc>
          <w:tcPr>
            <w:tcW w:w="5000" w:type="pct"/>
            <w:tcMar>
              <w:top w:w="0" w:type="dxa"/>
              <w:left w:w="108" w:type="dxa"/>
              <w:bottom w:w="0" w:type="dxa"/>
              <w:right w:w="108" w:type="dxa"/>
            </w:tcMar>
          </w:tcPr>
          <w:p w14:paraId="18A080FE" w14:textId="12C4CB1E" w:rsidR="00CC25D1" w:rsidRDefault="00FE35CF" w:rsidP="00277C0A">
            <w:pPr>
              <w:spacing w:after="0" w:line="240" w:lineRule="auto"/>
              <w:rPr>
                <w:lang w:val="en-US"/>
              </w:rPr>
            </w:pPr>
            <w:r>
              <w:rPr>
                <w:lang w:val="en-US"/>
              </w:rPr>
              <w:t>1.</w:t>
            </w:r>
            <w:r w:rsidR="00C82AAA">
              <w:rPr>
                <w:lang w:val="en-US"/>
              </w:rPr>
              <w:t>3</w:t>
            </w:r>
            <w:r>
              <w:rPr>
                <w:lang w:val="en-US"/>
              </w:rPr>
              <w:t xml:space="preserve">.2 </w:t>
            </w:r>
            <w:r w:rsidR="00CC25D1" w:rsidRPr="00CC25D1">
              <w:rPr>
                <w:lang w:val="en-US"/>
              </w:rPr>
              <w:t>Proven track record and capacity to monitor public policies, budgets and development of monitoring reports will be consider an asset</w:t>
            </w:r>
            <w:r w:rsidR="006C6174">
              <w:rPr>
                <w:lang w:val="en-US"/>
              </w:rPr>
              <w:t>.</w:t>
            </w:r>
            <w:r w:rsidR="00FE05FC" w:rsidRPr="00CC25D1">
              <w:rPr>
                <w:lang w:val="en-US"/>
              </w:rPr>
              <w:t> </w:t>
            </w:r>
          </w:p>
          <w:p w14:paraId="287DDE3D" w14:textId="1D32820C" w:rsidR="002D2266" w:rsidRPr="00FE35CF" w:rsidRDefault="002D2266" w:rsidP="00277C0A">
            <w:pPr>
              <w:pStyle w:val="ListParagraph"/>
              <w:numPr>
                <w:ilvl w:val="0"/>
                <w:numId w:val="19"/>
              </w:numPr>
              <w:ind w:left="240" w:hanging="240"/>
              <w:rPr>
                <w:rFonts w:asciiTheme="minorHAnsi" w:eastAsiaTheme="minorEastAsia" w:hAnsiTheme="minorHAnsi" w:cstheme="minorHAnsi"/>
                <w:sz w:val="22"/>
                <w:szCs w:val="22"/>
              </w:rPr>
            </w:pPr>
            <w:r w:rsidRPr="00FE35CF">
              <w:rPr>
                <w:rFonts w:asciiTheme="minorHAnsi" w:eastAsiaTheme="minorEastAsia" w:hAnsiTheme="minorHAnsi" w:cstheme="minorHAnsi"/>
                <w:sz w:val="22"/>
                <w:szCs w:val="22"/>
              </w:rPr>
              <w:t>Detail relevant examples of activities performed by your organization</w:t>
            </w:r>
            <w:r w:rsidR="006C6174">
              <w:rPr>
                <w:rFonts w:asciiTheme="minorHAnsi" w:eastAsiaTheme="minorEastAsia" w:hAnsiTheme="minorHAnsi" w:cstheme="minorHAnsi"/>
                <w:sz w:val="22"/>
                <w:szCs w:val="22"/>
              </w:rPr>
              <w:t xml:space="preserve"> for monitoring public policies/ budgets</w:t>
            </w:r>
            <w:r w:rsidR="00161104" w:rsidRPr="00FE35CF">
              <w:rPr>
                <w:rFonts w:asciiTheme="minorHAnsi" w:eastAsiaTheme="minorEastAsia" w:hAnsiTheme="minorHAnsi" w:cstheme="minorHAnsi"/>
                <w:sz w:val="22"/>
                <w:szCs w:val="22"/>
              </w:rPr>
              <w:t>;</w:t>
            </w:r>
          </w:p>
          <w:p w14:paraId="5ED87C9A" w14:textId="0D9A1EA9" w:rsidR="002D2266" w:rsidRPr="00BC7061" w:rsidRDefault="002D2266" w:rsidP="00277C0A">
            <w:pPr>
              <w:pStyle w:val="ListParagraph"/>
              <w:numPr>
                <w:ilvl w:val="0"/>
                <w:numId w:val="3"/>
              </w:numPr>
              <w:ind w:left="240" w:hanging="240"/>
              <w:jc w:val="both"/>
              <w:rPr>
                <w:rFonts w:asciiTheme="minorHAnsi" w:eastAsiaTheme="minorEastAsia" w:hAnsiTheme="minorHAnsi" w:cstheme="minorBidi"/>
                <w:color w:val="000000" w:themeColor="text1"/>
                <w:sz w:val="22"/>
                <w:szCs w:val="22"/>
              </w:rPr>
            </w:pPr>
            <w:r w:rsidRPr="00FE35CF">
              <w:rPr>
                <w:rFonts w:asciiTheme="minorHAnsi" w:eastAsia="ヒラギノ角ゴ Pro W3" w:hAnsiTheme="minorHAnsi" w:cstheme="minorHAnsi"/>
                <w:color w:val="000000" w:themeColor="text1"/>
                <w:sz w:val="22"/>
                <w:szCs w:val="22"/>
              </w:rPr>
              <w:t>Please provide any relevant documentation</w:t>
            </w:r>
            <w:r w:rsidR="006C6174">
              <w:rPr>
                <w:rFonts w:asciiTheme="minorHAnsi" w:eastAsia="ヒラギノ角ゴ Pro W3" w:hAnsiTheme="minorHAnsi" w:cstheme="minorHAnsi"/>
                <w:color w:val="000000" w:themeColor="text1"/>
                <w:sz w:val="22"/>
                <w:szCs w:val="22"/>
              </w:rPr>
              <w:t xml:space="preserve"> (monitoring reports, visibility of the activity)</w:t>
            </w:r>
            <w:r w:rsidRPr="00FE35CF">
              <w:rPr>
                <w:rFonts w:asciiTheme="minorHAnsi" w:eastAsia="ヒラギノ角ゴ Pro W3" w:hAnsiTheme="minorHAnsi" w:cstheme="minorHAnsi"/>
                <w:color w:val="000000" w:themeColor="text1"/>
                <w:sz w:val="22"/>
                <w:szCs w:val="22"/>
              </w:rPr>
              <w:t xml:space="preserve"> that proves this experience</w:t>
            </w:r>
            <w:r w:rsidRPr="00BC7061">
              <w:rPr>
                <w:rFonts w:ascii="Calibri" w:eastAsia="ヒラギノ角ゴ Pro W3" w:hAnsi="Calibri"/>
                <w:color w:val="000000" w:themeColor="text1"/>
                <w:sz w:val="22"/>
                <w:szCs w:val="22"/>
              </w:rPr>
              <w:t>.</w:t>
            </w:r>
          </w:p>
        </w:tc>
      </w:tr>
      <w:tr w:rsidR="00DB70ED" w:rsidRPr="00BC7061" w14:paraId="0AFAC9DC" w14:textId="77777777" w:rsidTr="0CD60A1E">
        <w:trPr>
          <w:trHeight w:val="669"/>
        </w:trPr>
        <w:tc>
          <w:tcPr>
            <w:tcW w:w="5000" w:type="pct"/>
            <w:tcMar>
              <w:top w:w="0" w:type="dxa"/>
              <w:left w:w="108" w:type="dxa"/>
              <w:bottom w:w="0" w:type="dxa"/>
              <w:right w:w="108" w:type="dxa"/>
            </w:tcMar>
          </w:tcPr>
          <w:p w14:paraId="7FEB8FDB" w14:textId="54CE3DFC" w:rsidR="002F2FE9" w:rsidRPr="00E3065C" w:rsidRDefault="00C82AAA" w:rsidP="00277C0A">
            <w:pPr>
              <w:spacing w:after="0" w:line="240" w:lineRule="auto"/>
              <w:rPr>
                <w:rFonts w:ascii="Calibri" w:eastAsia="ヒラギノ角ゴ Pro W3" w:hAnsi="Calibri"/>
                <w:color w:val="000000" w:themeColor="text1"/>
                <w:u w:val="single"/>
                <w:lang w:val="en-US"/>
              </w:rPr>
            </w:pPr>
            <w:r w:rsidRPr="00BC7061">
              <w:rPr>
                <w:rFonts w:ascii="Calibri" w:eastAsia="ヒラギノ角ゴ Pro W3" w:hAnsi="Calibri"/>
                <w:color w:val="000000" w:themeColor="text1"/>
                <w:u w:val="single"/>
                <w:lang w:val="en-US"/>
              </w:rPr>
              <w:t>1.</w:t>
            </w:r>
            <w:r w:rsidR="004F76BB">
              <w:rPr>
                <w:rFonts w:ascii="Calibri" w:eastAsia="ヒラギノ角ゴ Pro W3" w:hAnsi="Calibri"/>
                <w:color w:val="000000" w:themeColor="text1"/>
                <w:u w:val="single"/>
                <w:lang w:val="en-US"/>
              </w:rPr>
              <w:t>4</w:t>
            </w:r>
            <w:r w:rsidRPr="00BC7061">
              <w:rPr>
                <w:rFonts w:ascii="Calibri" w:eastAsia="ヒラギノ角ゴ Pro W3" w:hAnsi="Calibri"/>
                <w:color w:val="000000" w:themeColor="text1"/>
                <w:u w:val="single"/>
                <w:lang w:val="en-US"/>
              </w:rPr>
              <w:t xml:space="preserve"> Quality assurance procedures, risk and mitigation measures</w:t>
            </w:r>
            <w:r w:rsidR="00E3065C">
              <w:rPr>
                <w:rFonts w:ascii="Calibri" w:eastAsia="ヒラギノ角ゴ Pro W3" w:hAnsi="Calibri"/>
                <w:color w:val="000000" w:themeColor="text1"/>
                <w:u w:val="single"/>
                <w:lang w:val="en-US"/>
              </w:rPr>
              <w:t xml:space="preserve">: </w:t>
            </w:r>
            <w:r w:rsidRPr="00BC7061">
              <w:rPr>
                <w:rFonts w:ascii="Calibri" w:hAnsi="Calibri" w:cs="Calibri"/>
                <w:color w:val="000000" w:themeColor="text1"/>
              </w:rPr>
              <w:t xml:space="preserve">Describe the potential risks for the performance of the TOR that may impact achievement and timely completion of expected </w:t>
            </w:r>
            <w:r w:rsidRPr="00BC7061">
              <w:rPr>
                <w:rFonts w:ascii="Calibri" w:hAnsi="Calibri" w:cs="Calibri"/>
                <w:color w:val="000000" w:themeColor="text1"/>
              </w:rPr>
              <w:lastRenderedPageBreak/>
              <w:t xml:space="preserve">results as well as their quality.  Describe measures that will be put in place to mitigate these risks (especially in light of the COVID-19 pandemic). </w:t>
            </w:r>
          </w:p>
        </w:tc>
      </w:tr>
      <w:tr w:rsidR="00C82AAA" w:rsidRPr="00BC7061" w14:paraId="367F9B75" w14:textId="77777777" w:rsidTr="0CD60A1E">
        <w:trPr>
          <w:trHeight w:val="994"/>
        </w:trPr>
        <w:tc>
          <w:tcPr>
            <w:tcW w:w="5000" w:type="pct"/>
            <w:tcMar>
              <w:top w:w="0" w:type="dxa"/>
              <w:left w:w="108" w:type="dxa"/>
              <w:bottom w:w="0" w:type="dxa"/>
              <w:right w:w="108" w:type="dxa"/>
            </w:tcMar>
          </w:tcPr>
          <w:p w14:paraId="7B66D192" w14:textId="0C462949" w:rsidR="00C82AAA" w:rsidRPr="00BC7061" w:rsidRDefault="00C82AAA" w:rsidP="00C82AAA">
            <w:pPr>
              <w:spacing w:after="0" w:line="240" w:lineRule="auto"/>
              <w:rPr>
                <w:rFonts w:ascii="Calibri" w:eastAsia="Calibri" w:hAnsi="Calibri" w:cs="Calibri"/>
                <w:color w:val="000000"/>
                <w:lang w:val="en-US"/>
              </w:rPr>
            </w:pPr>
            <w:r w:rsidRPr="00BC7061">
              <w:rPr>
                <w:rFonts w:ascii="Calibri" w:eastAsia="Calibri" w:hAnsi="Calibri" w:cs="Calibri"/>
                <w:color w:val="000000" w:themeColor="text1"/>
                <w:lang w:val="en-US"/>
              </w:rPr>
              <w:lastRenderedPageBreak/>
              <w:t>Previous successful collaborations</w:t>
            </w:r>
          </w:p>
          <w:p w14:paraId="79C28545" w14:textId="726B8DB7" w:rsidR="00C82AAA" w:rsidRPr="00BC7061" w:rsidRDefault="00C82AAA" w:rsidP="00C82AAA">
            <w:pPr>
              <w:pStyle w:val="ListParagraph"/>
              <w:numPr>
                <w:ilvl w:val="0"/>
                <w:numId w:val="3"/>
              </w:numPr>
              <w:ind w:left="270" w:hanging="270"/>
              <w:contextualSpacing/>
              <w:jc w:val="both"/>
              <w:rPr>
                <w:rFonts w:ascii="Calibri" w:eastAsia="ヒラギノ角ゴ Pro W3" w:hAnsi="Calibri"/>
                <w:color w:val="000000" w:themeColor="text1"/>
                <w:u w:val="single"/>
              </w:rPr>
            </w:pPr>
            <w:r w:rsidRPr="00BC7061">
              <w:rPr>
                <w:rFonts w:ascii="Calibri" w:eastAsia="ヒラギノ角ゴ Pro W3" w:hAnsi="Calibri"/>
                <w:color w:val="000000" w:themeColor="text1"/>
                <w:sz w:val="22"/>
                <w:szCs w:val="22"/>
              </w:rPr>
              <w:t>List previous successful collaborations with international organizations, especially with UN agencies</w:t>
            </w:r>
            <w:r>
              <w:rPr>
                <w:rFonts w:ascii="Calibri" w:eastAsia="ヒラギノ角ゴ Pro W3" w:hAnsi="Calibri"/>
                <w:color w:val="000000" w:themeColor="text1"/>
                <w:sz w:val="22"/>
                <w:szCs w:val="22"/>
              </w:rPr>
              <w:t>.</w:t>
            </w:r>
          </w:p>
        </w:tc>
      </w:tr>
      <w:tr w:rsidR="00C82AAA" w:rsidRPr="00BC7061" w14:paraId="6EEBCFA5" w14:textId="77777777" w:rsidTr="0CD60A1E">
        <w:tblPrEx>
          <w:tblBorders>
            <w:top w:val="single" w:sz="4" w:space="0" w:color="auto"/>
            <w:left w:val="single" w:sz="4" w:space="0" w:color="auto"/>
          </w:tblBorders>
        </w:tblPrEx>
        <w:trPr>
          <w:trHeight w:val="314"/>
        </w:trPr>
        <w:tc>
          <w:tcPr>
            <w:tcW w:w="5000" w:type="pct"/>
            <w:tcBorders>
              <w:top w:val="single" w:sz="4" w:space="0" w:color="auto"/>
              <w:left w:val="single" w:sz="4" w:space="0" w:color="auto"/>
            </w:tcBorders>
            <w:shd w:val="clear" w:color="auto" w:fill="9FE6FF"/>
            <w:tcMar>
              <w:top w:w="0" w:type="dxa"/>
              <w:left w:w="108" w:type="dxa"/>
              <w:bottom w:w="0" w:type="dxa"/>
              <w:right w:w="108" w:type="dxa"/>
            </w:tcMar>
          </w:tcPr>
          <w:p w14:paraId="47A8D62F" w14:textId="77777777" w:rsidR="00C82AAA" w:rsidRPr="00BC7061" w:rsidRDefault="00C82AAA" w:rsidP="00C82AAA">
            <w:pPr>
              <w:pStyle w:val="ListParagraph"/>
              <w:numPr>
                <w:ilvl w:val="0"/>
                <w:numId w:val="3"/>
              </w:numPr>
              <w:ind w:left="270" w:hanging="270"/>
              <w:contextualSpacing/>
              <w:jc w:val="both"/>
              <w:rPr>
                <w:rFonts w:ascii="Calibri" w:hAnsi="Calibri"/>
                <w:color w:val="000000" w:themeColor="text1"/>
                <w:sz w:val="22"/>
                <w:szCs w:val="22"/>
              </w:rPr>
            </w:pPr>
            <w:r w:rsidRPr="00BC7061">
              <w:rPr>
                <w:rFonts w:ascii="Calibri" w:hAnsi="Calibri"/>
                <w:color w:val="000000" w:themeColor="text1"/>
                <w:sz w:val="22"/>
                <w:szCs w:val="22"/>
              </w:rPr>
              <w:t>Provide at least 3 references</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10"/>
              <w:gridCol w:w="990"/>
              <w:gridCol w:w="1440"/>
              <w:gridCol w:w="2520"/>
              <w:gridCol w:w="1980"/>
            </w:tblGrid>
            <w:tr w:rsidR="00C82AAA" w:rsidRPr="00BC7061" w14:paraId="0EDC4BF9" w14:textId="77777777" w:rsidTr="007A4F7D">
              <w:trPr>
                <w:trHeight w:val="963"/>
              </w:trPr>
              <w:tc>
                <w:tcPr>
                  <w:tcW w:w="1135" w:type="dxa"/>
                  <w:shd w:val="clear" w:color="auto" w:fill="auto"/>
                  <w:vAlign w:val="center"/>
                </w:tcPr>
                <w:p w14:paraId="332DAFE0" w14:textId="77777777" w:rsidR="00C82AAA" w:rsidRPr="00BC7061" w:rsidRDefault="00C82AAA" w:rsidP="00C82AAA">
                  <w:pPr>
                    <w:spacing w:after="0" w:line="240" w:lineRule="auto"/>
                    <w:jc w:val="center"/>
                    <w:rPr>
                      <w:rFonts w:ascii="Calibri" w:hAnsi="Calibri"/>
                      <w:color w:val="000000" w:themeColor="text1"/>
                      <w:lang w:val="en-US"/>
                    </w:rPr>
                  </w:pPr>
                  <w:r w:rsidRPr="00BC7061">
                    <w:rPr>
                      <w:rFonts w:ascii="Calibri" w:hAnsi="Calibri"/>
                      <w:color w:val="000000" w:themeColor="text1"/>
                      <w:lang w:val="en-US"/>
                    </w:rPr>
                    <w:t>Project</w:t>
                  </w:r>
                </w:p>
              </w:tc>
              <w:tc>
                <w:tcPr>
                  <w:tcW w:w="810" w:type="dxa"/>
                  <w:shd w:val="clear" w:color="auto" w:fill="auto"/>
                  <w:vAlign w:val="center"/>
                </w:tcPr>
                <w:p w14:paraId="7AC1064E" w14:textId="77777777" w:rsidR="00C82AAA" w:rsidRPr="00BC7061" w:rsidRDefault="00C82AAA" w:rsidP="00C82AAA">
                  <w:pPr>
                    <w:spacing w:after="0" w:line="240" w:lineRule="auto"/>
                    <w:jc w:val="center"/>
                    <w:rPr>
                      <w:rFonts w:ascii="Calibri" w:hAnsi="Calibri"/>
                      <w:color w:val="000000" w:themeColor="text1"/>
                      <w:lang w:val="en-US"/>
                    </w:rPr>
                  </w:pPr>
                  <w:r w:rsidRPr="00BC7061">
                    <w:rPr>
                      <w:rFonts w:ascii="Calibri" w:hAnsi="Calibri"/>
                      <w:color w:val="000000" w:themeColor="text1"/>
                      <w:lang w:val="en-US"/>
                    </w:rPr>
                    <w:t>Client</w:t>
                  </w:r>
                </w:p>
              </w:tc>
              <w:tc>
                <w:tcPr>
                  <w:tcW w:w="990" w:type="dxa"/>
                  <w:shd w:val="clear" w:color="auto" w:fill="auto"/>
                  <w:vAlign w:val="center"/>
                </w:tcPr>
                <w:p w14:paraId="5A1BC7AF" w14:textId="77777777" w:rsidR="00C82AAA" w:rsidRPr="00BC7061" w:rsidRDefault="00C82AAA" w:rsidP="00C82AAA">
                  <w:pPr>
                    <w:spacing w:after="0" w:line="240" w:lineRule="auto"/>
                    <w:jc w:val="center"/>
                    <w:rPr>
                      <w:rFonts w:ascii="Calibri" w:hAnsi="Calibri"/>
                      <w:color w:val="000000" w:themeColor="text1"/>
                      <w:lang w:val="en-US"/>
                    </w:rPr>
                  </w:pPr>
                  <w:r w:rsidRPr="00BC7061">
                    <w:rPr>
                      <w:rFonts w:ascii="Calibri" w:hAnsi="Calibri"/>
                      <w:color w:val="000000" w:themeColor="text1"/>
                      <w:lang w:val="en-US"/>
                    </w:rPr>
                    <w:t>Contract Value</w:t>
                  </w:r>
                </w:p>
              </w:tc>
              <w:tc>
                <w:tcPr>
                  <w:tcW w:w="1440" w:type="dxa"/>
                  <w:shd w:val="clear" w:color="auto" w:fill="auto"/>
                  <w:vAlign w:val="center"/>
                </w:tcPr>
                <w:p w14:paraId="76C86D65" w14:textId="77777777" w:rsidR="00C82AAA" w:rsidRPr="00BC7061" w:rsidRDefault="00C82AAA" w:rsidP="00C82AAA">
                  <w:pPr>
                    <w:spacing w:after="0" w:line="240" w:lineRule="auto"/>
                    <w:jc w:val="center"/>
                    <w:rPr>
                      <w:rFonts w:ascii="Calibri" w:hAnsi="Calibri"/>
                      <w:color w:val="000000" w:themeColor="text1"/>
                      <w:lang w:val="en-US"/>
                    </w:rPr>
                  </w:pPr>
                  <w:r w:rsidRPr="00BC7061">
                    <w:rPr>
                      <w:rFonts w:ascii="Calibri" w:hAnsi="Calibri"/>
                      <w:color w:val="000000" w:themeColor="text1"/>
                      <w:lang w:val="en-US"/>
                    </w:rPr>
                    <w:t>Period of performance (from/to)</w:t>
                  </w:r>
                </w:p>
              </w:tc>
              <w:tc>
                <w:tcPr>
                  <w:tcW w:w="2520" w:type="dxa"/>
                  <w:shd w:val="clear" w:color="auto" w:fill="auto"/>
                  <w:vAlign w:val="center"/>
                </w:tcPr>
                <w:p w14:paraId="0219C052" w14:textId="77777777" w:rsidR="00C82AAA" w:rsidRPr="00BC7061" w:rsidRDefault="00C82AAA" w:rsidP="00C82AAA">
                  <w:pPr>
                    <w:spacing w:after="0" w:line="240" w:lineRule="auto"/>
                    <w:jc w:val="center"/>
                    <w:rPr>
                      <w:rFonts w:ascii="Calibri" w:hAnsi="Calibri"/>
                      <w:color w:val="000000" w:themeColor="text1"/>
                      <w:lang w:val="en-US"/>
                    </w:rPr>
                  </w:pPr>
                  <w:r w:rsidRPr="00BC7061">
                    <w:rPr>
                      <w:rFonts w:ascii="Calibri" w:hAnsi="Calibri"/>
                      <w:color w:val="000000" w:themeColor="text1"/>
                      <w:lang w:val="en-US"/>
                    </w:rPr>
                    <w:t>Role in relation to undertaking the goods/services/works</w:t>
                  </w:r>
                </w:p>
              </w:tc>
              <w:tc>
                <w:tcPr>
                  <w:tcW w:w="1980" w:type="dxa"/>
                  <w:vAlign w:val="center"/>
                </w:tcPr>
                <w:p w14:paraId="30F3AA62" w14:textId="77777777" w:rsidR="00C82AAA" w:rsidRPr="00BC7061" w:rsidRDefault="00C82AAA" w:rsidP="00C82AAA">
                  <w:pPr>
                    <w:spacing w:after="0" w:line="240" w:lineRule="auto"/>
                    <w:jc w:val="center"/>
                    <w:rPr>
                      <w:rFonts w:ascii="Calibri" w:hAnsi="Calibri"/>
                      <w:color w:val="000000" w:themeColor="text1"/>
                      <w:lang w:val="en-US"/>
                    </w:rPr>
                  </w:pPr>
                  <w:r w:rsidRPr="00BC7061">
                    <w:rPr>
                      <w:rFonts w:ascii="Calibri" w:hAnsi="Calibri"/>
                      <w:color w:val="000000" w:themeColor="text1"/>
                      <w:lang w:val="en-US"/>
                    </w:rPr>
                    <w:t>Reference Contact Details (Name, Phone, Email)</w:t>
                  </w:r>
                </w:p>
              </w:tc>
            </w:tr>
            <w:tr w:rsidR="00C82AAA" w:rsidRPr="00BC7061" w14:paraId="061A668F" w14:textId="77777777" w:rsidTr="007A4F7D">
              <w:trPr>
                <w:trHeight w:val="244"/>
              </w:trPr>
              <w:tc>
                <w:tcPr>
                  <w:tcW w:w="1135" w:type="dxa"/>
                  <w:shd w:val="clear" w:color="auto" w:fill="auto"/>
                </w:tcPr>
                <w:p w14:paraId="345B35D2" w14:textId="2415373A" w:rsidR="00C82AAA" w:rsidRPr="00BC7061" w:rsidRDefault="00C82AAA" w:rsidP="00C82AAA">
                  <w:pPr>
                    <w:spacing w:after="0" w:line="240" w:lineRule="auto"/>
                    <w:rPr>
                      <w:rFonts w:ascii="Calibri" w:hAnsi="Calibri"/>
                      <w:color w:val="000000" w:themeColor="text1"/>
                      <w:lang w:val="en-US"/>
                    </w:rPr>
                  </w:pPr>
                  <w:r w:rsidRPr="00BC7061">
                    <w:rPr>
                      <w:rFonts w:ascii="Calibri" w:hAnsi="Calibri"/>
                      <w:color w:val="000000" w:themeColor="text1"/>
                      <w:lang w:val="en-US"/>
                    </w:rPr>
                    <w:t>1.</w:t>
                  </w:r>
                </w:p>
              </w:tc>
              <w:tc>
                <w:tcPr>
                  <w:tcW w:w="810" w:type="dxa"/>
                  <w:shd w:val="clear" w:color="auto" w:fill="auto"/>
                </w:tcPr>
                <w:p w14:paraId="2A2C9321" w14:textId="77777777" w:rsidR="00C82AAA" w:rsidRPr="00BC7061" w:rsidRDefault="00C82AAA" w:rsidP="00C82AAA">
                  <w:pPr>
                    <w:spacing w:after="0" w:line="240" w:lineRule="auto"/>
                    <w:rPr>
                      <w:rFonts w:ascii="Calibri" w:hAnsi="Calibri"/>
                      <w:color w:val="000000" w:themeColor="text1"/>
                      <w:lang w:val="en-US"/>
                    </w:rPr>
                  </w:pPr>
                </w:p>
              </w:tc>
              <w:tc>
                <w:tcPr>
                  <w:tcW w:w="990" w:type="dxa"/>
                  <w:shd w:val="clear" w:color="auto" w:fill="auto"/>
                </w:tcPr>
                <w:p w14:paraId="0B152AAA" w14:textId="77777777" w:rsidR="00C82AAA" w:rsidRPr="00BC7061" w:rsidRDefault="00C82AAA" w:rsidP="00C82AAA">
                  <w:pPr>
                    <w:spacing w:after="0" w:line="240" w:lineRule="auto"/>
                    <w:rPr>
                      <w:rFonts w:ascii="Calibri" w:hAnsi="Calibri"/>
                      <w:color w:val="000000" w:themeColor="text1"/>
                      <w:lang w:val="en-US"/>
                    </w:rPr>
                  </w:pPr>
                </w:p>
              </w:tc>
              <w:tc>
                <w:tcPr>
                  <w:tcW w:w="1440" w:type="dxa"/>
                  <w:shd w:val="clear" w:color="auto" w:fill="auto"/>
                </w:tcPr>
                <w:p w14:paraId="46126EC9" w14:textId="77777777" w:rsidR="00C82AAA" w:rsidRPr="00BC7061" w:rsidRDefault="00C82AAA" w:rsidP="00C82AAA">
                  <w:pPr>
                    <w:spacing w:after="0" w:line="240" w:lineRule="auto"/>
                    <w:rPr>
                      <w:rFonts w:ascii="Calibri" w:hAnsi="Calibri"/>
                      <w:color w:val="000000" w:themeColor="text1"/>
                      <w:lang w:val="en-US"/>
                    </w:rPr>
                  </w:pPr>
                </w:p>
              </w:tc>
              <w:tc>
                <w:tcPr>
                  <w:tcW w:w="2520" w:type="dxa"/>
                  <w:shd w:val="clear" w:color="auto" w:fill="auto"/>
                </w:tcPr>
                <w:p w14:paraId="4C30E33F" w14:textId="77777777" w:rsidR="00C82AAA" w:rsidRPr="00BC7061" w:rsidRDefault="00C82AAA" w:rsidP="00C82AAA">
                  <w:pPr>
                    <w:spacing w:after="0" w:line="240" w:lineRule="auto"/>
                    <w:rPr>
                      <w:rFonts w:ascii="Calibri" w:hAnsi="Calibri"/>
                      <w:color w:val="000000" w:themeColor="text1"/>
                      <w:lang w:val="en-US"/>
                    </w:rPr>
                  </w:pPr>
                </w:p>
              </w:tc>
              <w:tc>
                <w:tcPr>
                  <w:tcW w:w="1980" w:type="dxa"/>
                </w:tcPr>
                <w:p w14:paraId="0A8AB3A5" w14:textId="77777777" w:rsidR="00C82AAA" w:rsidRPr="00BC7061" w:rsidRDefault="00C82AAA" w:rsidP="00C82AAA">
                  <w:pPr>
                    <w:spacing w:after="0" w:line="240" w:lineRule="auto"/>
                    <w:rPr>
                      <w:rFonts w:ascii="Calibri" w:hAnsi="Calibri"/>
                      <w:color w:val="000000" w:themeColor="text1"/>
                      <w:lang w:val="en-US"/>
                    </w:rPr>
                  </w:pPr>
                </w:p>
              </w:tc>
            </w:tr>
            <w:tr w:rsidR="00C82AAA" w:rsidRPr="00BC7061" w14:paraId="1E34C869" w14:textId="77777777" w:rsidTr="007A4F7D">
              <w:trPr>
                <w:trHeight w:val="230"/>
              </w:trPr>
              <w:tc>
                <w:tcPr>
                  <w:tcW w:w="1135" w:type="dxa"/>
                  <w:shd w:val="clear" w:color="auto" w:fill="auto"/>
                </w:tcPr>
                <w:p w14:paraId="3DDD3678" w14:textId="273E814F" w:rsidR="00C82AAA" w:rsidRPr="00BC7061" w:rsidRDefault="00C82AAA" w:rsidP="00C82AAA">
                  <w:pPr>
                    <w:spacing w:after="0" w:line="240" w:lineRule="auto"/>
                    <w:rPr>
                      <w:rFonts w:ascii="Calibri" w:hAnsi="Calibri"/>
                      <w:color w:val="000000" w:themeColor="text1"/>
                      <w:lang w:val="en-US"/>
                    </w:rPr>
                  </w:pPr>
                  <w:r w:rsidRPr="00BC7061">
                    <w:rPr>
                      <w:rFonts w:ascii="Calibri" w:hAnsi="Calibri"/>
                      <w:color w:val="000000" w:themeColor="text1"/>
                      <w:lang w:val="en-US"/>
                    </w:rPr>
                    <w:t>2.</w:t>
                  </w:r>
                </w:p>
              </w:tc>
              <w:tc>
                <w:tcPr>
                  <w:tcW w:w="810" w:type="dxa"/>
                  <w:shd w:val="clear" w:color="auto" w:fill="auto"/>
                </w:tcPr>
                <w:p w14:paraId="6A7F6E1C" w14:textId="77777777" w:rsidR="00C82AAA" w:rsidRPr="00BC7061" w:rsidRDefault="00C82AAA" w:rsidP="00C82AAA">
                  <w:pPr>
                    <w:spacing w:after="0" w:line="240" w:lineRule="auto"/>
                    <w:rPr>
                      <w:rFonts w:ascii="Calibri" w:hAnsi="Calibri"/>
                      <w:color w:val="000000" w:themeColor="text1"/>
                      <w:lang w:val="en-US"/>
                    </w:rPr>
                  </w:pPr>
                </w:p>
              </w:tc>
              <w:tc>
                <w:tcPr>
                  <w:tcW w:w="990" w:type="dxa"/>
                  <w:shd w:val="clear" w:color="auto" w:fill="auto"/>
                </w:tcPr>
                <w:p w14:paraId="35B0242E" w14:textId="77777777" w:rsidR="00C82AAA" w:rsidRPr="00BC7061" w:rsidRDefault="00C82AAA" w:rsidP="00C82AAA">
                  <w:pPr>
                    <w:spacing w:after="0" w:line="240" w:lineRule="auto"/>
                    <w:rPr>
                      <w:rFonts w:ascii="Calibri" w:hAnsi="Calibri"/>
                      <w:color w:val="000000" w:themeColor="text1"/>
                      <w:lang w:val="en-US"/>
                    </w:rPr>
                  </w:pPr>
                </w:p>
              </w:tc>
              <w:tc>
                <w:tcPr>
                  <w:tcW w:w="1440" w:type="dxa"/>
                  <w:shd w:val="clear" w:color="auto" w:fill="auto"/>
                </w:tcPr>
                <w:p w14:paraId="4168C3CA" w14:textId="77777777" w:rsidR="00C82AAA" w:rsidRPr="00BC7061" w:rsidRDefault="00C82AAA" w:rsidP="00C82AAA">
                  <w:pPr>
                    <w:spacing w:after="0" w:line="240" w:lineRule="auto"/>
                    <w:rPr>
                      <w:rFonts w:ascii="Calibri" w:hAnsi="Calibri"/>
                      <w:color w:val="000000" w:themeColor="text1"/>
                      <w:lang w:val="en-US"/>
                    </w:rPr>
                  </w:pPr>
                </w:p>
              </w:tc>
              <w:tc>
                <w:tcPr>
                  <w:tcW w:w="2520" w:type="dxa"/>
                  <w:shd w:val="clear" w:color="auto" w:fill="auto"/>
                </w:tcPr>
                <w:p w14:paraId="6B2BF65F" w14:textId="77777777" w:rsidR="00C82AAA" w:rsidRPr="00BC7061" w:rsidRDefault="00C82AAA" w:rsidP="00C82AAA">
                  <w:pPr>
                    <w:spacing w:after="0" w:line="240" w:lineRule="auto"/>
                    <w:rPr>
                      <w:rFonts w:ascii="Calibri" w:hAnsi="Calibri"/>
                      <w:color w:val="000000" w:themeColor="text1"/>
                      <w:lang w:val="en-US"/>
                    </w:rPr>
                  </w:pPr>
                </w:p>
              </w:tc>
              <w:tc>
                <w:tcPr>
                  <w:tcW w:w="1980" w:type="dxa"/>
                </w:tcPr>
                <w:p w14:paraId="10977A20" w14:textId="77777777" w:rsidR="00C82AAA" w:rsidRPr="00BC7061" w:rsidRDefault="00C82AAA" w:rsidP="00C82AAA">
                  <w:pPr>
                    <w:spacing w:after="0" w:line="240" w:lineRule="auto"/>
                    <w:rPr>
                      <w:rFonts w:ascii="Calibri" w:hAnsi="Calibri"/>
                      <w:color w:val="000000" w:themeColor="text1"/>
                      <w:lang w:val="en-US"/>
                    </w:rPr>
                  </w:pPr>
                </w:p>
              </w:tc>
            </w:tr>
            <w:tr w:rsidR="00C82AAA" w:rsidRPr="00BC7061" w14:paraId="54B1FF75" w14:textId="77777777" w:rsidTr="007A4F7D">
              <w:trPr>
                <w:trHeight w:val="258"/>
              </w:trPr>
              <w:tc>
                <w:tcPr>
                  <w:tcW w:w="1135" w:type="dxa"/>
                  <w:shd w:val="clear" w:color="auto" w:fill="auto"/>
                </w:tcPr>
                <w:p w14:paraId="69F9331E" w14:textId="4CC6EFA3" w:rsidR="00C82AAA" w:rsidRPr="00BC7061" w:rsidRDefault="00C82AAA" w:rsidP="00C82AAA">
                  <w:pPr>
                    <w:spacing w:after="0" w:line="240" w:lineRule="auto"/>
                    <w:rPr>
                      <w:rFonts w:ascii="Calibri" w:hAnsi="Calibri"/>
                      <w:color w:val="000000" w:themeColor="text1"/>
                      <w:lang w:val="en-US"/>
                    </w:rPr>
                  </w:pPr>
                  <w:r w:rsidRPr="00BC7061">
                    <w:rPr>
                      <w:rFonts w:ascii="Calibri" w:hAnsi="Calibri"/>
                      <w:color w:val="000000" w:themeColor="text1"/>
                      <w:lang w:val="en-US"/>
                    </w:rPr>
                    <w:t>3.</w:t>
                  </w:r>
                </w:p>
              </w:tc>
              <w:tc>
                <w:tcPr>
                  <w:tcW w:w="810" w:type="dxa"/>
                  <w:shd w:val="clear" w:color="auto" w:fill="auto"/>
                </w:tcPr>
                <w:p w14:paraId="182AF0F9" w14:textId="77777777" w:rsidR="00C82AAA" w:rsidRPr="00BC7061" w:rsidRDefault="00C82AAA" w:rsidP="00C82AAA">
                  <w:pPr>
                    <w:spacing w:after="0" w:line="240" w:lineRule="auto"/>
                    <w:rPr>
                      <w:rFonts w:ascii="Calibri" w:hAnsi="Calibri"/>
                      <w:color w:val="000000" w:themeColor="text1"/>
                      <w:lang w:val="en-US"/>
                    </w:rPr>
                  </w:pPr>
                </w:p>
              </w:tc>
              <w:tc>
                <w:tcPr>
                  <w:tcW w:w="990" w:type="dxa"/>
                  <w:shd w:val="clear" w:color="auto" w:fill="auto"/>
                </w:tcPr>
                <w:p w14:paraId="426B4996" w14:textId="77777777" w:rsidR="00C82AAA" w:rsidRPr="00BC7061" w:rsidRDefault="00C82AAA" w:rsidP="00C82AAA">
                  <w:pPr>
                    <w:spacing w:after="0" w:line="240" w:lineRule="auto"/>
                    <w:rPr>
                      <w:rFonts w:ascii="Calibri" w:hAnsi="Calibri"/>
                      <w:color w:val="000000" w:themeColor="text1"/>
                      <w:lang w:val="en-US"/>
                    </w:rPr>
                  </w:pPr>
                </w:p>
              </w:tc>
              <w:tc>
                <w:tcPr>
                  <w:tcW w:w="1440" w:type="dxa"/>
                  <w:shd w:val="clear" w:color="auto" w:fill="auto"/>
                </w:tcPr>
                <w:p w14:paraId="28F2E41F" w14:textId="77777777" w:rsidR="00C82AAA" w:rsidRPr="00BC7061" w:rsidRDefault="00C82AAA" w:rsidP="00C82AAA">
                  <w:pPr>
                    <w:spacing w:after="0" w:line="240" w:lineRule="auto"/>
                    <w:rPr>
                      <w:rFonts w:ascii="Calibri" w:hAnsi="Calibri"/>
                      <w:color w:val="000000" w:themeColor="text1"/>
                      <w:lang w:val="en-US"/>
                    </w:rPr>
                  </w:pPr>
                </w:p>
              </w:tc>
              <w:tc>
                <w:tcPr>
                  <w:tcW w:w="2520" w:type="dxa"/>
                  <w:shd w:val="clear" w:color="auto" w:fill="auto"/>
                </w:tcPr>
                <w:p w14:paraId="092650EE" w14:textId="77777777" w:rsidR="00C82AAA" w:rsidRPr="00BC7061" w:rsidRDefault="00C82AAA" w:rsidP="00C82AAA">
                  <w:pPr>
                    <w:spacing w:after="0" w:line="240" w:lineRule="auto"/>
                    <w:rPr>
                      <w:rFonts w:ascii="Calibri" w:hAnsi="Calibri"/>
                      <w:color w:val="000000" w:themeColor="text1"/>
                      <w:lang w:val="en-US"/>
                    </w:rPr>
                  </w:pPr>
                </w:p>
              </w:tc>
              <w:tc>
                <w:tcPr>
                  <w:tcW w:w="1980" w:type="dxa"/>
                </w:tcPr>
                <w:p w14:paraId="1DFB81DF" w14:textId="77777777" w:rsidR="00C82AAA" w:rsidRPr="00BC7061" w:rsidRDefault="00C82AAA" w:rsidP="00C82AAA">
                  <w:pPr>
                    <w:spacing w:after="0" w:line="240" w:lineRule="auto"/>
                    <w:rPr>
                      <w:rFonts w:ascii="Calibri" w:hAnsi="Calibri"/>
                      <w:color w:val="000000" w:themeColor="text1"/>
                      <w:lang w:val="en-US"/>
                    </w:rPr>
                  </w:pPr>
                </w:p>
              </w:tc>
            </w:tr>
          </w:tbl>
          <w:p w14:paraId="1215F1D9" w14:textId="77777777" w:rsidR="00C82AAA" w:rsidRPr="00BC7061" w:rsidRDefault="00C82AAA" w:rsidP="00C82AAA">
            <w:pPr>
              <w:spacing w:after="0" w:line="240" w:lineRule="auto"/>
              <w:rPr>
                <w:rFonts w:ascii="Calibri" w:eastAsia="ヒラギノ角ゴ Pro W3" w:hAnsi="Calibri"/>
                <w:b/>
                <w:bCs/>
                <w:sz w:val="24"/>
                <w:lang w:val="en-US"/>
              </w:rPr>
            </w:pPr>
          </w:p>
        </w:tc>
      </w:tr>
      <w:tr w:rsidR="00C82AAA" w:rsidRPr="00BC7061" w14:paraId="2B76737D" w14:textId="77777777" w:rsidTr="0CD60A1E">
        <w:tblPrEx>
          <w:tblBorders>
            <w:top w:val="single" w:sz="4" w:space="0" w:color="auto"/>
            <w:left w:val="single" w:sz="4" w:space="0" w:color="auto"/>
          </w:tblBorders>
        </w:tblPrEx>
        <w:trPr>
          <w:trHeight w:val="314"/>
        </w:trPr>
        <w:tc>
          <w:tcPr>
            <w:tcW w:w="5000" w:type="pct"/>
            <w:tcBorders>
              <w:top w:val="single" w:sz="4" w:space="0" w:color="auto"/>
              <w:left w:val="single" w:sz="4" w:space="0" w:color="auto"/>
            </w:tcBorders>
            <w:shd w:val="clear" w:color="auto" w:fill="9FE6FF"/>
            <w:tcMar>
              <w:top w:w="0" w:type="dxa"/>
              <w:left w:w="108" w:type="dxa"/>
              <w:bottom w:w="0" w:type="dxa"/>
              <w:right w:w="108" w:type="dxa"/>
            </w:tcMar>
            <w:hideMark/>
          </w:tcPr>
          <w:p w14:paraId="72791DBB" w14:textId="13F2F408" w:rsidR="00C82AAA" w:rsidRPr="00BC7061" w:rsidRDefault="00C82AAA" w:rsidP="00C82AAA">
            <w:pPr>
              <w:spacing w:after="0" w:line="240" w:lineRule="auto"/>
              <w:rPr>
                <w:rFonts w:ascii="Calibri" w:eastAsia="Calibri" w:hAnsi="Calibri"/>
                <w:color w:val="00B0F0"/>
                <w:lang w:val="en-US"/>
              </w:rPr>
            </w:pPr>
            <w:r w:rsidRPr="00BC7061">
              <w:rPr>
                <w:rFonts w:ascii="Calibri" w:eastAsia="ヒラギノ角ゴ Pro W3" w:hAnsi="Calibri"/>
                <w:b/>
                <w:bCs/>
                <w:sz w:val="24"/>
                <w:lang w:val="en-US"/>
              </w:rPr>
              <w:t xml:space="preserve">Section 2.0: </w:t>
            </w:r>
            <w:r w:rsidRPr="00B73701">
              <w:rPr>
                <w:rFonts w:ascii="Calibri" w:eastAsia="ヒラギノ角ゴ Pro W3" w:hAnsi="Calibri"/>
                <w:b/>
                <w:bCs/>
                <w:sz w:val="24"/>
                <w:lang w:val="en-US"/>
              </w:rPr>
              <w:t>Proposed methodology approach and implementation plan</w:t>
            </w:r>
          </w:p>
        </w:tc>
      </w:tr>
      <w:tr w:rsidR="00C82AAA" w:rsidRPr="00BC7061" w14:paraId="4E49FB31" w14:textId="77777777" w:rsidTr="0CD60A1E">
        <w:tblPrEx>
          <w:tblBorders>
            <w:top w:val="single" w:sz="4" w:space="0" w:color="auto"/>
            <w:left w:val="single" w:sz="4" w:space="0" w:color="auto"/>
          </w:tblBorders>
        </w:tblPrEx>
        <w:trPr>
          <w:trHeight w:val="314"/>
        </w:trPr>
        <w:tc>
          <w:tcPr>
            <w:tcW w:w="5000" w:type="pct"/>
            <w:tcBorders>
              <w:top w:val="single" w:sz="4" w:space="0" w:color="auto"/>
              <w:left w:val="single" w:sz="4" w:space="0" w:color="auto"/>
            </w:tcBorders>
            <w:shd w:val="clear" w:color="auto" w:fill="9FE6FF"/>
            <w:tcMar>
              <w:top w:w="0" w:type="dxa"/>
              <w:left w:w="108" w:type="dxa"/>
              <w:bottom w:w="0" w:type="dxa"/>
              <w:right w:w="108" w:type="dxa"/>
            </w:tcMar>
          </w:tcPr>
          <w:p w14:paraId="55602FE3" w14:textId="77777777" w:rsidR="00C82AAA" w:rsidRPr="00BC7061" w:rsidRDefault="00C82AAA" w:rsidP="00C82AAA">
            <w:pPr>
              <w:spacing w:after="0" w:line="240" w:lineRule="auto"/>
              <w:contextualSpacing/>
              <w:jc w:val="both"/>
              <w:rPr>
                <w:rFonts w:ascii="Calibri" w:eastAsia="ヒラギノ角ゴ Pro W3" w:hAnsi="Calibri"/>
                <w:szCs w:val="20"/>
                <w:lang w:val="en-US"/>
              </w:rPr>
            </w:pPr>
            <w:r w:rsidRPr="00BC7061">
              <w:rPr>
                <w:rFonts w:ascii="Calibri" w:eastAsia="ヒラギノ角ゴ Pro W3" w:hAnsi="Calibri"/>
                <w:szCs w:val="20"/>
                <w:lang w:val="en-US"/>
              </w:rPr>
              <w:t>Under this section the organization shall describe in detail the proposed work plan and approach towards performing the assignment.</w:t>
            </w:r>
          </w:p>
          <w:p w14:paraId="773F310F" w14:textId="6EAF77AF" w:rsidR="00C82AAA" w:rsidRPr="00BC7061" w:rsidRDefault="00C82AAA" w:rsidP="00C82AAA">
            <w:pPr>
              <w:spacing w:after="0" w:line="240" w:lineRule="auto"/>
              <w:contextualSpacing/>
              <w:jc w:val="both"/>
              <w:rPr>
                <w:rFonts w:ascii="Calibri" w:eastAsia="ヒラギノ角ゴ Pro W3" w:hAnsi="Calibri"/>
                <w:b/>
                <w:bCs/>
                <w:sz w:val="24"/>
                <w:lang w:val="en-US"/>
              </w:rPr>
            </w:pPr>
            <w:r w:rsidRPr="00BC7061">
              <w:rPr>
                <w:rFonts w:ascii="Calibri" w:eastAsia="ヒラギノ角ゴ Pro W3" w:hAnsi="Calibri"/>
                <w:szCs w:val="20"/>
                <w:lang w:val="en-US"/>
              </w:rPr>
              <w:t>The following must be addressed in this section:</w:t>
            </w:r>
          </w:p>
        </w:tc>
      </w:tr>
      <w:tr w:rsidR="00C82AAA" w:rsidRPr="00BC7061" w14:paraId="18C3A078" w14:textId="77777777" w:rsidTr="0CD60A1E">
        <w:tblPrEx>
          <w:tblBorders>
            <w:top w:val="single" w:sz="4" w:space="0" w:color="auto"/>
            <w:left w:val="single" w:sz="4" w:space="0" w:color="auto"/>
          </w:tblBorders>
        </w:tblPrEx>
        <w:trPr>
          <w:trHeight w:val="160"/>
        </w:trPr>
        <w:tc>
          <w:tcPr>
            <w:tcW w:w="5000" w:type="pct"/>
            <w:tcBorders>
              <w:top w:val="single" w:sz="4" w:space="0" w:color="auto"/>
              <w:left w:val="single" w:sz="4" w:space="0" w:color="auto"/>
            </w:tcBorders>
            <w:tcMar>
              <w:top w:w="0" w:type="dxa"/>
              <w:left w:w="108" w:type="dxa"/>
              <w:bottom w:w="0" w:type="dxa"/>
              <w:right w:w="108" w:type="dxa"/>
            </w:tcMar>
            <w:hideMark/>
          </w:tcPr>
          <w:p w14:paraId="7A395341" w14:textId="3E21B2B9" w:rsidR="00C82AAA" w:rsidRPr="00BC7061" w:rsidRDefault="00C82AAA" w:rsidP="00C82AAA">
            <w:pPr>
              <w:spacing w:after="0" w:line="240" w:lineRule="auto"/>
              <w:rPr>
                <w:rFonts w:ascii="Calibri" w:eastAsia="ヒラギノ角ゴ Pro W3" w:hAnsi="Calibri"/>
                <w:color w:val="000000" w:themeColor="text1"/>
                <w:u w:val="single"/>
                <w:lang w:val="en-US"/>
              </w:rPr>
            </w:pPr>
          </w:p>
          <w:p w14:paraId="043BE472" w14:textId="38E21F12" w:rsidR="00C82AAA" w:rsidRPr="00BC7061" w:rsidRDefault="00C82AAA" w:rsidP="00C82AAA">
            <w:pPr>
              <w:pStyle w:val="ListParagraph"/>
              <w:numPr>
                <w:ilvl w:val="0"/>
                <w:numId w:val="7"/>
              </w:numPr>
              <w:ind w:left="247" w:hanging="247"/>
              <w:contextualSpacing/>
              <w:jc w:val="both"/>
              <w:rPr>
                <w:rFonts w:ascii="Calibri" w:eastAsia="ヒラギノ角ゴ Pro W3" w:hAnsi="Calibri"/>
                <w:color w:val="000000" w:themeColor="text1"/>
                <w:sz w:val="22"/>
                <w:szCs w:val="22"/>
              </w:rPr>
            </w:pPr>
            <w:r w:rsidRPr="00BC7061">
              <w:rPr>
                <w:rFonts w:ascii="Calibri" w:eastAsia="ヒラギノ角ゴ Pro W3" w:hAnsi="Calibri"/>
                <w:color w:val="000000" w:themeColor="text1"/>
                <w:sz w:val="22"/>
                <w:szCs w:val="22"/>
              </w:rPr>
              <w:t xml:space="preserve">Provide a description of the </w:t>
            </w:r>
            <w:r w:rsidRPr="00BC7061">
              <w:rPr>
                <w:rFonts w:ascii="Calibri" w:hAnsi="Calibri"/>
                <w:color w:val="000000" w:themeColor="text1"/>
                <w:sz w:val="22"/>
                <w:szCs w:val="22"/>
              </w:rPr>
              <w:t>organization’s</w:t>
            </w:r>
            <w:r w:rsidRPr="00BC7061">
              <w:rPr>
                <w:rFonts w:ascii="Calibri" w:eastAsia="ヒラギノ角ゴ Pro W3" w:hAnsi="Calibri"/>
                <w:color w:val="000000" w:themeColor="text1"/>
                <w:sz w:val="22"/>
                <w:szCs w:val="22"/>
              </w:rPr>
              <w:t xml:space="preserve"> approach, activities, and timeline for how the organization will achieve the TOR.</w:t>
            </w:r>
          </w:p>
          <w:p w14:paraId="01285F3B" w14:textId="77777777" w:rsidR="00C82AAA" w:rsidRPr="00BC7061" w:rsidRDefault="00C82AAA" w:rsidP="00C82AAA">
            <w:pPr>
              <w:pStyle w:val="ListParagraph"/>
              <w:numPr>
                <w:ilvl w:val="0"/>
                <w:numId w:val="7"/>
              </w:numPr>
              <w:ind w:left="247" w:hanging="247"/>
              <w:contextualSpacing/>
              <w:jc w:val="both"/>
              <w:rPr>
                <w:rFonts w:ascii="Calibri" w:eastAsia="ヒラギノ角ゴ Pro W3" w:hAnsi="Calibri"/>
                <w:color w:val="000000" w:themeColor="text1"/>
                <w:sz w:val="22"/>
                <w:szCs w:val="22"/>
              </w:rPr>
            </w:pPr>
            <w:r w:rsidRPr="00BC7061">
              <w:rPr>
                <w:rFonts w:ascii="Calibri" w:eastAsia="ヒラギノ角ゴ Pro W3" w:hAnsi="Calibri"/>
                <w:color w:val="000000" w:themeColor="text1"/>
                <w:sz w:val="22"/>
                <w:szCs w:val="22"/>
              </w:rPr>
              <w:t xml:space="preserve">Provide description of the tools, methodologies, contents that will be used for implementation of the tasks given in the TOR. </w:t>
            </w:r>
          </w:p>
          <w:p w14:paraId="626E725A" w14:textId="6D89D535" w:rsidR="00C82AAA" w:rsidRPr="00BC7061" w:rsidRDefault="00C82AAA" w:rsidP="00C82AAA">
            <w:pPr>
              <w:pStyle w:val="ListParagraph"/>
              <w:numPr>
                <w:ilvl w:val="0"/>
                <w:numId w:val="7"/>
              </w:numPr>
              <w:ind w:left="247" w:hanging="247"/>
              <w:contextualSpacing/>
              <w:jc w:val="both"/>
              <w:rPr>
                <w:rFonts w:ascii="Calibri" w:eastAsia="ヒラギノ角ゴ Pro W3" w:hAnsi="Calibri"/>
                <w:color w:val="000000" w:themeColor="text1"/>
                <w:sz w:val="22"/>
                <w:szCs w:val="22"/>
              </w:rPr>
            </w:pPr>
            <w:r w:rsidRPr="00BC7061">
              <w:rPr>
                <w:rFonts w:ascii="Calibri" w:eastAsia="ヒラギノ角ゴ Pro W3" w:hAnsi="Calibri"/>
                <w:color w:val="000000" w:themeColor="text1"/>
                <w:sz w:val="22"/>
                <w:szCs w:val="22"/>
              </w:rPr>
              <w:t xml:space="preserve">The proposal </w:t>
            </w:r>
            <w:r>
              <w:rPr>
                <w:rFonts w:ascii="Calibri" w:eastAsia="ヒラギノ角ゴ Pro W3" w:hAnsi="Calibri"/>
                <w:color w:val="000000" w:themeColor="text1"/>
                <w:sz w:val="22"/>
                <w:szCs w:val="22"/>
              </w:rPr>
              <w:t xml:space="preserve">should </w:t>
            </w:r>
            <w:r w:rsidRPr="00BC7061">
              <w:rPr>
                <w:rFonts w:ascii="Calibri" w:eastAsia="ヒラギノ角ゴ Pro W3" w:hAnsi="Calibri"/>
                <w:color w:val="000000" w:themeColor="text1"/>
                <w:sz w:val="22"/>
                <w:szCs w:val="22"/>
              </w:rPr>
              <w:t xml:space="preserve">demonstrate a good understanding of UN Women’s needs for the services requested. </w:t>
            </w:r>
          </w:p>
          <w:p w14:paraId="2A106EDA" w14:textId="5BB87AE9" w:rsidR="00C82AAA" w:rsidRPr="00BC7061" w:rsidRDefault="00C82AAA" w:rsidP="00C82AAA">
            <w:pPr>
              <w:pStyle w:val="ListParagraph"/>
              <w:numPr>
                <w:ilvl w:val="0"/>
                <w:numId w:val="7"/>
              </w:numPr>
              <w:ind w:left="247" w:hanging="247"/>
              <w:contextualSpacing/>
              <w:jc w:val="both"/>
              <w:rPr>
                <w:rFonts w:ascii="Calibri" w:eastAsia="ヒラギノ角ゴ Pro W3" w:hAnsi="Calibri"/>
                <w:color w:val="000000" w:themeColor="text1"/>
                <w:sz w:val="22"/>
                <w:szCs w:val="22"/>
              </w:rPr>
            </w:pPr>
            <w:r w:rsidRPr="00BC7061">
              <w:rPr>
                <w:rFonts w:ascii="Calibri" w:eastAsia="ヒラギノ角ゴ Pro W3" w:hAnsi="Calibri"/>
                <w:color w:val="000000" w:themeColor="text1"/>
                <w:sz w:val="22"/>
                <w:szCs w:val="22"/>
              </w:rPr>
              <w:t>Demonstrate that different components of the project are interconnected and build up.</w:t>
            </w:r>
          </w:p>
          <w:p w14:paraId="2E8D56EC" w14:textId="03491976" w:rsidR="00C82AAA" w:rsidRPr="00BC7061" w:rsidRDefault="00C82AAA" w:rsidP="00C82AAA">
            <w:pPr>
              <w:pStyle w:val="ListParagraph"/>
              <w:numPr>
                <w:ilvl w:val="0"/>
                <w:numId w:val="7"/>
              </w:numPr>
              <w:ind w:left="247" w:hanging="247"/>
              <w:contextualSpacing/>
              <w:jc w:val="both"/>
              <w:rPr>
                <w:rFonts w:ascii="Calibri" w:eastAsia="ヒラギノ角ゴ Pro W3" w:hAnsi="Calibri"/>
                <w:color w:val="000000" w:themeColor="text1"/>
                <w:sz w:val="22"/>
                <w:szCs w:val="22"/>
              </w:rPr>
            </w:pPr>
            <w:r w:rsidRPr="00BC7061">
              <w:rPr>
                <w:rFonts w:ascii="Calibri" w:eastAsia="Calibri" w:hAnsi="Calibri" w:cs="Calibri"/>
                <w:sz w:val="22"/>
                <w:szCs w:val="22"/>
              </w:rPr>
              <w:t>The proposal is addressed with sufficient detail, in a clear manner, and covers TOR’s scope of work, tasks and deliverables.</w:t>
            </w:r>
          </w:p>
          <w:p w14:paraId="0F572D7B" w14:textId="04D9FE41" w:rsidR="00C82AAA" w:rsidRPr="00BC7061" w:rsidRDefault="00C82AAA" w:rsidP="00C82AAA">
            <w:pPr>
              <w:pStyle w:val="ListParagraph"/>
              <w:numPr>
                <w:ilvl w:val="0"/>
                <w:numId w:val="7"/>
              </w:numPr>
              <w:ind w:left="247" w:hanging="247"/>
              <w:contextualSpacing/>
              <w:jc w:val="both"/>
              <w:rPr>
                <w:rFonts w:ascii="Calibri" w:eastAsia="ヒラギノ角ゴ Pro W3" w:hAnsi="Calibri"/>
                <w:color w:val="000000" w:themeColor="text1"/>
                <w:sz w:val="22"/>
                <w:szCs w:val="22"/>
              </w:rPr>
            </w:pPr>
            <w:r w:rsidRPr="00BC7061">
              <w:rPr>
                <w:rFonts w:ascii="Calibri" w:eastAsia="Calibri" w:hAnsi="Calibri" w:cs="Calibri"/>
                <w:sz w:val="22"/>
                <w:szCs w:val="22"/>
              </w:rPr>
              <w:t>Provide an efficient and realistic work plan corresponding to the needs/specifics stipulated in the ToR (the sequence of activities is realistic and will ensure effective implementation of the work plan, the plan is falling within the indicated under the ToR time frames).</w:t>
            </w:r>
          </w:p>
          <w:p w14:paraId="666E3E73" w14:textId="77777777" w:rsidR="00C82AAA" w:rsidRPr="00BC7061" w:rsidRDefault="00C82AAA" w:rsidP="00C82AAA">
            <w:pPr>
              <w:pStyle w:val="ListParagraph"/>
              <w:numPr>
                <w:ilvl w:val="0"/>
                <w:numId w:val="7"/>
              </w:numPr>
              <w:ind w:left="245" w:hanging="247"/>
              <w:contextualSpacing/>
              <w:jc w:val="both"/>
              <w:rPr>
                <w:rFonts w:ascii="Calibri" w:eastAsia="ヒラギノ角ゴ Pro W3" w:hAnsi="Calibri"/>
                <w:color w:val="00B0F0"/>
                <w:sz w:val="22"/>
                <w:szCs w:val="22"/>
              </w:rPr>
            </w:pPr>
            <w:r w:rsidRPr="00BC7061">
              <w:rPr>
                <w:rFonts w:ascii="Calibri" w:eastAsia="ヒラギノ角ゴ Pro W3" w:hAnsi="Calibri"/>
                <w:sz w:val="22"/>
                <w:szCs w:val="22"/>
              </w:rPr>
              <w:t>Describe how your organization will adhere to UN Women’s procurement principles in acquiring services on behalf of UN Women. UN Women’s general procurement principles:</w:t>
            </w:r>
          </w:p>
          <w:p w14:paraId="2E5E9FE4" w14:textId="77777777" w:rsidR="00C82AAA" w:rsidRPr="00BC7061" w:rsidRDefault="00C82AAA" w:rsidP="00C82AAA">
            <w:pPr>
              <w:spacing w:after="0" w:line="240" w:lineRule="auto"/>
              <w:ind w:left="245"/>
              <w:contextualSpacing/>
              <w:jc w:val="both"/>
              <w:rPr>
                <w:rFonts w:ascii="Calibri" w:eastAsia="ヒラギノ角ゴ Pro W3" w:hAnsi="Calibri"/>
                <w:lang w:val="en-US"/>
              </w:rPr>
            </w:pPr>
            <w:r w:rsidRPr="00BC7061">
              <w:rPr>
                <w:rFonts w:ascii="Calibri" w:eastAsia="ヒラギノ角ゴ Pro W3" w:hAnsi="Calibri"/>
                <w:lang w:val="en-US"/>
              </w:rPr>
              <w:t>a) Best Value for money</w:t>
            </w:r>
          </w:p>
          <w:p w14:paraId="7F28A6B2" w14:textId="77777777" w:rsidR="00C82AAA" w:rsidRPr="00BC7061" w:rsidRDefault="00C82AAA" w:rsidP="00C82AAA">
            <w:pPr>
              <w:spacing w:after="0" w:line="240" w:lineRule="auto"/>
              <w:ind w:left="245"/>
              <w:contextualSpacing/>
              <w:jc w:val="both"/>
              <w:rPr>
                <w:rFonts w:ascii="Calibri" w:eastAsia="ヒラギノ角ゴ Pro W3" w:hAnsi="Calibri"/>
                <w:lang w:val="en-US"/>
              </w:rPr>
            </w:pPr>
            <w:r w:rsidRPr="00BC7061">
              <w:rPr>
                <w:rFonts w:ascii="Calibri" w:eastAsia="ヒラギノ角ゴ Pro W3" w:hAnsi="Calibri"/>
                <w:lang w:val="en-US"/>
              </w:rPr>
              <w:t>b) Fairness, integrity and transparency</w:t>
            </w:r>
          </w:p>
          <w:p w14:paraId="558FF5B2" w14:textId="77777777" w:rsidR="00C82AAA" w:rsidRPr="00BC7061" w:rsidRDefault="00C82AAA" w:rsidP="00C82AAA">
            <w:pPr>
              <w:spacing w:after="0" w:line="240" w:lineRule="auto"/>
              <w:ind w:left="245"/>
              <w:contextualSpacing/>
              <w:jc w:val="both"/>
              <w:rPr>
                <w:rFonts w:ascii="Calibri" w:eastAsia="ヒラギノ角ゴ Pro W3" w:hAnsi="Calibri"/>
                <w:lang w:val="en-US"/>
              </w:rPr>
            </w:pPr>
            <w:r w:rsidRPr="00BC7061">
              <w:rPr>
                <w:rFonts w:ascii="Calibri" w:eastAsia="ヒラギノ角ゴ Pro W3" w:hAnsi="Calibri"/>
                <w:lang w:val="en-US"/>
              </w:rPr>
              <w:t>c) Effective competition</w:t>
            </w:r>
          </w:p>
          <w:p w14:paraId="23182E2F" w14:textId="4598628D" w:rsidR="00C82AAA" w:rsidRPr="00BC7061" w:rsidRDefault="00C82AAA" w:rsidP="00C82AAA">
            <w:pPr>
              <w:spacing w:after="0" w:line="240" w:lineRule="auto"/>
              <w:ind w:left="245"/>
              <w:contextualSpacing/>
              <w:jc w:val="both"/>
              <w:rPr>
                <w:rFonts w:ascii="Calibri" w:eastAsia="ヒラギノ角ゴ Pro W3" w:hAnsi="Calibri"/>
                <w:lang w:val="en-US"/>
              </w:rPr>
            </w:pPr>
            <w:r w:rsidRPr="00BC7061">
              <w:rPr>
                <w:rFonts w:ascii="Calibri" w:eastAsia="ヒラギノ角ゴ Pro W3" w:hAnsi="Calibri"/>
                <w:lang w:val="en-US"/>
              </w:rPr>
              <w:t>d) The best interests of UN Women</w:t>
            </w:r>
          </w:p>
          <w:p w14:paraId="020985EE" w14:textId="77777777" w:rsidR="00C82AAA" w:rsidRPr="00BC7061" w:rsidRDefault="00C82AAA" w:rsidP="00C82AAA">
            <w:pPr>
              <w:spacing w:after="0" w:line="240" w:lineRule="auto"/>
              <w:ind w:left="245"/>
              <w:contextualSpacing/>
              <w:jc w:val="both"/>
              <w:rPr>
                <w:rFonts w:ascii="Calibri" w:eastAsia="ヒラギノ角ゴ Pro W3" w:hAnsi="Calibri"/>
                <w:lang w:val="en-US"/>
              </w:rPr>
            </w:pPr>
          </w:p>
          <w:p w14:paraId="0ED19166" w14:textId="5142DC32" w:rsidR="00C82AAA" w:rsidRPr="00BC7061" w:rsidRDefault="00C82AAA" w:rsidP="00C82AAA">
            <w:pPr>
              <w:spacing w:after="0" w:line="240" w:lineRule="auto"/>
              <w:jc w:val="both"/>
              <w:textAlignment w:val="baseline"/>
              <w:rPr>
                <w:rFonts w:ascii="Calibri" w:eastAsia="ヒラギノ角ゴ Pro W3" w:hAnsi="Calibri"/>
                <w:color w:val="00B0F0"/>
                <w:highlight w:val="yellow"/>
                <w:lang w:val="en-US"/>
              </w:rPr>
            </w:pPr>
            <w:r w:rsidRPr="00BC7061">
              <w:rPr>
                <w:rFonts w:ascii="Calibri" w:hAnsi="Calibri"/>
                <w:b/>
                <w:bCs/>
                <w:snapToGrid w:val="0"/>
                <w:szCs w:val="28"/>
                <w:lang w:val="en-US"/>
              </w:rPr>
              <w:t>NOTE:</w:t>
            </w:r>
            <w:r w:rsidRPr="00BC7061">
              <w:rPr>
                <w:rFonts w:ascii="Calibri" w:hAnsi="Calibri"/>
                <w:snapToGrid w:val="0"/>
                <w:szCs w:val="28"/>
                <w:lang w:val="en-US"/>
              </w:rPr>
              <w:t xml:space="preserve"> </w:t>
            </w:r>
            <w:r w:rsidRPr="00BC7061">
              <w:rPr>
                <w:rFonts w:cstheme="minorHAnsi"/>
                <w:color w:val="000000" w:themeColor="text1"/>
                <w:lang w:val="en-US"/>
              </w:rPr>
              <w:t xml:space="preserve">The proposer is expected to reflect in the technical offer the online approach of </w:t>
            </w:r>
            <w:r>
              <w:rPr>
                <w:rFonts w:cstheme="minorHAnsi"/>
                <w:color w:val="000000" w:themeColor="text1"/>
                <w:lang w:val="en-US"/>
              </w:rPr>
              <w:t xml:space="preserve">the </w:t>
            </w:r>
            <w:r w:rsidRPr="00BC7061">
              <w:rPr>
                <w:rFonts w:cstheme="minorHAnsi"/>
                <w:color w:val="000000" w:themeColor="text1"/>
                <w:lang w:val="en-US"/>
              </w:rPr>
              <w:t>implementation of trainings/capacity building/other events</w:t>
            </w:r>
            <w:r>
              <w:rPr>
                <w:rFonts w:cstheme="minorHAnsi"/>
                <w:color w:val="000000" w:themeColor="text1"/>
                <w:lang w:val="en-US"/>
              </w:rPr>
              <w:t>.</w:t>
            </w:r>
          </w:p>
        </w:tc>
      </w:tr>
      <w:tr w:rsidR="00C82AAA" w:rsidRPr="00BC7061" w14:paraId="7C82856A"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14:paraId="54E551DE" w14:textId="03FB3ECA" w:rsidR="00C82AAA" w:rsidRPr="00BC7061" w:rsidRDefault="00C82AAA" w:rsidP="00C82AAA">
            <w:pPr>
              <w:tabs>
                <w:tab w:val="right" w:pos="9360"/>
              </w:tabs>
              <w:spacing w:after="0" w:line="240" w:lineRule="auto"/>
              <w:rPr>
                <w:rFonts w:ascii="Calibri" w:eastAsia="Calibri" w:hAnsi="Calibri"/>
                <w:color w:val="00B0F0"/>
                <w:lang w:val="en-US"/>
              </w:rPr>
            </w:pPr>
            <w:r w:rsidRPr="00BC7061">
              <w:rPr>
                <w:rFonts w:ascii="Calibri" w:eastAsia="ヒラギノ角ゴ Pro W3" w:hAnsi="Calibri"/>
                <w:b/>
                <w:bCs/>
                <w:sz w:val="24"/>
                <w:lang w:val="en-US"/>
              </w:rPr>
              <w:t xml:space="preserve">Section 3.0: </w:t>
            </w:r>
            <w:r w:rsidRPr="00911A42">
              <w:rPr>
                <w:rFonts w:ascii="Calibri" w:eastAsia="ヒラギノ角ゴ Pro W3" w:hAnsi="Calibri"/>
                <w:b/>
                <w:bCs/>
                <w:sz w:val="24"/>
                <w:lang w:val="en-US"/>
              </w:rPr>
              <w:t>Management Structure and Key Personnel</w:t>
            </w:r>
            <w:r w:rsidRPr="00BC7061">
              <w:rPr>
                <w:rFonts w:ascii="Calibri" w:eastAsia="ヒラギノ角ゴ Pro W3" w:hAnsi="Calibri"/>
                <w:b/>
                <w:bCs/>
                <w:color w:val="00B0F0"/>
                <w:lang w:val="en-US"/>
              </w:rPr>
              <w:tab/>
            </w:r>
          </w:p>
        </w:tc>
      </w:tr>
      <w:tr w:rsidR="00C82AAA" w:rsidRPr="00BC7061" w14:paraId="0A981C7E"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F1B326A" w14:textId="5534A22A" w:rsidR="00C82AAA" w:rsidRPr="00BC7061" w:rsidRDefault="00C82AAA" w:rsidP="00C82AAA">
            <w:pPr>
              <w:spacing w:after="0" w:line="240" w:lineRule="auto"/>
              <w:jc w:val="both"/>
              <w:rPr>
                <w:rFonts w:ascii="Calibri" w:eastAsia="ヒラギノ角ゴ Pro W3" w:hAnsi="Calibri"/>
                <w:bCs/>
                <w:color w:val="000000" w:themeColor="text1"/>
                <w:lang w:val="en-US"/>
              </w:rPr>
            </w:pPr>
            <w:r w:rsidRPr="00BC7061">
              <w:rPr>
                <w:rFonts w:ascii="Calibri" w:eastAsia="ヒラギノ角ゴ Pro W3" w:hAnsi="Calibri"/>
                <w:bCs/>
                <w:color w:val="000000" w:themeColor="text1"/>
                <w:lang w:val="en-US"/>
              </w:rPr>
              <w:t xml:space="preserve">Under this section the organization shall present the team proposed to perform the assignment and responsibilities of each team member (including per task). </w:t>
            </w:r>
          </w:p>
          <w:p w14:paraId="184AD9F4" w14:textId="5C076469" w:rsidR="00C82AAA" w:rsidRPr="00BC7061" w:rsidRDefault="00C82AAA" w:rsidP="00C82AAA">
            <w:pPr>
              <w:spacing w:after="0" w:line="240" w:lineRule="auto"/>
              <w:jc w:val="both"/>
              <w:rPr>
                <w:rFonts w:ascii="Calibri" w:eastAsia="ヒラギノ角ゴ Pro W3" w:hAnsi="Calibri"/>
                <w:bCs/>
                <w:color w:val="000000" w:themeColor="text1"/>
                <w:lang w:val="en-US"/>
              </w:rPr>
            </w:pPr>
            <w:r w:rsidRPr="00BC7061">
              <w:rPr>
                <w:rFonts w:ascii="Calibri" w:eastAsia="ヒラギノ角ゴ Pro W3" w:hAnsi="Calibri"/>
                <w:bCs/>
                <w:color w:val="000000" w:themeColor="text1"/>
                <w:lang w:val="en-US"/>
              </w:rPr>
              <w:t>Additionally, the following must be addressed in this section:</w:t>
            </w:r>
          </w:p>
        </w:tc>
      </w:tr>
      <w:tr w:rsidR="00C82AAA" w:rsidRPr="00BC7061" w14:paraId="18439628"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82B82BE" w14:textId="55908FCD" w:rsidR="00C82AAA" w:rsidRPr="00575158" w:rsidDel="00D639B6" w:rsidRDefault="00C82AAA" w:rsidP="00C82AAA">
            <w:pPr>
              <w:spacing w:after="0" w:line="240" w:lineRule="auto"/>
              <w:rPr>
                <w:rFonts w:ascii="Calibri" w:eastAsia="ヒラギノ角ゴ Pro W3" w:hAnsi="Calibri"/>
                <w:b/>
                <w:color w:val="000000" w:themeColor="text1"/>
                <w:lang w:val="en-US"/>
              </w:rPr>
            </w:pPr>
            <w:r w:rsidRPr="00575158">
              <w:rPr>
                <w:rFonts w:ascii="Calibri" w:eastAsia="ヒラギノ角ゴ Pro W3" w:hAnsi="Calibri"/>
                <w:b/>
                <w:color w:val="000000" w:themeColor="text1"/>
                <w:lang w:val="en-US"/>
              </w:rPr>
              <w:t xml:space="preserve">3.1 </w:t>
            </w:r>
            <w:r w:rsidRPr="00575158">
              <w:rPr>
                <w:rFonts w:ascii="Calibri" w:eastAsia="Calibri" w:hAnsi="Calibri" w:cs="Calibri"/>
                <w:b/>
                <w:lang w:val="en-US"/>
              </w:rPr>
              <w:t>Team Leader (Project Coordinator)</w:t>
            </w:r>
          </w:p>
        </w:tc>
      </w:tr>
      <w:tr w:rsidR="00C82AAA" w:rsidRPr="00BC7061" w14:paraId="39522232"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3EA29CB" w14:textId="5139A8A0" w:rsidR="00C82AAA" w:rsidRPr="00575158" w:rsidDel="00D639B6" w:rsidRDefault="00C82AAA" w:rsidP="00C82AAA">
            <w:pPr>
              <w:spacing w:after="0" w:line="240" w:lineRule="auto"/>
              <w:rPr>
                <w:rFonts w:ascii="Calibri" w:eastAsia="Calibri" w:hAnsi="Calibri" w:cs="Calibri"/>
                <w:color w:val="000000" w:themeColor="text1"/>
                <w:lang w:val="en-US"/>
              </w:rPr>
            </w:pPr>
            <w:r w:rsidRPr="00575158">
              <w:rPr>
                <w:rFonts w:ascii="Calibri" w:eastAsia="ヒラギノ角ゴ Pro W3" w:hAnsi="Calibri"/>
                <w:color w:val="000000" w:themeColor="text1"/>
                <w:lang w:val="en-US"/>
              </w:rPr>
              <w:t xml:space="preserve">3.1.1 </w:t>
            </w:r>
            <w:r w:rsidRPr="00575158">
              <w:rPr>
                <w:rFonts w:ascii="Calibri" w:eastAsia="Calibri" w:hAnsi="Calibri" w:cs="Calibri"/>
                <w:color w:val="000000" w:themeColor="text1"/>
                <w:lang w:val="en-US"/>
              </w:rPr>
              <w:t xml:space="preserve"> </w:t>
            </w:r>
            <w:r w:rsidRPr="00575158">
              <w:rPr>
                <w:rFonts w:cstheme="minorHAnsi"/>
                <w:lang w:val="en-US" w:eastAsia="ru-RU"/>
              </w:rPr>
              <w:t>Completed university degree in human rights, gender studies, public relations, development studies and/or other social science related areas relevant for the assignment;</w:t>
            </w:r>
          </w:p>
        </w:tc>
      </w:tr>
      <w:tr w:rsidR="00C82AAA" w:rsidRPr="00BC7061" w14:paraId="75E466E4"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EF69CA7" w14:textId="56072649" w:rsidR="00C82AAA" w:rsidRPr="00575158" w:rsidDel="00D639B6" w:rsidRDefault="00C82AAA" w:rsidP="00C82AAA">
            <w:pPr>
              <w:spacing w:after="0" w:line="240" w:lineRule="auto"/>
              <w:rPr>
                <w:color w:val="000000" w:themeColor="text1"/>
                <w:lang w:val="en-US"/>
              </w:rPr>
            </w:pPr>
            <w:r w:rsidRPr="00575158">
              <w:rPr>
                <w:rFonts w:ascii="Calibri" w:eastAsia="ヒラギノ角ゴ Pro W3" w:hAnsi="Calibri"/>
                <w:bCs/>
                <w:color w:val="000000" w:themeColor="text1"/>
                <w:lang w:val="en-US"/>
              </w:rPr>
              <w:t xml:space="preserve">3.1.2 </w:t>
            </w:r>
            <w:r w:rsidRPr="00575158">
              <w:rPr>
                <w:rFonts w:ascii="Calibri" w:eastAsia="Calibri" w:hAnsi="Calibri" w:cs="Calibri"/>
                <w:b/>
                <w:bCs/>
                <w:color w:val="000000" w:themeColor="text1"/>
                <w:lang w:val="en-US"/>
              </w:rPr>
              <w:t xml:space="preserve"> </w:t>
            </w:r>
            <w:r w:rsidRPr="00575158">
              <w:rPr>
                <w:rFonts w:cstheme="minorHAnsi"/>
                <w:lang w:val="en-US" w:eastAsia="ru-RU"/>
              </w:rPr>
              <w:t xml:space="preserve">Minimum </w:t>
            </w:r>
            <w:r>
              <w:rPr>
                <w:rFonts w:cstheme="minorHAnsi"/>
                <w:lang w:val="en-US" w:eastAsia="ru-RU"/>
              </w:rPr>
              <w:t>3</w:t>
            </w:r>
            <w:r w:rsidRPr="00575158">
              <w:rPr>
                <w:rFonts w:cstheme="minorHAnsi"/>
                <w:lang w:val="en-US" w:eastAsia="ru-RU"/>
              </w:rPr>
              <w:t xml:space="preserve"> years of proven experience in</w:t>
            </w:r>
            <w:r w:rsidRPr="00575158">
              <w:rPr>
                <w:rFonts w:cstheme="minorHAnsi"/>
                <w:lang w:val="en-US"/>
              </w:rPr>
              <w:t xml:space="preserve"> developing and delivery of training and capacity building programs</w:t>
            </w:r>
            <w:r>
              <w:rPr>
                <w:rFonts w:cstheme="minorHAnsi"/>
                <w:lang w:val="en-US"/>
              </w:rPr>
              <w:t>;</w:t>
            </w:r>
          </w:p>
        </w:tc>
      </w:tr>
      <w:tr w:rsidR="00C82AAA" w:rsidRPr="00BC7061" w14:paraId="20EA445A"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2ED33D5" w14:textId="48154549" w:rsidR="00C82AAA" w:rsidRPr="00575158" w:rsidDel="00D639B6" w:rsidRDefault="00C82AAA" w:rsidP="00C82AAA">
            <w:pPr>
              <w:spacing w:after="0" w:line="240" w:lineRule="auto"/>
              <w:rPr>
                <w:rFonts w:ascii="Calibri" w:eastAsia="Calibri" w:hAnsi="Calibri" w:cs="Calibri"/>
                <w:color w:val="000000" w:themeColor="text1"/>
                <w:lang w:val="en-US"/>
              </w:rPr>
            </w:pPr>
            <w:r w:rsidRPr="00575158">
              <w:rPr>
                <w:rFonts w:ascii="Calibri" w:eastAsia="ヒラギノ角ゴ Pro W3" w:hAnsi="Calibri"/>
                <w:color w:val="000000" w:themeColor="text1"/>
                <w:lang w:val="en-US"/>
              </w:rPr>
              <w:t xml:space="preserve">3.1.3 </w:t>
            </w:r>
            <w:r w:rsidRPr="00575158">
              <w:rPr>
                <w:rFonts w:ascii="Calibri" w:eastAsia="Calibri" w:hAnsi="Calibri" w:cs="Calibri"/>
                <w:b/>
                <w:bCs/>
                <w:color w:val="000000" w:themeColor="text1"/>
                <w:lang w:val="en-US"/>
              </w:rPr>
              <w:t xml:space="preserve"> </w:t>
            </w:r>
            <w:r w:rsidRPr="008049AA">
              <w:rPr>
                <w:rFonts w:cstheme="minorHAnsi"/>
                <w:lang w:val="en-US" w:eastAsia="ru-RU"/>
              </w:rPr>
              <w:t>Minimum 3 years of proven professional experience in the area of policy making, public finance and budgeting;</w:t>
            </w:r>
          </w:p>
        </w:tc>
      </w:tr>
      <w:tr w:rsidR="00C82AAA" w:rsidRPr="00BC7061" w14:paraId="62F64E52"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64CFF98" w14:textId="1EA5CD31" w:rsidR="00C82AAA" w:rsidRPr="00575158" w:rsidDel="00D639B6" w:rsidRDefault="00C82AAA" w:rsidP="00C82AAA">
            <w:pPr>
              <w:spacing w:after="0" w:line="240" w:lineRule="auto"/>
              <w:rPr>
                <w:rFonts w:ascii="Calibri" w:eastAsia="Calibri" w:hAnsi="Calibri" w:cs="Calibri"/>
                <w:color w:val="000000" w:themeColor="text1"/>
                <w:lang w:val="en-US"/>
              </w:rPr>
            </w:pPr>
            <w:r w:rsidRPr="00575158">
              <w:rPr>
                <w:rFonts w:ascii="Calibri" w:eastAsia="ヒラギノ角ゴ Pro W3" w:hAnsi="Calibri"/>
                <w:color w:val="000000" w:themeColor="text1"/>
                <w:lang w:val="en-US"/>
              </w:rPr>
              <w:lastRenderedPageBreak/>
              <w:t xml:space="preserve">3.1.4 </w:t>
            </w:r>
            <w:r w:rsidRPr="00575158">
              <w:rPr>
                <w:rFonts w:ascii="Calibri" w:eastAsia="Calibri" w:hAnsi="Calibri" w:cs="Calibri"/>
                <w:b/>
                <w:bCs/>
                <w:color w:val="000000" w:themeColor="text1"/>
                <w:lang w:val="en-US"/>
              </w:rPr>
              <w:t xml:space="preserve"> </w:t>
            </w:r>
            <w:r w:rsidRPr="00680C96">
              <w:rPr>
                <w:rFonts w:cstheme="minorHAnsi"/>
                <w:lang w:val="en-US"/>
              </w:rPr>
              <w:t>Experience on gender responsive budgeting, and/or public policy and budget monitoring with gender lenses is considered a strong asset</w:t>
            </w:r>
            <w:r>
              <w:rPr>
                <w:rFonts w:cstheme="minorHAnsi"/>
                <w:lang w:val="en-US"/>
              </w:rPr>
              <w:t>;</w:t>
            </w:r>
          </w:p>
        </w:tc>
      </w:tr>
      <w:tr w:rsidR="00C82AAA" w:rsidRPr="00BC7061" w14:paraId="7E372991"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A5C33AC" w14:textId="1BC8AE41" w:rsidR="00C82AAA" w:rsidRPr="001220AE" w:rsidDel="00D639B6" w:rsidRDefault="00C82AAA" w:rsidP="00C82AAA">
            <w:pPr>
              <w:spacing w:after="0" w:line="240" w:lineRule="auto"/>
              <w:jc w:val="both"/>
              <w:rPr>
                <w:rFonts w:ascii="Calibri" w:eastAsia="Calibri" w:hAnsi="Calibri" w:cs="Calibri"/>
                <w:sz w:val="20"/>
                <w:szCs w:val="20"/>
                <w:lang w:val="de"/>
              </w:rPr>
            </w:pPr>
            <w:r w:rsidRPr="006C6174">
              <w:rPr>
                <w:rFonts w:cstheme="minorHAnsi"/>
                <w:lang w:val="en-US"/>
              </w:rPr>
              <w:t>3.1.5 Fluency in Romanian</w:t>
            </w:r>
            <w:r>
              <w:rPr>
                <w:rFonts w:cstheme="minorHAnsi"/>
                <w:lang w:val="en-US"/>
              </w:rPr>
              <w:t>. K</w:t>
            </w:r>
            <w:r w:rsidRPr="006C6174">
              <w:rPr>
                <w:rFonts w:cstheme="minorHAnsi"/>
                <w:lang w:val="en-US"/>
              </w:rPr>
              <w:t>nowledge of English will be considered and asset.</w:t>
            </w:r>
          </w:p>
        </w:tc>
      </w:tr>
      <w:tr w:rsidR="00C82AAA" w:rsidRPr="00BC7061" w14:paraId="14543E4F"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9581CC4" w14:textId="0912B79A" w:rsidR="00C82AAA" w:rsidRPr="001220AE" w:rsidDel="00D639B6" w:rsidRDefault="00C82AAA" w:rsidP="00C82AAA">
            <w:pPr>
              <w:spacing w:after="0" w:line="240" w:lineRule="auto"/>
              <w:rPr>
                <w:rFonts w:ascii="Calibri" w:eastAsia="ヒラギノ角ゴ Pro W3" w:hAnsi="Calibri"/>
                <w:b/>
                <w:bCs/>
                <w:color w:val="000000" w:themeColor="text1"/>
                <w:lang w:val="en-US"/>
              </w:rPr>
            </w:pPr>
            <w:r w:rsidRPr="001220AE">
              <w:rPr>
                <w:rFonts w:ascii="Calibri" w:eastAsia="ヒラギノ角ゴ Pro W3" w:hAnsi="Calibri"/>
                <w:b/>
                <w:bCs/>
                <w:color w:val="000000" w:themeColor="text1"/>
                <w:lang w:val="en-US"/>
              </w:rPr>
              <w:t xml:space="preserve">3.2 </w:t>
            </w:r>
            <w:r w:rsidRPr="001220AE">
              <w:rPr>
                <w:rFonts w:ascii="Calibri" w:eastAsia="Calibri" w:hAnsi="Calibri" w:cs="Calibri"/>
                <w:b/>
                <w:bCs/>
                <w:lang w:val="en-US"/>
              </w:rPr>
              <w:t>Trainers/ mentors (at least three):</w:t>
            </w:r>
          </w:p>
        </w:tc>
      </w:tr>
      <w:tr w:rsidR="00C82AAA" w:rsidRPr="00BC7061" w14:paraId="00B2280B"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EE70B87" w14:textId="075CB1C8" w:rsidR="00C82AAA" w:rsidRPr="001220AE" w:rsidDel="00D639B6" w:rsidRDefault="00C82AAA" w:rsidP="00C82AAA">
            <w:pPr>
              <w:pStyle w:val="Default"/>
              <w:jc w:val="both"/>
              <w:rPr>
                <w:rFonts w:asciiTheme="minorHAnsi" w:hAnsiTheme="minorHAnsi" w:cstheme="minorHAnsi"/>
                <w:color w:val="auto"/>
                <w:sz w:val="22"/>
                <w:szCs w:val="22"/>
              </w:rPr>
            </w:pPr>
            <w:r w:rsidRPr="001220AE">
              <w:rPr>
                <w:rFonts w:eastAsia="ヒラギノ角ゴ Pro W3"/>
                <w:color w:val="000000" w:themeColor="text1"/>
                <w:sz w:val="22"/>
                <w:szCs w:val="22"/>
              </w:rPr>
              <w:t>3.2.1</w:t>
            </w:r>
            <w:r w:rsidRPr="001220AE">
              <w:rPr>
                <w:rFonts w:eastAsia="Calibri"/>
                <w:b/>
                <w:bCs/>
                <w:color w:val="000000" w:themeColor="text1"/>
                <w:sz w:val="22"/>
                <w:szCs w:val="22"/>
              </w:rPr>
              <w:t xml:space="preserve"> </w:t>
            </w:r>
            <w:r w:rsidRPr="001220AE">
              <w:rPr>
                <w:rFonts w:asciiTheme="minorHAnsi" w:hAnsiTheme="minorHAnsi" w:cstheme="minorHAnsi"/>
                <w:sz w:val="22"/>
                <w:szCs w:val="22"/>
                <w:lang w:eastAsia="ru-RU"/>
              </w:rPr>
              <w:t xml:space="preserve">Completed university degree in </w:t>
            </w:r>
            <w:r w:rsidRPr="00D66688">
              <w:rPr>
                <w:rFonts w:asciiTheme="minorHAnsi" w:hAnsiTheme="minorHAnsi" w:cstheme="minorHAnsi"/>
                <w:sz w:val="22"/>
                <w:szCs w:val="22"/>
                <w:lang w:eastAsia="ru-RU"/>
              </w:rPr>
              <w:t>human rights, gender studies, public relations, development studies and/or other social science related areas relevant for the assignment;</w:t>
            </w:r>
          </w:p>
        </w:tc>
      </w:tr>
      <w:tr w:rsidR="00C82AAA" w:rsidRPr="00BC7061" w14:paraId="79EF47E8"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DB6D3FC" w14:textId="2B5C7393" w:rsidR="00C82AAA" w:rsidRPr="00D42E7D" w:rsidDel="00D639B6" w:rsidRDefault="00C82AAA" w:rsidP="00C82AAA">
            <w:pPr>
              <w:pStyle w:val="Default"/>
              <w:jc w:val="both"/>
              <w:rPr>
                <w:rFonts w:asciiTheme="minorHAnsi" w:hAnsiTheme="minorHAnsi" w:cstheme="minorBidi"/>
                <w:sz w:val="22"/>
                <w:szCs w:val="22"/>
              </w:rPr>
            </w:pPr>
            <w:r w:rsidRPr="10624347">
              <w:rPr>
                <w:rFonts w:asciiTheme="minorHAnsi" w:eastAsia="ヒラギノ角ゴ Pro W3" w:hAnsiTheme="minorHAnsi" w:cstheme="minorBidi"/>
                <w:color w:val="000000" w:themeColor="text1"/>
                <w:sz w:val="22"/>
                <w:szCs w:val="22"/>
              </w:rPr>
              <w:t xml:space="preserve">3.2.2 </w:t>
            </w:r>
            <w:r w:rsidRPr="10624347">
              <w:rPr>
                <w:rFonts w:asciiTheme="minorHAnsi" w:hAnsiTheme="minorHAnsi" w:cstheme="minorBidi"/>
                <w:sz w:val="22"/>
                <w:szCs w:val="22"/>
              </w:rPr>
              <w:t>At least 2 years of experience in developing and delivery various types of trainings and capacity building programs, including for civil servants;</w:t>
            </w:r>
          </w:p>
        </w:tc>
      </w:tr>
      <w:tr w:rsidR="00C82AAA" w:rsidRPr="00BC7061" w14:paraId="4033D797"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4383A6A" w14:textId="0016A152" w:rsidR="00C82AAA" w:rsidRPr="001220AE" w:rsidRDefault="00C82AAA" w:rsidP="00C82AAA">
            <w:pPr>
              <w:spacing w:after="0" w:line="240" w:lineRule="auto"/>
              <w:jc w:val="both"/>
              <w:rPr>
                <w:rFonts w:ascii="Calibri" w:eastAsia="Calibri" w:hAnsi="Calibri" w:cs="Calibri"/>
                <w:lang w:val="en-US"/>
              </w:rPr>
            </w:pPr>
            <w:r w:rsidRPr="10624347">
              <w:rPr>
                <w:rFonts w:ascii="Calibri" w:eastAsia="ヒラギノ角ゴ Pro W3" w:hAnsi="Calibri"/>
                <w:color w:val="000000" w:themeColor="text1"/>
                <w:lang w:val="en-US"/>
              </w:rPr>
              <w:t xml:space="preserve">3.2.3 </w:t>
            </w:r>
            <w:r w:rsidRPr="10624347">
              <w:rPr>
                <w:rFonts w:ascii="Calibri" w:eastAsia="Calibri" w:hAnsi="Calibri" w:cs="Calibri"/>
                <w:lang w:val="en-US"/>
              </w:rPr>
              <w:t>Fluency in Romanian, knowledge of English will be considered an asset</w:t>
            </w:r>
            <w:r>
              <w:rPr>
                <w:rFonts w:ascii="Calibri" w:eastAsia="Calibri" w:hAnsi="Calibri" w:cs="Calibri"/>
                <w:lang w:val="en-US"/>
              </w:rPr>
              <w:t>.</w:t>
            </w:r>
          </w:p>
        </w:tc>
      </w:tr>
      <w:tr w:rsidR="00C82AAA" w:rsidRPr="00BC7061" w14:paraId="00B7EFD6"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A824621" w14:textId="77777777" w:rsidR="00C82AAA" w:rsidRPr="002F475D" w:rsidRDefault="00C82AAA" w:rsidP="00C82AAA">
            <w:pPr>
              <w:spacing w:after="0" w:line="240" w:lineRule="auto"/>
              <w:jc w:val="both"/>
              <w:rPr>
                <w:rFonts w:ascii="Calibri" w:eastAsia="ヒラギノ角ゴ Pro W3" w:hAnsi="Calibri"/>
                <w:b/>
                <w:bCs/>
                <w:color w:val="000000" w:themeColor="text1"/>
                <w:lang w:val="en-US"/>
              </w:rPr>
            </w:pPr>
            <w:r w:rsidRPr="002F475D">
              <w:rPr>
                <w:rFonts w:ascii="Calibri" w:eastAsia="ヒラギノ角ゴ Pro W3" w:hAnsi="Calibri"/>
                <w:b/>
                <w:bCs/>
                <w:color w:val="000000" w:themeColor="text1"/>
                <w:lang w:val="en-US"/>
              </w:rPr>
              <w:t xml:space="preserve">3.3 Profile on Gender Equality </w:t>
            </w:r>
          </w:p>
          <w:p w14:paraId="6E8836FE" w14:textId="77777777" w:rsidR="00C82AAA" w:rsidRPr="00AE34D4" w:rsidRDefault="00C82AAA" w:rsidP="00C82AAA">
            <w:pPr>
              <w:spacing w:after="0" w:line="240" w:lineRule="auto"/>
              <w:jc w:val="both"/>
              <w:rPr>
                <w:rFonts w:ascii="Calibri" w:eastAsia="ヒラギノ角ゴ Pro W3" w:hAnsi="Calibri"/>
                <w:color w:val="000000" w:themeColor="text1"/>
                <w:lang w:val="en-US"/>
              </w:rPr>
            </w:pPr>
            <w:r w:rsidRPr="00AE34D4">
              <w:rPr>
                <w:rFonts w:ascii="Calibri" w:eastAsia="ヒラギノ角ゴ Pro W3" w:hAnsi="Calibri"/>
                <w:color w:val="000000" w:themeColor="text1"/>
                <w:lang w:val="en-US"/>
              </w:rPr>
              <w:t xml:space="preserve">Proposer is strongly encouraged to include information regarding the percentage of women: (1) employed in the Proposer’s organization, (2) in executive and senior positions, and (3) shareholders. While this will not be a factor of evaluation, UN Women is collecting this data for statistical purposes in support of its mandate to promote gender equality and women’s empowerment. </w:t>
            </w:r>
          </w:p>
          <w:p w14:paraId="7AB2A6D4" w14:textId="77777777" w:rsidR="00C82AAA" w:rsidRPr="00AE34D4" w:rsidRDefault="00C82AAA" w:rsidP="00C82AAA">
            <w:pPr>
              <w:spacing w:after="0" w:line="240" w:lineRule="auto"/>
              <w:jc w:val="both"/>
              <w:rPr>
                <w:rFonts w:ascii="Calibri" w:eastAsia="ヒラギノ角ゴ Pro W3" w:hAnsi="Calibri"/>
                <w:color w:val="000000" w:themeColor="text1"/>
                <w:lang w:val="en-US"/>
              </w:rPr>
            </w:pPr>
          </w:p>
          <w:p w14:paraId="27158C66" w14:textId="32B71D42" w:rsidR="00C82AAA" w:rsidRPr="001220AE" w:rsidRDefault="00C82AAA" w:rsidP="00C82AAA">
            <w:pPr>
              <w:spacing w:after="0" w:line="240" w:lineRule="auto"/>
              <w:jc w:val="both"/>
              <w:rPr>
                <w:rFonts w:ascii="Calibri" w:eastAsia="ヒラギノ角ゴ Pro W3" w:hAnsi="Calibri"/>
                <w:color w:val="000000" w:themeColor="text1"/>
                <w:lang w:val="en-US"/>
              </w:rPr>
            </w:pPr>
            <w:r w:rsidRPr="00AE34D4">
              <w:rPr>
                <w:rFonts w:ascii="Calibri" w:eastAsia="ヒラギノ角ゴ Pro W3" w:hAnsi="Calibri"/>
                <w:color w:val="000000" w:themeColor="text1"/>
                <w:lang w:val="en-US"/>
              </w:rPr>
              <w:t xml:space="preserve">Proposers are also invited to: (1) become a signatory to the Women Empowerment Principles (if more than 10 employees) http://weprinciples.org/Site/PrincipleOverview ; or (2) sign the Voluntary Agreement to Promote Gender Equality and Women’s Empowerment (if less than 10 employees). Good practices of gender-responsive companies can be found here: http://weprinciples.org/Site/CompaniesLeadingTheWay/  </w:t>
            </w:r>
          </w:p>
        </w:tc>
      </w:tr>
      <w:tr w:rsidR="00C82AAA" w:rsidRPr="00BC7061" w14:paraId="0FB959B9"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hemeColor="text1"/>
            </w:tcBorders>
            <w:tcMar>
              <w:top w:w="0" w:type="dxa"/>
              <w:left w:w="108" w:type="dxa"/>
              <w:bottom w:w="0" w:type="dxa"/>
              <w:right w:w="108" w:type="dxa"/>
            </w:tcMar>
            <w:hideMark/>
          </w:tcPr>
          <w:p w14:paraId="6051A320" w14:textId="4BEE1660" w:rsidR="00C82AAA" w:rsidRPr="001220AE" w:rsidRDefault="00C82AAA" w:rsidP="00C82AAA">
            <w:pPr>
              <w:spacing w:after="0" w:line="240" w:lineRule="auto"/>
              <w:jc w:val="both"/>
              <w:rPr>
                <w:rFonts w:ascii="Calibri" w:eastAsia="Calibri" w:hAnsi="Calibri"/>
                <w:b/>
                <w:bCs/>
                <w:color w:val="000000" w:themeColor="text1"/>
                <w:lang w:val="en-US"/>
              </w:rPr>
            </w:pPr>
            <w:r w:rsidRPr="001220AE">
              <w:rPr>
                <w:rFonts w:ascii="Calibri" w:eastAsia="Calibri" w:hAnsi="Calibri"/>
                <w:b/>
                <w:bCs/>
                <w:color w:val="000000" w:themeColor="text1"/>
                <w:lang w:val="en-US"/>
              </w:rPr>
              <w:t>Provide Curriculum vitae of the proposed personnel that will be involved either full time or part time.</w:t>
            </w:r>
          </w:p>
          <w:p w14:paraId="36EBE468" w14:textId="77777777" w:rsidR="00C82AAA" w:rsidRPr="001220AE" w:rsidRDefault="00C82AAA" w:rsidP="00C82AAA">
            <w:pPr>
              <w:spacing w:after="0" w:line="240" w:lineRule="auto"/>
              <w:jc w:val="both"/>
              <w:rPr>
                <w:rFonts w:ascii="Calibri" w:eastAsia="Calibri" w:hAnsi="Calibri"/>
                <w:color w:val="000000" w:themeColor="text1"/>
                <w:lang w:val="en-US"/>
              </w:rPr>
            </w:pPr>
            <w:r w:rsidRPr="001220AE">
              <w:rPr>
                <w:rFonts w:ascii="Calibri" w:eastAsia="Calibri" w:hAnsi="Calibri"/>
                <w:color w:val="000000" w:themeColor="text1"/>
                <w:lang w:val="en-US"/>
              </w:rPr>
              <w:t>Highlight the relevant academic qualifications, specialized trainings and pertinent work experience.</w:t>
            </w:r>
          </w:p>
          <w:p w14:paraId="12A64532" w14:textId="77777777" w:rsidR="00C82AAA" w:rsidRPr="001220AE" w:rsidRDefault="00C82AAA" w:rsidP="00C82AAA">
            <w:pPr>
              <w:spacing w:after="0" w:line="240" w:lineRule="auto"/>
              <w:jc w:val="both"/>
              <w:rPr>
                <w:rFonts w:ascii="Calibri" w:eastAsia="Calibri" w:hAnsi="Calibri"/>
                <w:color w:val="000000" w:themeColor="text1"/>
                <w:lang w:val="en-US"/>
              </w:rPr>
            </w:pPr>
            <w:r w:rsidRPr="0CD60A1E">
              <w:rPr>
                <w:rFonts w:ascii="Calibri" w:eastAsia="Calibri" w:hAnsi="Calibri"/>
                <w:b/>
                <w:bCs/>
                <w:i/>
                <w:iCs/>
                <w:color w:val="000000" w:themeColor="text1"/>
                <w:lang w:val="en-US"/>
              </w:rPr>
              <w:t xml:space="preserve">Substitution </w:t>
            </w:r>
            <w:r w:rsidRPr="0CD60A1E">
              <w:rPr>
                <w:rFonts w:ascii="Calibri" w:eastAsia="Calibri" w:hAnsi="Calibri"/>
                <w:color w:val="000000" w:themeColor="text1"/>
                <w:lang w:val="en-US"/>
              </w:rPr>
              <w:t>of key personnel shall only be permitted in accordance with section 2.4 of the General Conditions of Contract.</w:t>
            </w:r>
          </w:p>
        </w:tc>
      </w:tr>
      <w:tr w:rsidR="00C82AAA" w:rsidRPr="00BC7061" w14:paraId="0D9059F8" w14:textId="77777777" w:rsidTr="0CD60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themeColor="text1"/>
              <w:right w:val="single" w:sz="8" w:space="0" w:color="000000" w:themeColor="text1"/>
            </w:tcBorders>
            <w:tcMar>
              <w:top w:w="0" w:type="dxa"/>
              <w:left w:w="108" w:type="dxa"/>
              <w:bottom w:w="0" w:type="dxa"/>
              <w:right w:w="108" w:type="dxa"/>
            </w:tcMar>
          </w:tcPr>
          <w:p w14:paraId="54B3B76B" w14:textId="77777777" w:rsidR="00C82AAA" w:rsidRPr="001220AE" w:rsidRDefault="00C82AAA" w:rsidP="00C82AAA">
            <w:pPr>
              <w:spacing w:after="0" w:line="240" w:lineRule="auto"/>
              <w:jc w:val="both"/>
              <w:rPr>
                <w:rFonts w:ascii="Calibri" w:eastAsia="ヒラギノ角ゴ Pro W3" w:hAnsi="Calibri"/>
                <w:bCs/>
                <w:color w:val="000000" w:themeColor="text1"/>
                <w:lang w:val="en-US"/>
              </w:rPr>
            </w:pPr>
            <w:r w:rsidRPr="001220AE">
              <w:rPr>
                <w:rFonts w:ascii="Calibri" w:eastAsia="ヒラギノ角ゴ Pro W3" w:hAnsi="Calibri"/>
                <w:bCs/>
                <w:color w:val="000000" w:themeColor="text1"/>
                <w:lang w:val="en-US"/>
              </w:rPr>
              <w:t>Please use the format below, with each CV no more than THREE pages in length.</w:t>
            </w:r>
          </w:p>
        </w:tc>
      </w:tr>
    </w:tbl>
    <w:p w14:paraId="2CA45C92" w14:textId="77777777" w:rsidR="0096797B" w:rsidRDefault="0096797B" w:rsidP="00A52F7E">
      <w:pPr>
        <w:spacing w:after="60" w:line="240" w:lineRule="auto"/>
        <w:rPr>
          <w:rFonts w:ascii="Calibri" w:hAnsi="Calibri"/>
          <w:b/>
          <w:bCs/>
          <w:color w:val="000000"/>
          <w:lang w:val="en-US"/>
        </w:rPr>
      </w:pPr>
    </w:p>
    <w:p w14:paraId="46AE059F" w14:textId="7C323190" w:rsidR="00D22EEB" w:rsidRPr="00BC7061" w:rsidRDefault="00D22EEB" w:rsidP="00A52F7E">
      <w:pPr>
        <w:spacing w:after="60" w:line="240" w:lineRule="auto"/>
        <w:rPr>
          <w:rFonts w:ascii="Calibri" w:hAnsi="Calibri"/>
          <w:bCs/>
          <w:i/>
          <w:color w:val="000000"/>
          <w:lang w:val="en-US"/>
        </w:rPr>
      </w:pPr>
      <w:r w:rsidRPr="00BC7061">
        <w:rPr>
          <w:rFonts w:ascii="Calibri" w:hAnsi="Calibri"/>
          <w:b/>
          <w:bCs/>
          <w:color w:val="000000"/>
          <w:lang w:val="en-US"/>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6"/>
        <w:gridCol w:w="299"/>
        <w:gridCol w:w="2452"/>
        <w:gridCol w:w="3824"/>
      </w:tblGrid>
      <w:tr w:rsidR="00D22EEB" w:rsidRPr="00BC7061" w14:paraId="39CD6DEB" w14:textId="77777777" w:rsidTr="49EC038A">
        <w:tc>
          <w:tcPr>
            <w:tcW w:w="1537" w:type="pct"/>
            <w:gridSpan w:val="3"/>
            <w:shd w:val="clear" w:color="auto" w:fill="auto"/>
          </w:tcPr>
          <w:p w14:paraId="1D1A83FF"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Name:</w:t>
            </w:r>
          </w:p>
        </w:tc>
        <w:tc>
          <w:tcPr>
            <w:tcW w:w="3463" w:type="pct"/>
            <w:gridSpan w:val="2"/>
            <w:shd w:val="clear" w:color="auto" w:fill="auto"/>
          </w:tcPr>
          <w:p w14:paraId="1D46A24F" w14:textId="77777777" w:rsidR="00D22EEB" w:rsidRPr="00BC7061" w:rsidRDefault="00D22EEB" w:rsidP="00A52F7E">
            <w:pPr>
              <w:spacing w:after="60" w:line="240" w:lineRule="auto"/>
              <w:rPr>
                <w:rFonts w:ascii="Calibri" w:hAnsi="Calibri"/>
                <w:lang w:val="en-US"/>
              </w:rPr>
            </w:pPr>
          </w:p>
        </w:tc>
      </w:tr>
      <w:tr w:rsidR="00D22EEB" w:rsidRPr="00BC7061" w14:paraId="474B12D7" w14:textId="77777777" w:rsidTr="49EC038A">
        <w:tc>
          <w:tcPr>
            <w:tcW w:w="1537" w:type="pct"/>
            <w:gridSpan w:val="3"/>
            <w:shd w:val="clear" w:color="auto" w:fill="auto"/>
          </w:tcPr>
          <w:p w14:paraId="18FE9336"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Position for this Assignment:</w:t>
            </w:r>
          </w:p>
        </w:tc>
        <w:tc>
          <w:tcPr>
            <w:tcW w:w="3463" w:type="pct"/>
            <w:gridSpan w:val="2"/>
            <w:shd w:val="clear" w:color="auto" w:fill="auto"/>
          </w:tcPr>
          <w:p w14:paraId="796232FD" w14:textId="77777777" w:rsidR="00D22EEB" w:rsidRPr="00BC7061" w:rsidRDefault="00D22EEB" w:rsidP="00A52F7E">
            <w:pPr>
              <w:spacing w:after="60" w:line="240" w:lineRule="auto"/>
              <w:rPr>
                <w:rFonts w:ascii="Calibri" w:hAnsi="Calibri"/>
                <w:lang w:val="en-US"/>
              </w:rPr>
            </w:pPr>
          </w:p>
        </w:tc>
      </w:tr>
      <w:tr w:rsidR="00D22EEB" w:rsidRPr="00BC7061" w14:paraId="76BDC87F" w14:textId="77777777" w:rsidTr="49EC038A">
        <w:tc>
          <w:tcPr>
            <w:tcW w:w="1537" w:type="pct"/>
            <w:gridSpan w:val="3"/>
            <w:shd w:val="clear" w:color="auto" w:fill="auto"/>
          </w:tcPr>
          <w:p w14:paraId="261E908F"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Nationality:</w:t>
            </w:r>
          </w:p>
        </w:tc>
        <w:tc>
          <w:tcPr>
            <w:tcW w:w="3463" w:type="pct"/>
            <w:gridSpan w:val="2"/>
            <w:shd w:val="clear" w:color="auto" w:fill="auto"/>
          </w:tcPr>
          <w:p w14:paraId="7D9C783D" w14:textId="77777777" w:rsidR="00D22EEB" w:rsidRPr="00BC7061" w:rsidRDefault="00D22EEB" w:rsidP="00A52F7E">
            <w:pPr>
              <w:spacing w:after="60" w:line="240" w:lineRule="auto"/>
              <w:rPr>
                <w:rFonts w:ascii="Calibri" w:hAnsi="Calibri"/>
                <w:lang w:val="en-US"/>
              </w:rPr>
            </w:pPr>
          </w:p>
        </w:tc>
      </w:tr>
      <w:tr w:rsidR="00D22EEB" w:rsidRPr="00BC7061" w14:paraId="04459C08" w14:textId="77777777" w:rsidTr="49EC038A">
        <w:tc>
          <w:tcPr>
            <w:tcW w:w="1537" w:type="pct"/>
            <w:gridSpan w:val="3"/>
            <w:shd w:val="clear" w:color="auto" w:fill="auto"/>
          </w:tcPr>
          <w:p w14:paraId="69C1B894"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Language Skills:</w:t>
            </w:r>
          </w:p>
        </w:tc>
        <w:tc>
          <w:tcPr>
            <w:tcW w:w="3463" w:type="pct"/>
            <w:gridSpan w:val="2"/>
            <w:shd w:val="clear" w:color="auto" w:fill="auto"/>
          </w:tcPr>
          <w:p w14:paraId="47D2FD20" w14:textId="77777777" w:rsidR="00D22EEB" w:rsidRPr="00BC7061" w:rsidRDefault="00D22EEB" w:rsidP="00A52F7E">
            <w:pPr>
              <w:spacing w:after="60" w:line="240" w:lineRule="auto"/>
              <w:rPr>
                <w:rFonts w:ascii="Calibri" w:hAnsi="Calibri"/>
                <w:lang w:val="en-US"/>
              </w:rPr>
            </w:pPr>
          </w:p>
        </w:tc>
      </w:tr>
      <w:tr w:rsidR="00D22EEB" w:rsidRPr="00BC7061" w14:paraId="17DFB0C7" w14:textId="77777777" w:rsidTr="49EC038A">
        <w:tc>
          <w:tcPr>
            <w:tcW w:w="1537" w:type="pct"/>
            <w:gridSpan w:val="3"/>
            <w:shd w:val="clear" w:color="auto" w:fill="auto"/>
          </w:tcPr>
          <w:p w14:paraId="7D7F857E"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Educational and other Qualifications</w:t>
            </w:r>
          </w:p>
        </w:tc>
        <w:tc>
          <w:tcPr>
            <w:tcW w:w="3463" w:type="pct"/>
            <w:gridSpan w:val="2"/>
            <w:shd w:val="clear" w:color="auto" w:fill="auto"/>
          </w:tcPr>
          <w:p w14:paraId="20312185" w14:textId="77777777" w:rsidR="00D22EEB" w:rsidRPr="00BC7061" w:rsidRDefault="00D22EEB" w:rsidP="00A52F7E">
            <w:pPr>
              <w:spacing w:after="60" w:line="240" w:lineRule="auto"/>
              <w:rPr>
                <w:rFonts w:ascii="Calibri" w:hAnsi="Calibri"/>
                <w:lang w:val="en-US"/>
              </w:rPr>
            </w:pPr>
          </w:p>
        </w:tc>
      </w:tr>
      <w:tr w:rsidR="00D22EEB" w:rsidRPr="00BC7061" w14:paraId="7F1C5F04" w14:textId="77777777" w:rsidTr="49EC038A">
        <w:trPr>
          <w:trHeight w:val="242"/>
        </w:trPr>
        <w:tc>
          <w:tcPr>
            <w:tcW w:w="5000" w:type="pct"/>
            <w:gridSpan w:val="5"/>
            <w:shd w:val="clear" w:color="auto" w:fill="00B0F0"/>
          </w:tcPr>
          <w:p w14:paraId="7B8D8460" w14:textId="77777777" w:rsidR="00D22EEB" w:rsidRPr="00BC7061" w:rsidRDefault="00D22EEB" w:rsidP="00A52F7E">
            <w:pPr>
              <w:spacing w:after="60" w:line="240" w:lineRule="auto"/>
              <w:rPr>
                <w:rFonts w:ascii="Calibri" w:hAnsi="Calibri"/>
                <w:lang w:val="en-US"/>
              </w:rPr>
            </w:pPr>
          </w:p>
        </w:tc>
      </w:tr>
      <w:tr w:rsidR="00D22EEB" w:rsidRPr="00BC7061" w14:paraId="10AE8812" w14:textId="77777777" w:rsidTr="49EC038A">
        <w:tc>
          <w:tcPr>
            <w:tcW w:w="5000" w:type="pct"/>
            <w:gridSpan w:val="5"/>
            <w:shd w:val="clear" w:color="auto" w:fill="auto"/>
          </w:tcPr>
          <w:p w14:paraId="7E761E4D" w14:textId="77777777" w:rsidR="00D22EEB" w:rsidRPr="00BC7061" w:rsidRDefault="00D22EEB" w:rsidP="00A52F7E">
            <w:pPr>
              <w:pStyle w:val="BodyText21"/>
              <w:tabs>
                <w:tab w:val="right" w:pos="3060"/>
                <w:tab w:val="right" w:pos="4320"/>
              </w:tabs>
              <w:spacing w:after="60" w:line="240" w:lineRule="auto"/>
              <w:ind w:left="360" w:hanging="450"/>
              <w:rPr>
                <w:rFonts w:ascii="Calibri" w:hAnsi="Calibri"/>
                <w:color w:val="auto"/>
                <w:sz w:val="22"/>
                <w:szCs w:val="22"/>
              </w:rPr>
            </w:pPr>
            <w:r w:rsidRPr="00BC7061">
              <w:rPr>
                <w:rFonts w:ascii="Calibri" w:hAnsi="Calibri"/>
                <w:color w:val="auto"/>
                <w:sz w:val="22"/>
                <w:szCs w:val="22"/>
              </w:rPr>
              <w:t>Employment Record: [Insert details of as many other appropriate records as necessary]</w:t>
            </w:r>
          </w:p>
          <w:p w14:paraId="147567F0" w14:textId="77777777" w:rsidR="00D22EEB" w:rsidRPr="00BC7061" w:rsidRDefault="00D22EEB" w:rsidP="00A52F7E">
            <w:pPr>
              <w:pStyle w:val="BodyText21"/>
              <w:tabs>
                <w:tab w:val="right" w:pos="3060"/>
                <w:tab w:val="right" w:pos="4320"/>
              </w:tabs>
              <w:spacing w:after="60" w:line="240" w:lineRule="auto"/>
              <w:ind w:left="360" w:hanging="450"/>
              <w:rPr>
                <w:rFonts w:ascii="Calibri" w:hAnsi="Calibri" w:cs="Arial"/>
                <w:color w:val="auto"/>
                <w:sz w:val="22"/>
                <w:szCs w:val="22"/>
              </w:rPr>
            </w:pPr>
            <w:r w:rsidRPr="00BC7061">
              <w:rPr>
                <w:rFonts w:ascii="Calibri" w:hAnsi="Calibri" w:cs="Arial"/>
                <w:color w:val="auto"/>
                <w:sz w:val="22"/>
                <w:szCs w:val="22"/>
              </w:rPr>
              <w:t xml:space="preserve">From [Year]: </w:t>
            </w:r>
            <w:r w:rsidRPr="00BC7061">
              <w:rPr>
                <w:rFonts w:ascii="Calibri" w:hAnsi="Calibri" w:cs="Arial"/>
                <w:color w:val="auto"/>
                <w:sz w:val="22"/>
                <w:szCs w:val="22"/>
                <w:u w:val="single"/>
              </w:rPr>
              <w:tab/>
            </w:r>
            <w:r w:rsidRPr="00BC7061">
              <w:rPr>
                <w:rFonts w:ascii="Calibri" w:hAnsi="Calibri" w:cs="Arial"/>
                <w:color w:val="auto"/>
                <w:sz w:val="22"/>
                <w:szCs w:val="22"/>
              </w:rPr>
              <w:t xml:space="preserve"> To [Year]: </w:t>
            </w:r>
            <w:r w:rsidRPr="00BC7061">
              <w:rPr>
                <w:rFonts w:ascii="Calibri" w:hAnsi="Calibri" w:cs="Arial"/>
                <w:color w:val="auto"/>
                <w:sz w:val="22"/>
                <w:szCs w:val="22"/>
                <w:u w:val="single"/>
              </w:rPr>
              <w:tab/>
            </w:r>
          </w:p>
          <w:p w14:paraId="77210E51" w14:textId="77777777" w:rsidR="00D22EEB" w:rsidRPr="00BC7061" w:rsidRDefault="00D22EEB" w:rsidP="00A52F7E">
            <w:pPr>
              <w:tabs>
                <w:tab w:val="right" w:pos="4320"/>
              </w:tabs>
              <w:spacing w:after="60" w:line="240" w:lineRule="auto"/>
              <w:ind w:left="360" w:hanging="450"/>
              <w:jc w:val="both"/>
              <w:rPr>
                <w:rFonts w:ascii="Calibri" w:hAnsi="Calibri" w:cs="Arial"/>
                <w:lang w:val="en-US"/>
              </w:rPr>
            </w:pPr>
            <w:r w:rsidRPr="00BC7061">
              <w:rPr>
                <w:rFonts w:ascii="Calibri" w:hAnsi="Calibri" w:cs="Arial"/>
                <w:lang w:val="en-US"/>
              </w:rPr>
              <w:t xml:space="preserve">Employer: </w:t>
            </w:r>
            <w:r w:rsidRPr="00BC7061">
              <w:rPr>
                <w:rFonts w:ascii="Calibri" w:hAnsi="Calibri" w:cs="Arial"/>
                <w:u w:val="single"/>
                <w:lang w:val="en-US"/>
              </w:rPr>
              <w:tab/>
            </w:r>
          </w:p>
          <w:p w14:paraId="4A2F391A" w14:textId="77777777" w:rsidR="00D22EEB" w:rsidRPr="00BC7061" w:rsidRDefault="00D22EEB" w:rsidP="00A52F7E">
            <w:pPr>
              <w:pStyle w:val="BodyText21"/>
              <w:tabs>
                <w:tab w:val="right" w:pos="4320"/>
              </w:tabs>
              <w:spacing w:after="60" w:line="240" w:lineRule="auto"/>
              <w:ind w:left="360" w:hanging="450"/>
              <w:rPr>
                <w:rFonts w:ascii="Calibri" w:hAnsi="Calibri" w:cs="Arial"/>
                <w:color w:val="auto"/>
                <w:sz w:val="22"/>
                <w:szCs w:val="22"/>
                <w:u w:val="single"/>
              </w:rPr>
            </w:pPr>
            <w:r w:rsidRPr="00BC7061">
              <w:rPr>
                <w:rFonts w:ascii="Calibri" w:hAnsi="Calibri" w:cs="Arial"/>
                <w:color w:val="auto"/>
                <w:sz w:val="22"/>
                <w:szCs w:val="22"/>
              </w:rPr>
              <w:t xml:space="preserve">Positions held: </w:t>
            </w:r>
            <w:r w:rsidRPr="00BC7061">
              <w:rPr>
                <w:rFonts w:ascii="Calibri" w:hAnsi="Calibri" w:cs="Arial"/>
                <w:color w:val="auto"/>
                <w:sz w:val="22"/>
                <w:szCs w:val="22"/>
                <w:u w:val="single"/>
              </w:rPr>
              <w:tab/>
            </w:r>
          </w:p>
        </w:tc>
      </w:tr>
      <w:tr w:rsidR="00D22EEB" w:rsidRPr="00BC7061" w14:paraId="22BBF254" w14:textId="77777777" w:rsidTr="49EC038A">
        <w:trPr>
          <w:trHeight w:val="70"/>
        </w:trPr>
        <w:tc>
          <w:tcPr>
            <w:tcW w:w="5000" w:type="pct"/>
            <w:gridSpan w:val="5"/>
            <w:shd w:val="clear" w:color="auto" w:fill="00B0F0"/>
          </w:tcPr>
          <w:p w14:paraId="12A6C40D" w14:textId="77777777" w:rsidR="00D22EEB" w:rsidRPr="00BC7061" w:rsidRDefault="00D22EEB" w:rsidP="00A52F7E">
            <w:pPr>
              <w:pStyle w:val="BodyText21"/>
              <w:tabs>
                <w:tab w:val="right" w:pos="3060"/>
                <w:tab w:val="right" w:pos="4320"/>
              </w:tabs>
              <w:spacing w:after="60" w:line="240" w:lineRule="auto"/>
              <w:ind w:left="360" w:hanging="450"/>
              <w:rPr>
                <w:rFonts w:ascii="Calibri" w:hAnsi="Calibri"/>
                <w:color w:val="auto"/>
                <w:sz w:val="22"/>
                <w:szCs w:val="22"/>
              </w:rPr>
            </w:pPr>
          </w:p>
        </w:tc>
      </w:tr>
      <w:tr w:rsidR="00D22EEB" w:rsidRPr="00BC7061" w14:paraId="4B08B6B6" w14:textId="77777777" w:rsidTr="49EC038A">
        <w:tc>
          <w:tcPr>
            <w:tcW w:w="5000" w:type="pct"/>
            <w:gridSpan w:val="5"/>
            <w:shd w:val="clear" w:color="auto" w:fill="auto"/>
          </w:tcPr>
          <w:p w14:paraId="1F4C3E8F" w14:textId="572F4634" w:rsidR="00D22EEB" w:rsidRPr="00BC7061" w:rsidRDefault="00D22EEB" w:rsidP="00A52F7E">
            <w:pPr>
              <w:spacing w:after="60" w:line="240" w:lineRule="auto"/>
              <w:jc w:val="both"/>
              <w:rPr>
                <w:rFonts w:ascii="Calibri" w:hAnsi="Calibri"/>
                <w:lang w:val="en-US"/>
              </w:rPr>
            </w:pPr>
            <w:r w:rsidRPr="00BC7061">
              <w:rPr>
                <w:rFonts w:ascii="Calibri" w:eastAsia="ヒラギノ角ゴ Pro W3" w:hAnsi="Calibri" w:cs="Times New Roman"/>
                <w:lang w:val="en-US"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r w:rsidR="5E7F0B78" w:rsidRPr="00BC7061">
              <w:rPr>
                <w:rFonts w:ascii="Calibri" w:eastAsia="ヒラギノ角ゴ Pro W3" w:hAnsi="Calibri" w:cs="Times New Roman"/>
                <w:lang w:val="en-US" w:eastAsia="da-DK"/>
              </w:rPr>
              <w:t>.</w:t>
            </w:r>
          </w:p>
        </w:tc>
      </w:tr>
      <w:tr w:rsidR="00D22EEB" w:rsidRPr="00BC7061" w14:paraId="020D78F7" w14:textId="77777777" w:rsidTr="49EC038A">
        <w:tc>
          <w:tcPr>
            <w:tcW w:w="1330" w:type="pct"/>
            <w:shd w:val="clear" w:color="auto" w:fill="auto"/>
          </w:tcPr>
          <w:p w14:paraId="285637E4"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Period: From - To</w:t>
            </w:r>
          </w:p>
        </w:tc>
        <w:tc>
          <w:tcPr>
            <w:tcW w:w="1560" w:type="pct"/>
            <w:gridSpan w:val="3"/>
            <w:shd w:val="clear" w:color="auto" w:fill="auto"/>
          </w:tcPr>
          <w:p w14:paraId="0EAADC28"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Name of project/organization:</w:t>
            </w:r>
          </w:p>
        </w:tc>
        <w:tc>
          <w:tcPr>
            <w:tcW w:w="2110" w:type="pct"/>
            <w:shd w:val="clear" w:color="auto" w:fill="auto"/>
          </w:tcPr>
          <w:p w14:paraId="4BCC9218"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Job Title, main project features, and Activities undertaken</w:t>
            </w:r>
          </w:p>
        </w:tc>
      </w:tr>
      <w:tr w:rsidR="00D22EEB" w:rsidRPr="00BC7061" w14:paraId="411E9F1B" w14:textId="77777777" w:rsidTr="49EC038A">
        <w:tc>
          <w:tcPr>
            <w:tcW w:w="1330" w:type="pct"/>
            <w:shd w:val="clear" w:color="auto" w:fill="auto"/>
          </w:tcPr>
          <w:p w14:paraId="59E651D4" w14:textId="77777777" w:rsidR="00D22EEB" w:rsidRPr="00BC7061" w:rsidRDefault="00D22EEB" w:rsidP="00A52F7E">
            <w:pPr>
              <w:spacing w:after="60" w:line="240" w:lineRule="auto"/>
              <w:rPr>
                <w:rFonts w:ascii="Calibri" w:hAnsi="Calibri"/>
                <w:lang w:val="en-US"/>
              </w:rPr>
            </w:pPr>
          </w:p>
        </w:tc>
        <w:tc>
          <w:tcPr>
            <w:tcW w:w="1560" w:type="pct"/>
            <w:gridSpan w:val="3"/>
            <w:shd w:val="clear" w:color="auto" w:fill="auto"/>
          </w:tcPr>
          <w:p w14:paraId="73DE1166" w14:textId="77777777" w:rsidR="00D22EEB" w:rsidRPr="00BC7061" w:rsidRDefault="00D22EEB" w:rsidP="00A52F7E">
            <w:pPr>
              <w:spacing w:after="60" w:line="240" w:lineRule="auto"/>
              <w:rPr>
                <w:rFonts w:ascii="Calibri" w:hAnsi="Calibri"/>
                <w:lang w:val="en-US"/>
              </w:rPr>
            </w:pPr>
          </w:p>
        </w:tc>
        <w:tc>
          <w:tcPr>
            <w:tcW w:w="2110" w:type="pct"/>
            <w:shd w:val="clear" w:color="auto" w:fill="auto"/>
          </w:tcPr>
          <w:p w14:paraId="294E6FAA" w14:textId="77777777" w:rsidR="00D22EEB" w:rsidRPr="00BC7061" w:rsidRDefault="00D22EEB" w:rsidP="00A52F7E">
            <w:pPr>
              <w:spacing w:after="60" w:line="240" w:lineRule="auto"/>
              <w:rPr>
                <w:rFonts w:ascii="Calibri" w:hAnsi="Calibri"/>
                <w:lang w:val="en-US"/>
              </w:rPr>
            </w:pPr>
          </w:p>
        </w:tc>
      </w:tr>
      <w:tr w:rsidR="00D22EEB" w:rsidRPr="00BC7061" w14:paraId="4D89F2F0" w14:textId="77777777" w:rsidTr="49EC038A">
        <w:trPr>
          <w:trHeight w:val="89"/>
        </w:trPr>
        <w:tc>
          <w:tcPr>
            <w:tcW w:w="5000" w:type="pct"/>
            <w:gridSpan w:val="5"/>
            <w:shd w:val="clear" w:color="auto" w:fill="00B0F0"/>
          </w:tcPr>
          <w:p w14:paraId="4ECA9A30" w14:textId="77777777" w:rsidR="00D22EEB" w:rsidRPr="00BC7061" w:rsidRDefault="00D22EEB" w:rsidP="00A52F7E">
            <w:pPr>
              <w:tabs>
                <w:tab w:val="left" w:pos="6705"/>
              </w:tabs>
              <w:spacing w:after="60" w:line="240" w:lineRule="auto"/>
              <w:ind w:right="-90"/>
              <w:rPr>
                <w:rFonts w:ascii="Calibri" w:hAnsi="Calibri"/>
                <w:lang w:val="en-US"/>
              </w:rPr>
            </w:pPr>
            <w:r w:rsidRPr="00BC7061">
              <w:rPr>
                <w:rFonts w:ascii="Calibri" w:hAnsi="Calibri"/>
                <w:lang w:val="en-US"/>
              </w:rPr>
              <w:lastRenderedPageBreak/>
              <w:tab/>
            </w:r>
          </w:p>
        </w:tc>
      </w:tr>
      <w:tr w:rsidR="00D22EEB" w:rsidRPr="00BC7061" w14:paraId="76206A01" w14:textId="77777777" w:rsidTr="49EC038A">
        <w:tc>
          <w:tcPr>
            <w:tcW w:w="1372" w:type="pct"/>
            <w:gridSpan w:val="2"/>
            <w:shd w:val="clear" w:color="auto" w:fill="auto"/>
          </w:tcPr>
          <w:p w14:paraId="4039B050" w14:textId="77777777" w:rsidR="00D22EEB" w:rsidRPr="00BC7061" w:rsidRDefault="00D22EEB" w:rsidP="00A52F7E">
            <w:pPr>
              <w:spacing w:after="60" w:line="240" w:lineRule="auto"/>
              <w:rPr>
                <w:rFonts w:ascii="Calibri" w:hAnsi="Calibri"/>
                <w:lang w:val="en-US"/>
              </w:rPr>
            </w:pPr>
            <w:r w:rsidRPr="00BC7061">
              <w:rPr>
                <w:rFonts w:ascii="Calibri" w:hAnsi="Calibri"/>
                <w:lang w:val="en-US"/>
              </w:rPr>
              <w:t>References (minimum 3)</w:t>
            </w:r>
          </w:p>
        </w:tc>
        <w:tc>
          <w:tcPr>
            <w:tcW w:w="3628" w:type="pct"/>
            <w:gridSpan w:val="3"/>
            <w:shd w:val="clear" w:color="auto" w:fill="auto"/>
          </w:tcPr>
          <w:p w14:paraId="002DBFB6" w14:textId="62C6B532" w:rsidR="00D22EEB" w:rsidRPr="00BC7061" w:rsidRDefault="00D22EEB" w:rsidP="00A52F7E">
            <w:pPr>
              <w:spacing w:after="60" w:line="240" w:lineRule="auto"/>
              <w:rPr>
                <w:rFonts w:ascii="Calibri" w:hAnsi="Calibri"/>
                <w:lang w:val="en-US"/>
              </w:rPr>
            </w:pPr>
            <w:r w:rsidRPr="00BC7061">
              <w:rPr>
                <w:rFonts w:ascii="Calibri" w:hAnsi="Calibri"/>
                <w:lang w:val="en-US"/>
              </w:rPr>
              <w:t>(Name/Title/Organization/Contact Information – Phone; E</w:t>
            </w:r>
            <w:r w:rsidR="00A52F7E" w:rsidRPr="00BC7061">
              <w:rPr>
                <w:rFonts w:ascii="Calibri" w:hAnsi="Calibri"/>
                <w:lang w:val="en-US"/>
              </w:rPr>
              <w:t>-</w:t>
            </w:r>
            <w:r w:rsidRPr="00BC7061">
              <w:rPr>
                <w:rFonts w:ascii="Calibri" w:hAnsi="Calibri"/>
                <w:lang w:val="en-US"/>
              </w:rPr>
              <w:t>mail)</w:t>
            </w:r>
          </w:p>
        </w:tc>
      </w:tr>
    </w:tbl>
    <w:p w14:paraId="2647A08B" w14:textId="77777777" w:rsidR="00ED6C57" w:rsidRPr="00BC7061" w:rsidRDefault="00ED6C57" w:rsidP="0096797B">
      <w:pPr>
        <w:rPr>
          <w:lang w:val="en-US"/>
        </w:rPr>
      </w:pPr>
    </w:p>
    <w:sectPr w:rsidR="00ED6C57" w:rsidRPr="00BC7061" w:rsidSect="0096797B">
      <w:pgSz w:w="11906" w:h="16838"/>
      <w:pgMar w:top="81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181"/>
    <w:multiLevelType w:val="hybridMultilevel"/>
    <w:tmpl w:val="DDF0F39E"/>
    <w:lvl w:ilvl="0" w:tplc="A3C2C9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A7348"/>
    <w:multiLevelType w:val="hybridMultilevel"/>
    <w:tmpl w:val="41D633C0"/>
    <w:lvl w:ilvl="0" w:tplc="A694EBE4">
      <w:start w:val="1"/>
      <w:numFmt w:val="decimal"/>
      <w:lvlText w:val="%1."/>
      <w:lvlJc w:val="left"/>
      <w:pPr>
        <w:ind w:left="720" w:hanging="360"/>
      </w:pPr>
    </w:lvl>
    <w:lvl w:ilvl="1" w:tplc="2FA0609A">
      <w:start w:val="1"/>
      <w:numFmt w:val="lowerLetter"/>
      <w:lvlText w:val="%2."/>
      <w:lvlJc w:val="left"/>
      <w:pPr>
        <w:ind w:left="1440" w:hanging="360"/>
      </w:pPr>
    </w:lvl>
    <w:lvl w:ilvl="2" w:tplc="8BA0E308">
      <w:start w:val="1"/>
      <w:numFmt w:val="lowerRoman"/>
      <w:lvlText w:val="%3."/>
      <w:lvlJc w:val="right"/>
      <w:pPr>
        <w:ind w:left="2160" w:hanging="180"/>
      </w:pPr>
    </w:lvl>
    <w:lvl w:ilvl="3" w:tplc="4AB6A24E">
      <w:start w:val="1"/>
      <w:numFmt w:val="decimal"/>
      <w:lvlText w:val="%4."/>
      <w:lvlJc w:val="left"/>
      <w:pPr>
        <w:ind w:left="2880" w:hanging="360"/>
      </w:pPr>
    </w:lvl>
    <w:lvl w:ilvl="4" w:tplc="FEBC27EA">
      <w:start w:val="1"/>
      <w:numFmt w:val="lowerLetter"/>
      <w:lvlText w:val="%5."/>
      <w:lvlJc w:val="left"/>
      <w:pPr>
        <w:ind w:left="3600" w:hanging="360"/>
      </w:pPr>
    </w:lvl>
    <w:lvl w:ilvl="5" w:tplc="AE265C94">
      <w:start w:val="1"/>
      <w:numFmt w:val="lowerRoman"/>
      <w:lvlText w:val="%6."/>
      <w:lvlJc w:val="right"/>
      <w:pPr>
        <w:ind w:left="4320" w:hanging="180"/>
      </w:pPr>
    </w:lvl>
    <w:lvl w:ilvl="6" w:tplc="03F42162">
      <w:start w:val="1"/>
      <w:numFmt w:val="decimal"/>
      <w:lvlText w:val="%7."/>
      <w:lvlJc w:val="left"/>
      <w:pPr>
        <w:ind w:left="5040" w:hanging="360"/>
      </w:pPr>
    </w:lvl>
    <w:lvl w:ilvl="7" w:tplc="FFE223AC">
      <w:start w:val="1"/>
      <w:numFmt w:val="lowerLetter"/>
      <w:lvlText w:val="%8."/>
      <w:lvlJc w:val="left"/>
      <w:pPr>
        <w:ind w:left="5760" w:hanging="360"/>
      </w:pPr>
    </w:lvl>
    <w:lvl w:ilvl="8" w:tplc="FA2ADDEE">
      <w:start w:val="1"/>
      <w:numFmt w:val="lowerRoman"/>
      <w:lvlText w:val="%9."/>
      <w:lvlJc w:val="right"/>
      <w:pPr>
        <w:ind w:left="6480" w:hanging="180"/>
      </w:pPr>
    </w:lvl>
  </w:abstractNum>
  <w:abstractNum w:abstractNumId="5"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9347728"/>
    <w:multiLevelType w:val="multilevel"/>
    <w:tmpl w:val="2EF82488"/>
    <w:lvl w:ilvl="0">
      <w:start w:val="1"/>
      <w:numFmt w:val="decimal"/>
      <w:lvlText w:val="%1"/>
      <w:lvlJc w:val="left"/>
      <w:pPr>
        <w:ind w:left="405" w:hanging="405"/>
      </w:pPr>
      <w:rPr>
        <w:rFonts w:hint="default"/>
        <w:color w:val="000000"/>
        <w:sz w:val="20"/>
      </w:rPr>
    </w:lvl>
    <w:lvl w:ilvl="1">
      <w:start w:val="4"/>
      <w:numFmt w:val="decimal"/>
      <w:lvlText w:val="%1.%2"/>
      <w:lvlJc w:val="left"/>
      <w:pPr>
        <w:ind w:left="405" w:hanging="405"/>
      </w:pPr>
      <w:rPr>
        <w:rFonts w:hint="default"/>
        <w:color w:val="000000"/>
        <w:sz w:val="20"/>
      </w:rPr>
    </w:lvl>
    <w:lvl w:ilvl="2">
      <w:start w:val="2"/>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440" w:hanging="1440"/>
      </w:pPr>
      <w:rPr>
        <w:rFonts w:hint="default"/>
        <w:color w:val="000000"/>
        <w:sz w:val="20"/>
      </w:rPr>
    </w:lvl>
  </w:abstractNum>
  <w:abstractNum w:abstractNumId="7" w15:restartNumberingAfterBreak="0">
    <w:nsid w:val="2F3E09C2"/>
    <w:multiLevelType w:val="hybridMultilevel"/>
    <w:tmpl w:val="FB22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26042"/>
    <w:multiLevelType w:val="hybridMultilevel"/>
    <w:tmpl w:val="02F027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D7265"/>
    <w:multiLevelType w:val="hybridMultilevel"/>
    <w:tmpl w:val="7A7A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7D26"/>
    <w:multiLevelType w:val="hybridMultilevel"/>
    <w:tmpl w:val="51B8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633A9"/>
    <w:multiLevelType w:val="hybridMultilevel"/>
    <w:tmpl w:val="2E1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27EB"/>
    <w:multiLevelType w:val="hybridMultilevel"/>
    <w:tmpl w:val="B3EA9218"/>
    <w:lvl w:ilvl="0" w:tplc="F5F4296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5775F"/>
    <w:multiLevelType w:val="hybridMultilevel"/>
    <w:tmpl w:val="0E4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60338"/>
    <w:multiLevelType w:val="multilevel"/>
    <w:tmpl w:val="5434C8AA"/>
    <w:lvl w:ilvl="0">
      <w:start w:val="1"/>
      <w:numFmt w:val="decimal"/>
      <w:lvlText w:val="%1"/>
      <w:lvlJc w:val="left"/>
      <w:pPr>
        <w:ind w:left="444" w:hanging="444"/>
      </w:pPr>
      <w:rPr>
        <w:rFonts w:ascii="Calibri" w:hAnsi="Calibri" w:cs="Calibri" w:hint="default"/>
        <w:color w:val="000000"/>
      </w:rPr>
    </w:lvl>
    <w:lvl w:ilvl="1">
      <w:start w:val="4"/>
      <w:numFmt w:val="decimal"/>
      <w:lvlText w:val="%1.%2"/>
      <w:lvlJc w:val="left"/>
      <w:pPr>
        <w:ind w:left="444" w:hanging="444"/>
      </w:pPr>
      <w:rPr>
        <w:rFonts w:ascii="Calibri" w:hAnsi="Calibri" w:cs="Calibri" w:hint="default"/>
        <w:color w:val="000000"/>
      </w:rPr>
    </w:lvl>
    <w:lvl w:ilvl="2">
      <w:start w:val="2"/>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17" w15:restartNumberingAfterBreak="0">
    <w:nsid w:val="7C603A47"/>
    <w:multiLevelType w:val="multilevel"/>
    <w:tmpl w:val="E17E2606"/>
    <w:lvl w:ilvl="0">
      <w:start w:val="1"/>
      <w:numFmt w:val="decimal"/>
      <w:lvlText w:val="%1"/>
      <w:lvlJc w:val="left"/>
      <w:pPr>
        <w:ind w:left="444" w:hanging="444"/>
      </w:pPr>
      <w:rPr>
        <w:rFonts w:ascii="Calibri" w:hAnsi="Calibri" w:cs="Calibri" w:hint="default"/>
        <w:color w:val="000000"/>
      </w:rPr>
    </w:lvl>
    <w:lvl w:ilvl="1">
      <w:start w:val="4"/>
      <w:numFmt w:val="decimal"/>
      <w:lvlText w:val="%1.%2"/>
      <w:lvlJc w:val="left"/>
      <w:pPr>
        <w:ind w:left="444" w:hanging="444"/>
      </w:pPr>
      <w:rPr>
        <w:rFonts w:ascii="Calibri" w:hAnsi="Calibri" w:cs="Calibri" w:hint="default"/>
        <w:color w:val="000000"/>
      </w:rPr>
    </w:lvl>
    <w:lvl w:ilvl="2">
      <w:start w:val="2"/>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18" w15:restartNumberingAfterBreak="0">
    <w:nsid w:val="7ED87555"/>
    <w:multiLevelType w:val="hybridMultilevel"/>
    <w:tmpl w:val="3C32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
  </w:num>
  <w:num w:numId="5">
    <w:abstractNumId w:val="3"/>
  </w:num>
  <w:num w:numId="6">
    <w:abstractNumId w:val="5"/>
  </w:num>
  <w:num w:numId="7">
    <w:abstractNumId w:val="9"/>
  </w:num>
  <w:num w:numId="8">
    <w:abstractNumId w:val="10"/>
  </w:num>
  <w:num w:numId="9">
    <w:abstractNumId w:val="18"/>
  </w:num>
  <w:num w:numId="10">
    <w:abstractNumId w:val="7"/>
  </w:num>
  <w:num w:numId="11">
    <w:abstractNumId w:val="11"/>
  </w:num>
  <w:num w:numId="12">
    <w:abstractNumId w:val="8"/>
  </w:num>
  <w:num w:numId="13">
    <w:abstractNumId w:val="15"/>
  </w:num>
  <w:num w:numId="14">
    <w:abstractNumId w:val="4"/>
  </w:num>
  <w:num w:numId="15">
    <w:abstractNumId w:val="6"/>
  </w:num>
  <w:num w:numId="16">
    <w:abstractNumId w:val="13"/>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3MDUysDQ1MDO0MDBU0lEKTi0uzszPAykwrgUA7hXwuywAAAA="/>
  </w:docVars>
  <w:rsids>
    <w:rsidRoot w:val="00FD7924"/>
    <w:rsid w:val="000049BD"/>
    <w:rsid w:val="000121B8"/>
    <w:rsid w:val="00017DDF"/>
    <w:rsid w:val="00020CE5"/>
    <w:rsid w:val="000305C4"/>
    <w:rsid w:val="00032B92"/>
    <w:rsid w:val="000556BB"/>
    <w:rsid w:val="00080BDA"/>
    <w:rsid w:val="00086243"/>
    <w:rsid w:val="000A672E"/>
    <w:rsid w:val="000B325E"/>
    <w:rsid w:val="000B773F"/>
    <w:rsid w:val="000D0EA6"/>
    <w:rsid w:val="000E2E82"/>
    <w:rsid w:val="000F0F3D"/>
    <w:rsid w:val="000F2A70"/>
    <w:rsid w:val="0011548F"/>
    <w:rsid w:val="001220AE"/>
    <w:rsid w:val="00123447"/>
    <w:rsid w:val="00137731"/>
    <w:rsid w:val="00140369"/>
    <w:rsid w:val="001431A9"/>
    <w:rsid w:val="00147DE5"/>
    <w:rsid w:val="001535CE"/>
    <w:rsid w:val="00161104"/>
    <w:rsid w:val="00161C03"/>
    <w:rsid w:val="001636A6"/>
    <w:rsid w:val="00170B89"/>
    <w:rsid w:val="00180B17"/>
    <w:rsid w:val="00183557"/>
    <w:rsid w:val="0019680B"/>
    <w:rsid w:val="001A22EA"/>
    <w:rsid w:val="001A62A2"/>
    <w:rsid w:val="001B0029"/>
    <w:rsid w:val="001C0322"/>
    <w:rsid w:val="001C55D2"/>
    <w:rsid w:val="001E5869"/>
    <w:rsid w:val="001F5CC1"/>
    <w:rsid w:val="001F757E"/>
    <w:rsid w:val="002051F8"/>
    <w:rsid w:val="00213E1F"/>
    <w:rsid w:val="00216D66"/>
    <w:rsid w:val="00230E6E"/>
    <w:rsid w:val="0024672A"/>
    <w:rsid w:val="00247FC9"/>
    <w:rsid w:val="00277C0A"/>
    <w:rsid w:val="002925BC"/>
    <w:rsid w:val="002B3A30"/>
    <w:rsid w:val="002B6F97"/>
    <w:rsid w:val="002C469C"/>
    <w:rsid w:val="002D1159"/>
    <w:rsid w:val="002D2266"/>
    <w:rsid w:val="002D45C1"/>
    <w:rsid w:val="002E4664"/>
    <w:rsid w:val="002E6705"/>
    <w:rsid w:val="002F2FE9"/>
    <w:rsid w:val="002F35D7"/>
    <w:rsid w:val="002F475D"/>
    <w:rsid w:val="002F76BA"/>
    <w:rsid w:val="00314AEB"/>
    <w:rsid w:val="00324082"/>
    <w:rsid w:val="003349A9"/>
    <w:rsid w:val="00344DB3"/>
    <w:rsid w:val="003513F3"/>
    <w:rsid w:val="00360C5F"/>
    <w:rsid w:val="00363E5E"/>
    <w:rsid w:val="00366B2C"/>
    <w:rsid w:val="00387F92"/>
    <w:rsid w:val="003B3A84"/>
    <w:rsid w:val="003B59E1"/>
    <w:rsid w:val="003C6B24"/>
    <w:rsid w:val="003E6172"/>
    <w:rsid w:val="003F51BA"/>
    <w:rsid w:val="003F77B5"/>
    <w:rsid w:val="004010F1"/>
    <w:rsid w:val="0042197D"/>
    <w:rsid w:val="004255B7"/>
    <w:rsid w:val="0043509D"/>
    <w:rsid w:val="0045522A"/>
    <w:rsid w:val="00460CDC"/>
    <w:rsid w:val="004753CB"/>
    <w:rsid w:val="004766D1"/>
    <w:rsid w:val="00497223"/>
    <w:rsid w:val="004A0EED"/>
    <w:rsid w:val="004B2376"/>
    <w:rsid w:val="004B74C3"/>
    <w:rsid w:val="004C53B6"/>
    <w:rsid w:val="004D7BA3"/>
    <w:rsid w:val="004E5A50"/>
    <w:rsid w:val="004E7656"/>
    <w:rsid w:val="004F37BD"/>
    <w:rsid w:val="004F76BB"/>
    <w:rsid w:val="004F7B47"/>
    <w:rsid w:val="0050650F"/>
    <w:rsid w:val="005172D2"/>
    <w:rsid w:val="0052437E"/>
    <w:rsid w:val="005250C9"/>
    <w:rsid w:val="005257E7"/>
    <w:rsid w:val="0052746A"/>
    <w:rsid w:val="00530C20"/>
    <w:rsid w:val="00533E71"/>
    <w:rsid w:val="0055174D"/>
    <w:rsid w:val="00551CF7"/>
    <w:rsid w:val="00555AAB"/>
    <w:rsid w:val="00560516"/>
    <w:rsid w:val="00565E8E"/>
    <w:rsid w:val="00575158"/>
    <w:rsid w:val="005823DD"/>
    <w:rsid w:val="005A5AAF"/>
    <w:rsid w:val="005B7500"/>
    <w:rsid w:val="005D081A"/>
    <w:rsid w:val="005D1156"/>
    <w:rsid w:val="005E0C7B"/>
    <w:rsid w:val="005F20BC"/>
    <w:rsid w:val="005F3CFE"/>
    <w:rsid w:val="0061246A"/>
    <w:rsid w:val="006153A5"/>
    <w:rsid w:val="00624C92"/>
    <w:rsid w:val="00640016"/>
    <w:rsid w:val="00642491"/>
    <w:rsid w:val="00642D33"/>
    <w:rsid w:val="006659AC"/>
    <w:rsid w:val="0067016C"/>
    <w:rsid w:val="00680C96"/>
    <w:rsid w:val="00687EB1"/>
    <w:rsid w:val="00691137"/>
    <w:rsid w:val="00693F8B"/>
    <w:rsid w:val="006A52D7"/>
    <w:rsid w:val="006B043B"/>
    <w:rsid w:val="006C6174"/>
    <w:rsid w:val="006E3E43"/>
    <w:rsid w:val="006E4F3A"/>
    <w:rsid w:val="006F1102"/>
    <w:rsid w:val="006F2EB4"/>
    <w:rsid w:val="007010FD"/>
    <w:rsid w:val="00702D76"/>
    <w:rsid w:val="00704764"/>
    <w:rsid w:val="00705C56"/>
    <w:rsid w:val="00720A7A"/>
    <w:rsid w:val="00725D5A"/>
    <w:rsid w:val="00760410"/>
    <w:rsid w:val="0078529C"/>
    <w:rsid w:val="00797083"/>
    <w:rsid w:val="007A211F"/>
    <w:rsid w:val="007A4F7D"/>
    <w:rsid w:val="007B5432"/>
    <w:rsid w:val="007F2C14"/>
    <w:rsid w:val="007F32BB"/>
    <w:rsid w:val="007F51B4"/>
    <w:rsid w:val="008049AA"/>
    <w:rsid w:val="00805372"/>
    <w:rsid w:val="00806F9F"/>
    <w:rsid w:val="0080771C"/>
    <w:rsid w:val="00812EB3"/>
    <w:rsid w:val="008156E3"/>
    <w:rsid w:val="00831464"/>
    <w:rsid w:val="008413C3"/>
    <w:rsid w:val="0084762A"/>
    <w:rsid w:val="00853E05"/>
    <w:rsid w:val="00857911"/>
    <w:rsid w:val="00863208"/>
    <w:rsid w:val="008646BD"/>
    <w:rsid w:val="0087238E"/>
    <w:rsid w:val="008737F9"/>
    <w:rsid w:val="00884D9F"/>
    <w:rsid w:val="00893C30"/>
    <w:rsid w:val="008B32EF"/>
    <w:rsid w:val="008E1A7F"/>
    <w:rsid w:val="008F31EE"/>
    <w:rsid w:val="008F3346"/>
    <w:rsid w:val="008F3F0B"/>
    <w:rsid w:val="00903121"/>
    <w:rsid w:val="00911A42"/>
    <w:rsid w:val="0091775A"/>
    <w:rsid w:val="00924172"/>
    <w:rsid w:val="009245EB"/>
    <w:rsid w:val="009442D1"/>
    <w:rsid w:val="00957F27"/>
    <w:rsid w:val="009645EB"/>
    <w:rsid w:val="0096797B"/>
    <w:rsid w:val="0097059E"/>
    <w:rsid w:val="00970A1D"/>
    <w:rsid w:val="009771D1"/>
    <w:rsid w:val="009C4067"/>
    <w:rsid w:val="009C49F3"/>
    <w:rsid w:val="009E24AD"/>
    <w:rsid w:val="009F2A4B"/>
    <w:rsid w:val="009F72C4"/>
    <w:rsid w:val="00A0086A"/>
    <w:rsid w:val="00A13D6A"/>
    <w:rsid w:val="00A16E1F"/>
    <w:rsid w:val="00A328DA"/>
    <w:rsid w:val="00A40617"/>
    <w:rsid w:val="00A41299"/>
    <w:rsid w:val="00A45248"/>
    <w:rsid w:val="00A52F7E"/>
    <w:rsid w:val="00A73C86"/>
    <w:rsid w:val="00A74441"/>
    <w:rsid w:val="00A76079"/>
    <w:rsid w:val="00A7719E"/>
    <w:rsid w:val="00A77EBD"/>
    <w:rsid w:val="00A90540"/>
    <w:rsid w:val="00A9274D"/>
    <w:rsid w:val="00AA43D9"/>
    <w:rsid w:val="00AA4AFF"/>
    <w:rsid w:val="00AA5301"/>
    <w:rsid w:val="00AA7F71"/>
    <w:rsid w:val="00AB1066"/>
    <w:rsid w:val="00AC570E"/>
    <w:rsid w:val="00AD0CF0"/>
    <w:rsid w:val="00AD247B"/>
    <w:rsid w:val="00AD6CD3"/>
    <w:rsid w:val="00AE34D4"/>
    <w:rsid w:val="00AF3B16"/>
    <w:rsid w:val="00B1507E"/>
    <w:rsid w:val="00B51113"/>
    <w:rsid w:val="00B51ED2"/>
    <w:rsid w:val="00B657E5"/>
    <w:rsid w:val="00B66091"/>
    <w:rsid w:val="00B73701"/>
    <w:rsid w:val="00B76706"/>
    <w:rsid w:val="00B81BC5"/>
    <w:rsid w:val="00BA1618"/>
    <w:rsid w:val="00BA6FA0"/>
    <w:rsid w:val="00BB075E"/>
    <w:rsid w:val="00BC20FF"/>
    <w:rsid w:val="00BC7061"/>
    <w:rsid w:val="00BD7BDD"/>
    <w:rsid w:val="00BE7026"/>
    <w:rsid w:val="00BF7A1C"/>
    <w:rsid w:val="00C14778"/>
    <w:rsid w:val="00C228B1"/>
    <w:rsid w:val="00C25191"/>
    <w:rsid w:val="00C30A97"/>
    <w:rsid w:val="00C355E2"/>
    <w:rsid w:val="00C36616"/>
    <w:rsid w:val="00C5380C"/>
    <w:rsid w:val="00C66E0A"/>
    <w:rsid w:val="00C7012D"/>
    <w:rsid w:val="00C7070C"/>
    <w:rsid w:val="00C707AC"/>
    <w:rsid w:val="00C725F1"/>
    <w:rsid w:val="00C82AAA"/>
    <w:rsid w:val="00C82F43"/>
    <w:rsid w:val="00C917A8"/>
    <w:rsid w:val="00C9500F"/>
    <w:rsid w:val="00CA0000"/>
    <w:rsid w:val="00CA3912"/>
    <w:rsid w:val="00CA564E"/>
    <w:rsid w:val="00CA7197"/>
    <w:rsid w:val="00CB280D"/>
    <w:rsid w:val="00CB6B26"/>
    <w:rsid w:val="00CB6CC3"/>
    <w:rsid w:val="00CC25D1"/>
    <w:rsid w:val="00CC4266"/>
    <w:rsid w:val="00CC629F"/>
    <w:rsid w:val="00CC64B2"/>
    <w:rsid w:val="00CD4598"/>
    <w:rsid w:val="00CD7AD0"/>
    <w:rsid w:val="00CF7B48"/>
    <w:rsid w:val="00D010CE"/>
    <w:rsid w:val="00D064AB"/>
    <w:rsid w:val="00D10572"/>
    <w:rsid w:val="00D2222F"/>
    <w:rsid w:val="00D22EEB"/>
    <w:rsid w:val="00D42E7D"/>
    <w:rsid w:val="00D46116"/>
    <w:rsid w:val="00D503E0"/>
    <w:rsid w:val="00D524A6"/>
    <w:rsid w:val="00D639B6"/>
    <w:rsid w:val="00D66688"/>
    <w:rsid w:val="00D763EC"/>
    <w:rsid w:val="00D85626"/>
    <w:rsid w:val="00D86E7B"/>
    <w:rsid w:val="00D90E3B"/>
    <w:rsid w:val="00DA1FC9"/>
    <w:rsid w:val="00DA2214"/>
    <w:rsid w:val="00DA5991"/>
    <w:rsid w:val="00DA7D58"/>
    <w:rsid w:val="00DB152D"/>
    <w:rsid w:val="00DB4FDC"/>
    <w:rsid w:val="00DB70ED"/>
    <w:rsid w:val="00DD1380"/>
    <w:rsid w:val="00DD65B0"/>
    <w:rsid w:val="00DE16F6"/>
    <w:rsid w:val="00DE39F0"/>
    <w:rsid w:val="00DF0F6C"/>
    <w:rsid w:val="00E01316"/>
    <w:rsid w:val="00E02B90"/>
    <w:rsid w:val="00E03C9C"/>
    <w:rsid w:val="00E158B7"/>
    <w:rsid w:val="00E21A66"/>
    <w:rsid w:val="00E25ECB"/>
    <w:rsid w:val="00E27C6E"/>
    <w:rsid w:val="00E3047C"/>
    <w:rsid w:val="00E3065C"/>
    <w:rsid w:val="00E34723"/>
    <w:rsid w:val="00E349E7"/>
    <w:rsid w:val="00E373E8"/>
    <w:rsid w:val="00E413E9"/>
    <w:rsid w:val="00E42207"/>
    <w:rsid w:val="00E528EB"/>
    <w:rsid w:val="00E53D7A"/>
    <w:rsid w:val="00E740E9"/>
    <w:rsid w:val="00E76561"/>
    <w:rsid w:val="00E804FA"/>
    <w:rsid w:val="00E80548"/>
    <w:rsid w:val="00EA6036"/>
    <w:rsid w:val="00EA727F"/>
    <w:rsid w:val="00EB4C50"/>
    <w:rsid w:val="00EB729D"/>
    <w:rsid w:val="00EC1383"/>
    <w:rsid w:val="00EC27F4"/>
    <w:rsid w:val="00EC5D8D"/>
    <w:rsid w:val="00EC78DC"/>
    <w:rsid w:val="00ED5889"/>
    <w:rsid w:val="00ED6C57"/>
    <w:rsid w:val="00EE1C31"/>
    <w:rsid w:val="00EE47DB"/>
    <w:rsid w:val="00EF76A7"/>
    <w:rsid w:val="00F07917"/>
    <w:rsid w:val="00F25C27"/>
    <w:rsid w:val="00F37569"/>
    <w:rsid w:val="00F40EDE"/>
    <w:rsid w:val="00F71FCF"/>
    <w:rsid w:val="00F820E7"/>
    <w:rsid w:val="00F83349"/>
    <w:rsid w:val="00F87403"/>
    <w:rsid w:val="00FA4AE1"/>
    <w:rsid w:val="00FC292A"/>
    <w:rsid w:val="00FD3644"/>
    <w:rsid w:val="00FD7924"/>
    <w:rsid w:val="00FE05FC"/>
    <w:rsid w:val="00FE35CF"/>
    <w:rsid w:val="00FE3F0C"/>
    <w:rsid w:val="01275A67"/>
    <w:rsid w:val="01454821"/>
    <w:rsid w:val="01DA0832"/>
    <w:rsid w:val="01F9941B"/>
    <w:rsid w:val="023F40E7"/>
    <w:rsid w:val="026350A7"/>
    <w:rsid w:val="02B1B686"/>
    <w:rsid w:val="032F8F93"/>
    <w:rsid w:val="03CE3727"/>
    <w:rsid w:val="03D1A484"/>
    <w:rsid w:val="048D9BF2"/>
    <w:rsid w:val="04C19CE4"/>
    <w:rsid w:val="05482CB9"/>
    <w:rsid w:val="06232B12"/>
    <w:rsid w:val="066D15ED"/>
    <w:rsid w:val="06BC2691"/>
    <w:rsid w:val="073045B5"/>
    <w:rsid w:val="07543FB1"/>
    <w:rsid w:val="086DC335"/>
    <w:rsid w:val="08864084"/>
    <w:rsid w:val="08A07141"/>
    <w:rsid w:val="0AA49526"/>
    <w:rsid w:val="0AD6AF9D"/>
    <w:rsid w:val="0ADD990D"/>
    <w:rsid w:val="0AF44348"/>
    <w:rsid w:val="0BA9DFFE"/>
    <w:rsid w:val="0BAB7BB7"/>
    <w:rsid w:val="0BB37FDA"/>
    <w:rsid w:val="0C40CDDF"/>
    <w:rsid w:val="0CBB4AC3"/>
    <w:rsid w:val="0CCB8E26"/>
    <w:rsid w:val="0CD60A1E"/>
    <w:rsid w:val="0D92D602"/>
    <w:rsid w:val="0DD4FE26"/>
    <w:rsid w:val="0DEAD437"/>
    <w:rsid w:val="0E3D8388"/>
    <w:rsid w:val="0E63BF1E"/>
    <w:rsid w:val="0EA67893"/>
    <w:rsid w:val="0EBD2D76"/>
    <w:rsid w:val="0F138637"/>
    <w:rsid w:val="0F3522D0"/>
    <w:rsid w:val="0F3A84CD"/>
    <w:rsid w:val="0F3FE867"/>
    <w:rsid w:val="0FAE2F70"/>
    <w:rsid w:val="0FC235D8"/>
    <w:rsid w:val="10624347"/>
    <w:rsid w:val="108E9587"/>
    <w:rsid w:val="1139AE78"/>
    <w:rsid w:val="11BECDC4"/>
    <w:rsid w:val="141D22A8"/>
    <w:rsid w:val="14DF0AF6"/>
    <w:rsid w:val="15A8D63F"/>
    <w:rsid w:val="15E682C6"/>
    <w:rsid w:val="1614B634"/>
    <w:rsid w:val="177BD91E"/>
    <w:rsid w:val="17B6BFC4"/>
    <w:rsid w:val="18100029"/>
    <w:rsid w:val="18BCF4CF"/>
    <w:rsid w:val="18E729D4"/>
    <w:rsid w:val="18FB0EA9"/>
    <w:rsid w:val="1A9C2197"/>
    <w:rsid w:val="1AF6CE5B"/>
    <w:rsid w:val="1B3BBD37"/>
    <w:rsid w:val="1B584602"/>
    <w:rsid w:val="1BB51632"/>
    <w:rsid w:val="1BF93C5E"/>
    <w:rsid w:val="1D4F7871"/>
    <w:rsid w:val="1E48124C"/>
    <w:rsid w:val="1EDFCAD7"/>
    <w:rsid w:val="2052EC25"/>
    <w:rsid w:val="2071D21A"/>
    <w:rsid w:val="20CC351E"/>
    <w:rsid w:val="210750E1"/>
    <w:rsid w:val="21AD9CFF"/>
    <w:rsid w:val="22A840FE"/>
    <w:rsid w:val="2338C5E4"/>
    <w:rsid w:val="233FBA6D"/>
    <w:rsid w:val="236208DD"/>
    <w:rsid w:val="23630FBF"/>
    <w:rsid w:val="23928697"/>
    <w:rsid w:val="2498813D"/>
    <w:rsid w:val="24B4E4DD"/>
    <w:rsid w:val="2561E65C"/>
    <w:rsid w:val="25D6CF2A"/>
    <w:rsid w:val="2715FEA6"/>
    <w:rsid w:val="272D0AA9"/>
    <w:rsid w:val="27472C6B"/>
    <w:rsid w:val="27D5EF56"/>
    <w:rsid w:val="28686A6C"/>
    <w:rsid w:val="290E5C1F"/>
    <w:rsid w:val="29B0C690"/>
    <w:rsid w:val="29DDB960"/>
    <w:rsid w:val="2A20D626"/>
    <w:rsid w:val="2AAB152E"/>
    <w:rsid w:val="2AD3D787"/>
    <w:rsid w:val="2B6FDD49"/>
    <w:rsid w:val="2BC023BD"/>
    <w:rsid w:val="2C23B9F2"/>
    <w:rsid w:val="2CF5C0EC"/>
    <w:rsid w:val="2D3B46EA"/>
    <w:rsid w:val="2D49FE8C"/>
    <w:rsid w:val="2E66CC64"/>
    <w:rsid w:val="2ED3B8C0"/>
    <w:rsid w:val="2F1FDB20"/>
    <w:rsid w:val="2F227D9B"/>
    <w:rsid w:val="3034855C"/>
    <w:rsid w:val="3043DF69"/>
    <w:rsid w:val="30BAAB45"/>
    <w:rsid w:val="30C18586"/>
    <w:rsid w:val="30FE2F60"/>
    <w:rsid w:val="317B5781"/>
    <w:rsid w:val="31C486F5"/>
    <w:rsid w:val="31C8E939"/>
    <w:rsid w:val="3217B488"/>
    <w:rsid w:val="3260141F"/>
    <w:rsid w:val="32B78B0F"/>
    <w:rsid w:val="348FA349"/>
    <w:rsid w:val="3497A322"/>
    <w:rsid w:val="34E3B378"/>
    <w:rsid w:val="3584AD63"/>
    <w:rsid w:val="35B1A043"/>
    <w:rsid w:val="36940ABE"/>
    <w:rsid w:val="370197FE"/>
    <w:rsid w:val="37D83EFB"/>
    <w:rsid w:val="38859F62"/>
    <w:rsid w:val="38C1343B"/>
    <w:rsid w:val="38DDE976"/>
    <w:rsid w:val="3921F450"/>
    <w:rsid w:val="39C3A4CF"/>
    <w:rsid w:val="39EFD8E1"/>
    <w:rsid w:val="39F79564"/>
    <w:rsid w:val="3ACF84D0"/>
    <w:rsid w:val="3BB3AE96"/>
    <w:rsid w:val="3C05B027"/>
    <w:rsid w:val="3DB140DC"/>
    <w:rsid w:val="3E7691E5"/>
    <w:rsid w:val="3EB69E49"/>
    <w:rsid w:val="3EE054EC"/>
    <w:rsid w:val="3F60CD40"/>
    <w:rsid w:val="3F70F08F"/>
    <w:rsid w:val="3FFF70B7"/>
    <w:rsid w:val="40C83283"/>
    <w:rsid w:val="41C3D759"/>
    <w:rsid w:val="421D7ABC"/>
    <w:rsid w:val="4278C618"/>
    <w:rsid w:val="42F6D36E"/>
    <w:rsid w:val="43428412"/>
    <w:rsid w:val="44CE8FEC"/>
    <w:rsid w:val="44DDDD78"/>
    <w:rsid w:val="454782A7"/>
    <w:rsid w:val="455A13AC"/>
    <w:rsid w:val="456AA75B"/>
    <w:rsid w:val="45F5C913"/>
    <w:rsid w:val="4744F6B0"/>
    <w:rsid w:val="47B67BE5"/>
    <w:rsid w:val="49E4FCF3"/>
    <w:rsid w:val="49EC038A"/>
    <w:rsid w:val="4A26FD27"/>
    <w:rsid w:val="4A708285"/>
    <w:rsid w:val="4A9221D0"/>
    <w:rsid w:val="4AC2698B"/>
    <w:rsid w:val="4AE21DE2"/>
    <w:rsid w:val="4BC51120"/>
    <w:rsid w:val="4CCEF50A"/>
    <w:rsid w:val="4CF22E86"/>
    <w:rsid w:val="4CF751B4"/>
    <w:rsid w:val="4D36285B"/>
    <w:rsid w:val="4D36373A"/>
    <w:rsid w:val="4DA680C6"/>
    <w:rsid w:val="4DEF82AE"/>
    <w:rsid w:val="4E34BD81"/>
    <w:rsid w:val="4EB08D1B"/>
    <w:rsid w:val="4EC0BDE5"/>
    <w:rsid w:val="4EC10D5C"/>
    <w:rsid w:val="4ED0239F"/>
    <w:rsid w:val="4EF141B2"/>
    <w:rsid w:val="4F9F986E"/>
    <w:rsid w:val="4FF8C164"/>
    <w:rsid w:val="500B9892"/>
    <w:rsid w:val="508AC550"/>
    <w:rsid w:val="51241B3A"/>
    <w:rsid w:val="519B9CFF"/>
    <w:rsid w:val="52575D6C"/>
    <w:rsid w:val="526D17FD"/>
    <w:rsid w:val="52780280"/>
    <w:rsid w:val="52929441"/>
    <w:rsid w:val="52C81A97"/>
    <w:rsid w:val="52DDB0BC"/>
    <w:rsid w:val="5389BFBA"/>
    <w:rsid w:val="53ACC33A"/>
    <w:rsid w:val="53B797DE"/>
    <w:rsid w:val="54585930"/>
    <w:rsid w:val="548EFE22"/>
    <w:rsid w:val="5562E240"/>
    <w:rsid w:val="567292F2"/>
    <w:rsid w:val="57900442"/>
    <w:rsid w:val="57DAE52E"/>
    <w:rsid w:val="58557A48"/>
    <w:rsid w:val="58FFBB2B"/>
    <w:rsid w:val="5A3D5ECC"/>
    <w:rsid w:val="5B4487EF"/>
    <w:rsid w:val="5C19CEE5"/>
    <w:rsid w:val="5C7B9473"/>
    <w:rsid w:val="5D4302F1"/>
    <w:rsid w:val="5DE137BC"/>
    <w:rsid w:val="5DE21389"/>
    <w:rsid w:val="5DEEA2AF"/>
    <w:rsid w:val="5DF6DE12"/>
    <w:rsid w:val="5E1AD907"/>
    <w:rsid w:val="5E64D098"/>
    <w:rsid w:val="5E7F0B78"/>
    <w:rsid w:val="5EE513E5"/>
    <w:rsid w:val="5EF28E2F"/>
    <w:rsid w:val="6096CB0D"/>
    <w:rsid w:val="610C240D"/>
    <w:rsid w:val="62697A8F"/>
    <w:rsid w:val="62F486B2"/>
    <w:rsid w:val="6305BD6C"/>
    <w:rsid w:val="641C388E"/>
    <w:rsid w:val="647FC781"/>
    <w:rsid w:val="6491EDB1"/>
    <w:rsid w:val="657FDA13"/>
    <w:rsid w:val="66181797"/>
    <w:rsid w:val="670C3895"/>
    <w:rsid w:val="67240B56"/>
    <w:rsid w:val="677BE3A5"/>
    <w:rsid w:val="67927650"/>
    <w:rsid w:val="67B8FE38"/>
    <w:rsid w:val="689576C4"/>
    <w:rsid w:val="68F372AC"/>
    <w:rsid w:val="6908E909"/>
    <w:rsid w:val="6A923132"/>
    <w:rsid w:val="6B095300"/>
    <w:rsid w:val="6B5E3D4D"/>
    <w:rsid w:val="6BA66FFE"/>
    <w:rsid w:val="6C1682F8"/>
    <w:rsid w:val="6CF49AAE"/>
    <w:rsid w:val="6CF76381"/>
    <w:rsid w:val="6D31D06D"/>
    <w:rsid w:val="6DAE04B1"/>
    <w:rsid w:val="6F2E9079"/>
    <w:rsid w:val="6F326475"/>
    <w:rsid w:val="705C174D"/>
    <w:rsid w:val="70F8B07D"/>
    <w:rsid w:val="70FBB7B5"/>
    <w:rsid w:val="718AD530"/>
    <w:rsid w:val="71E3094B"/>
    <w:rsid w:val="726E9FF2"/>
    <w:rsid w:val="74082A45"/>
    <w:rsid w:val="7445A49D"/>
    <w:rsid w:val="74E64E43"/>
    <w:rsid w:val="7589AE3E"/>
    <w:rsid w:val="76C65F17"/>
    <w:rsid w:val="77A33D45"/>
    <w:rsid w:val="77A8CCEB"/>
    <w:rsid w:val="78753732"/>
    <w:rsid w:val="79820098"/>
    <w:rsid w:val="79B8478D"/>
    <w:rsid w:val="7A2F2DDB"/>
    <w:rsid w:val="7CC8CAFA"/>
    <w:rsid w:val="7D328660"/>
    <w:rsid w:val="7D5BEF37"/>
    <w:rsid w:val="7D7753B6"/>
    <w:rsid w:val="7DCD78CF"/>
    <w:rsid w:val="7E05C132"/>
    <w:rsid w:val="7E695D37"/>
    <w:rsid w:val="7E90983E"/>
    <w:rsid w:val="7EEF9802"/>
    <w:rsid w:val="7FB6AAD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709"/>
  <w15:chartTrackingRefBased/>
  <w15:docId w15:val="{13BCAD74-B54A-4697-BC3D-C5754F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924"/>
    <w:rPr>
      <w:color w:val="808080"/>
    </w:rPr>
  </w:style>
  <w:style w:type="character" w:styleId="Hyperlink">
    <w:name w:val="Hyperlink"/>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2D1159"/>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D010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21">
    <w:name w:val="Body Text 21"/>
    <w:rsid w:val="00D22EEB"/>
    <w:pPr>
      <w:spacing w:after="120" w:line="480" w:lineRule="auto"/>
    </w:pPr>
    <w:rPr>
      <w:rFonts w:ascii="Times New Roman" w:eastAsia="ヒラギノ角ゴ Pro W3" w:hAnsi="Times New Roman" w:cs="Times New Roman"/>
      <w:color w:val="000000"/>
      <w:sz w:val="20"/>
      <w:szCs w:val="20"/>
      <w:lang w:val="en-US" w:eastAsia="da-DK"/>
    </w:rPr>
  </w:style>
  <w:style w:type="paragraph" w:styleId="BalloonText">
    <w:name w:val="Balloon Text"/>
    <w:basedOn w:val="Normal"/>
    <w:link w:val="BalloonTextChar"/>
    <w:uiPriority w:val="99"/>
    <w:semiHidden/>
    <w:unhideWhenUsed/>
    <w:rsid w:val="00F8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49"/>
    <w:rPr>
      <w:rFonts w:ascii="Segoe UI" w:hAnsi="Segoe UI" w:cs="Segoe UI"/>
      <w:sz w:val="18"/>
      <w:szCs w:val="18"/>
    </w:rPr>
  </w:style>
  <w:style w:type="paragraph" w:styleId="Revision">
    <w:name w:val="Revision"/>
    <w:hidden/>
    <w:uiPriority w:val="99"/>
    <w:semiHidden/>
    <w:rsid w:val="00AC570E"/>
    <w:pPr>
      <w:spacing w:after="0" w:line="240" w:lineRule="auto"/>
    </w:pPr>
  </w:style>
  <w:style w:type="character" w:styleId="CommentReference">
    <w:name w:val="annotation reference"/>
    <w:basedOn w:val="DefaultParagraphFont"/>
    <w:uiPriority w:val="99"/>
    <w:semiHidden/>
    <w:unhideWhenUsed/>
    <w:rsid w:val="00CC4266"/>
    <w:rPr>
      <w:sz w:val="16"/>
      <w:szCs w:val="16"/>
    </w:rPr>
  </w:style>
  <w:style w:type="paragraph" w:styleId="CommentText">
    <w:name w:val="annotation text"/>
    <w:basedOn w:val="Normal"/>
    <w:link w:val="CommentTextChar"/>
    <w:uiPriority w:val="99"/>
    <w:semiHidden/>
    <w:unhideWhenUsed/>
    <w:rsid w:val="00CC4266"/>
    <w:pPr>
      <w:spacing w:line="240" w:lineRule="auto"/>
    </w:pPr>
    <w:rPr>
      <w:sz w:val="20"/>
      <w:szCs w:val="20"/>
    </w:rPr>
  </w:style>
  <w:style w:type="character" w:customStyle="1" w:styleId="CommentTextChar">
    <w:name w:val="Comment Text Char"/>
    <w:basedOn w:val="DefaultParagraphFont"/>
    <w:link w:val="CommentText"/>
    <w:uiPriority w:val="99"/>
    <w:semiHidden/>
    <w:rsid w:val="00CC4266"/>
    <w:rPr>
      <w:sz w:val="20"/>
      <w:szCs w:val="20"/>
    </w:rPr>
  </w:style>
  <w:style w:type="paragraph" w:styleId="CommentSubject">
    <w:name w:val="annotation subject"/>
    <w:basedOn w:val="CommentText"/>
    <w:next w:val="CommentText"/>
    <w:link w:val="CommentSubjectChar"/>
    <w:uiPriority w:val="99"/>
    <w:semiHidden/>
    <w:unhideWhenUsed/>
    <w:rsid w:val="00CC4266"/>
    <w:rPr>
      <w:b/>
      <w:bCs/>
    </w:rPr>
  </w:style>
  <w:style w:type="character" w:customStyle="1" w:styleId="CommentSubjectChar">
    <w:name w:val="Comment Subject Char"/>
    <w:basedOn w:val="CommentTextChar"/>
    <w:link w:val="CommentSubject"/>
    <w:uiPriority w:val="99"/>
    <w:semiHidden/>
    <w:rsid w:val="00CC4266"/>
    <w:rPr>
      <w:b/>
      <w:bCs/>
      <w:sz w:val="20"/>
      <w:szCs w:val="20"/>
    </w:rPr>
  </w:style>
  <w:style w:type="character" w:styleId="UnresolvedMention">
    <w:name w:val="Unresolved Mention"/>
    <w:basedOn w:val="DefaultParagraphFont"/>
    <w:uiPriority w:val="99"/>
    <w:unhideWhenUsed/>
    <w:rsid w:val="00E42207"/>
    <w:rPr>
      <w:color w:val="605E5C"/>
      <w:shd w:val="clear" w:color="auto" w:fill="E1DFDD"/>
    </w:rPr>
  </w:style>
  <w:style w:type="character" w:styleId="Mention">
    <w:name w:val="Mention"/>
    <w:basedOn w:val="DefaultParagraphFont"/>
    <w:uiPriority w:val="99"/>
    <w:unhideWhenUsed/>
    <w:rsid w:val="00E42207"/>
    <w:rPr>
      <w:color w:val="2B579A"/>
      <w:shd w:val="clear" w:color="auto" w:fill="E1DFDD"/>
    </w:rPr>
  </w:style>
  <w:style w:type="character" w:customStyle="1" w:styleId="normaltextrun">
    <w:name w:val="normaltextrun"/>
    <w:basedOn w:val="DefaultParagraphFont"/>
    <w:rsid w:val="00FE05FC"/>
  </w:style>
  <w:style w:type="character" w:customStyle="1" w:styleId="eop">
    <w:name w:val="eop"/>
    <w:basedOn w:val="DefaultParagraphFont"/>
    <w:rsid w:val="00FE05FC"/>
  </w:style>
  <w:style w:type="paragraph" w:customStyle="1" w:styleId="Default">
    <w:name w:val="Default"/>
    <w:rsid w:val="000556BB"/>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7201">
      <w:bodyDiv w:val="1"/>
      <w:marLeft w:val="0"/>
      <w:marRight w:val="0"/>
      <w:marTop w:val="0"/>
      <w:marBottom w:val="0"/>
      <w:divBdr>
        <w:top w:val="none" w:sz="0" w:space="0" w:color="auto"/>
        <w:left w:val="none" w:sz="0" w:space="0" w:color="auto"/>
        <w:bottom w:val="none" w:sz="0" w:space="0" w:color="auto"/>
        <w:right w:val="none" w:sz="0" w:space="0" w:color="auto"/>
      </w:divBdr>
      <w:divsChild>
        <w:div w:id="22560594">
          <w:marLeft w:val="0"/>
          <w:marRight w:val="0"/>
          <w:marTop w:val="0"/>
          <w:marBottom w:val="0"/>
          <w:divBdr>
            <w:top w:val="none" w:sz="0" w:space="0" w:color="auto"/>
            <w:left w:val="none" w:sz="0" w:space="0" w:color="auto"/>
            <w:bottom w:val="none" w:sz="0" w:space="0" w:color="auto"/>
            <w:right w:val="none" w:sz="0" w:space="0" w:color="auto"/>
          </w:divBdr>
          <w:divsChild>
            <w:div w:id="1595741929">
              <w:marLeft w:val="0"/>
              <w:marRight w:val="0"/>
              <w:marTop w:val="0"/>
              <w:marBottom w:val="0"/>
              <w:divBdr>
                <w:top w:val="none" w:sz="0" w:space="0" w:color="auto"/>
                <w:left w:val="none" w:sz="0" w:space="0" w:color="auto"/>
                <w:bottom w:val="none" w:sz="0" w:space="0" w:color="auto"/>
                <w:right w:val="none" w:sz="0" w:space="0" w:color="auto"/>
              </w:divBdr>
            </w:div>
          </w:divsChild>
        </w:div>
        <w:div w:id="25833467">
          <w:marLeft w:val="0"/>
          <w:marRight w:val="0"/>
          <w:marTop w:val="0"/>
          <w:marBottom w:val="0"/>
          <w:divBdr>
            <w:top w:val="none" w:sz="0" w:space="0" w:color="auto"/>
            <w:left w:val="none" w:sz="0" w:space="0" w:color="auto"/>
            <w:bottom w:val="none" w:sz="0" w:space="0" w:color="auto"/>
            <w:right w:val="none" w:sz="0" w:space="0" w:color="auto"/>
          </w:divBdr>
          <w:divsChild>
            <w:div w:id="1768764893">
              <w:marLeft w:val="0"/>
              <w:marRight w:val="0"/>
              <w:marTop w:val="0"/>
              <w:marBottom w:val="0"/>
              <w:divBdr>
                <w:top w:val="none" w:sz="0" w:space="0" w:color="auto"/>
                <w:left w:val="none" w:sz="0" w:space="0" w:color="auto"/>
                <w:bottom w:val="none" w:sz="0" w:space="0" w:color="auto"/>
                <w:right w:val="none" w:sz="0" w:space="0" w:color="auto"/>
              </w:divBdr>
            </w:div>
          </w:divsChild>
        </w:div>
        <w:div w:id="37627594">
          <w:marLeft w:val="0"/>
          <w:marRight w:val="0"/>
          <w:marTop w:val="0"/>
          <w:marBottom w:val="0"/>
          <w:divBdr>
            <w:top w:val="none" w:sz="0" w:space="0" w:color="auto"/>
            <w:left w:val="none" w:sz="0" w:space="0" w:color="auto"/>
            <w:bottom w:val="none" w:sz="0" w:space="0" w:color="auto"/>
            <w:right w:val="none" w:sz="0" w:space="0" w:color="auto"/>
          </w:divBdr>
          <w:divsChild>
            <w:div w:id="467162592">
              <w:marLeft w:val="0"/>
              <w:marRight w:val="0"/>
              <w:marTop w:val="0"/>
              <w:marBottom w:val="0"/>
              <w:divBdr>
                <w:top w:val="none" w:sz="0" w:space="0" w:color="auto"/>
                <w:left w:val="none" w:sz="0" w:space="0" w:color="auto"/>
                <w:bottom w:val="none" w:sz="0" w:space="0" w:color="auto"/>
                <w:right w:val="none" w:sz="0" w:space="0" w:color="auto"/>
              </w:divBdr>
            </w:div>
          </w:divsChild>
        </w:div>
        <w:div w:id="44302782">
          <w:marLeft w:val="0"/>
          <w:marRight w:val="0"/>
          <w:marTop w:val="0"/>
          <w:marBottom w:val="0"/>
          <w:divBdr>
            <w:top w:val="none" w:sz="0" w:space="0" w:color="auto"/>
            <w:left w:val="none" w:sz="0" w:space="0" w:color="auto"/>
            <w:bottom w:val="none" w:sz="0" w:space="0" w:color="auto"/>
            <w:right w:val="none" w:sz="0" w:space="0" w:color="auto"/>
          </w:divBdr>
          <w:divsChild>
            <w:div w:id="300817733">
              <w:marLeft w:val="0"/>
              <w:marRight w:val="0"/>
              <w:marTop w:val="0"/>
              <w:marBottom w:val="0"/>
              <w:divBdr>
                <w:top w:val="none" w:sz="0" w:space="0" w:color="auto"/>
                <w:left w:val="none" w:sz="0" w:space="0" w:color="auto"/>
                <w:bottom w:val="none" w:sz="0" w:space="0" w:color="auto"/>
                <w:right w:val="none" w:sz="0" w:space="0" w:color="auto"/>
              </w:divBdr>
            </w:div>
          </w:divsChild>
        </w:div>
        <w:div w:id="72437146">
          <w:marLeft w:val="0"/>
          <w:marRight w:val="0"/>
          <w:marTop w:val="0"/>
          <w:marBottom w:val="0"/>
          <w:divBdr>
            <w:top w:val="none" w:sz="0" w:space="0" w:color="auto"/>
            <w:left w:val="none" w:sz="0" w:space="0" w:color="auto"/>
            <w:bottom w:val="none" w:sz="0" w:space="0" w:color="auto"/>
            <w:right w:val="none" w:sz="0" w:space="0" w:color="auto"/>
          </w:divBdr>
          <w:divsChild>
            <w:div w:id="434397925">
              <w:marLeft w:val="0"/>
              <w:marRight w:val="0"/>
              <w:marTop w:val="0"/>
              <w:marBottom w:val="0"/>
              <w:divBdr>
                <w:top w:val="none" w:sz="0" w:space="0" w:color="auto"/>
                <w:left w:val="none" w:sz="0" w:space="0" w:color="auto"/>
                <w:bottom w:val="none" w:sz="0" w:space="0" w:color="auto"/>
                <w:right w:val="none" w:sz="0" w:space="0" w:color="auto"/>
              </w:divBdr>
            </w:div>
          </w:divsChild>
        </w:div>
        <w:div w:id="142039777">
          <w:marLeft w:val="0"/>
          <w:marRight w:val="0"/>
          <w:marTop w:val="0"/>
          <w:marBottom w:val="0"/>
          <w:divBdr>
            <w:top w:val="none" w:sz="0" w:space="0" w:color="auto"/>
            <w:left w:val="none" w:sz="0" w:space="0" w:color="auto"/>
            <w:bottom w:val="none" w:sz="0" w:space="0" w:color="auto"/>
            <w:right w:val="none" w:sz="0" w:space="0" w:color="auto"/>
          </w:divBdr>
          <w:divsChild>
            <w:div w:id="877202893">
              <w:marLeft w:val="0"/>
              <w:marRight w:val="0"/>
              <w:marTop w:val="0"/>
              <w:marBottom w:val="0"/>
              <w:divBdr>
                <w:top w:val="none" w:sz="0" w:space="0" w:color="auto"/>
                <w:left w:val="none" w:sz="0" w:space="0" w:color="auto"/>
                <w:bottom w:val="none" w:sz="0" w:space="0" w:color="auto"/>
                <w:right w:val="none" w:sz="0" w:space="0" w:color="auto"/>
              </w:divBdr>
            </w:div>
          </w:divsChild>
        </w:div>
        <w:div w:id="176315586">
          <w:marLeft w:val="0"/>
          <w:marRight w:val="0"/>
          <w:marTop w:val="0"/>
          <w:marBottom w:val="0"/>
          <w:divBdr>
            <w:top w:val="none" w:sz="0" w:space="0" w:color="auto"/>
            <w:left w:val="none" w:sz="0" w:space="0" w:color="auto"/>
            <w:bottom w:val="none" w:sz="0" w:space="0" w:color="auto"/>
            <w:right w:val="none" w:sz="0" w:space="0" w:color="auto"/>
          </w:divBdr>
          <w:divsChild>
            <w:div w:id="454716704">
              <w:marLeft w:val="0"/>
              <w:marRight w:val="0"/>
              <w:marTop w:val="0"/>
              <w:marBottom w:val="0"/>
              <w:divBdr>
                <w:top w:val="none" w:sz="0" w:space="0" w:color="auto"/>
                <w:left w:val="none" w:sz="0" w:space="0" w:color="auto"/>
                <w:bottom w:val="none" w:sz="0" w:space="0" w:color="auto"/>
                <w:right w:val="none" w:sz="0" w:space="0" w:color="auto"/>
              </w:divBdr>
            </w:div>
          </w:divsChild>
        </w:div>
        <w:div w:id="181631270">
          <w:marLeft w:val="0"/>
          <w:marRight w:val="0"/>
          <w:marTop w:val="0"/>
          <w:marBottom w:val="0"/>
          <w:divBdr>
            <w:top w:val="none" w:sz="0" w:space="0" w:color="auto"/>
            <w:left w:val="none" w:sz="0" w:space="0" w:color="auto"/>
            <w:bottom w:val="none" w:sz="0" w:space="0" w:color="auto"/>
            <w:right w:val="none" w:sz="0" w:space="0" w:color="auto"/>
          </w:divBdr>
          <w:divsChild>
            <w:div w:id="783235416">
              <w:marLeft w:val="0"/>
              <w:marRight w:val="0"/>
              <w:marTop w:val="0"/>
              <w:marBottom w:val="0"/>
              <w:divBdr>
                <w:top w:val="none" w:sz="0" w:space="0" w:color="auto"/>
                <w:left w:val="none" w:sz="0" w:space="0" w:color="auto"/>
                <w:bottom w:val="none" w:sz="0" w:space="0" w:color="auto"/>
                <w:right w:val="none" w:sz="0" w:space="0" w:color="auto"/>
              </w:divBdr>
            </w:div>
          </w:divsChild>
        </w:div>
        <w:div w:id="200169427">
          <w:marLeft w:val="0"/>
          <w:marRight w:val="0"/>
          <w:marTop w:val="0"/>
          <w:marBottom w:val="0"/>
          <w:divBdr>
            <w:top w:val="none" w:sz="0" w:space="0" w:color="auto"/>
            <w:left w:val="none" w:sz="0" w:space="0" w:color="auto"/>
            <w:bottom w:val="none" w:sz="0" w:space="0" w:color="auto"/>
            <w:right w:val="none" w:sz="0" w:space="0" w:color="auto"/>
          </w:divBdr>
          <w:divsChild>
            <w:div w:id="1368722730">
              <w:marLeft w:val="0"/>
              <w:marRight w:val="0"/>
              <w:marTop w:val="0"/>
              <w:marBottom w:val="0"/>
              <w:divBdr>
                <w:top w:val="none" w:sz="0" w:space="0" w:color="auto"/>
                <w:left w:val="none" w:sz="0" w:space="0" w:color="auto"/>
                <w:bottom w:val="none" w:sz="0" w:space="0" w:color="auto"/>
                <w:right w:val="none" w:sz="0" w:space="0" w:color="auto"/>
              </w:divBdr>
            </w:div>
          </w:divsChild>
        </w:div>
        <w:div w:id="217516491">
          <w:marLeft w:val="0"/>
          <w:marRight w:val="0"/>
          <w:marTop w:val="0"/>
          <w:marBottom w:val="0"/>
          <w:divBdr>
            <w:top w:val="none" w:sz="0" w:space="0" w:color="auto"/>
            <w:left w:val="none" w:sz="0" w:space="0" w:color="auto"/>
            <w:bottom w:val="none" w:sz="0" w:space="0" w:color="auto"/>
            <w:right w:val="none" w:sz="0" w:space="0" w:color="auto"/>
          </w:divBdr>
          <w:divsChild>
            <w:div w:id="1574394233">
              <w:marLeft w:val="0"/>
              <w:marRight w:val="0"/>
              <w:marTop w:val="0"/>
              <w:marBottom w:val="0"/>
              <w:divBdr>
                <w:top w:val="none" w:sz="0" w:space="0" w:color="auto"/>
                <w:left w:val="none" w:sz="0" w:space="0" w:color="auto"/>
                <w:bottom w:val="none" w:sz="0" w:space="0" w:color="auto"/>
                <w:right w:val="none" w:sz="0" w:space="0" w:color="auto"/>
              </w:divBdr>
            </w:div>
          </w:divsChild>
        </w:div>
        <w:div w:id="259290770">
          <w:marLeft w:val="0"/>
          <w:marRight w:val="0"/>
          <w:marTop w:val="0"/>
          <w:marBottom w:val="0"/>
          <w:divBdr>
            <w:top w:val="none" w:sz="0" w:space="0" w:color="auto"/>
            <w:left w:val="none" w:sz="0" w:space="0" w:color="auto"/>
            <w:bottom w:val="none" w:sz="0" w:space="0" w:color="auto"/>
            <w:right w:val="none" w:sz="0" w:space="0" w:color="auto"/>
          </w:divBdr>
          <w:divsChild>
            <w:div w:id="912009382">
              <w:marLeft w:val="0"/>
              <w:marRight w:val="0"/>
              <w:marTop w:val="0"/>
              <w:marBottom w:val="0"/>
              <w:divBdr>
                <w:top w:val="none" w:sz="0" w:space="0" w:color="auto"/>
                <w:left w:val="none" w:sz="0" w:space="0" w:color="auto"/>
                <w:bottom w:val="none" w:sz="0" w:space="0" w:color="auto"/>
                <w:right w:val="none" w:sz="0" w:space="0" w:color="auto"/>
              </w:divBdr>
            </w:div>
          </w:divsChild>
        </w:div>
        <w:div w:id="279802811">
          <w:marLeft w:val="0"/>
          <w:marRight w:val="0"/>
          <w:marTop w:val="0"/>
          <w:marBottom w:val="0"/>
          <w:divBdr>
            <w:top w:val="none" w:sz="0" w:space="0" w:color="auto"/>
            <w:left w:val="none" w:sz="0" w:space="0" w:color="auto"/>
            <w:bottom w:val="none" w:sz="0" w:space="0" w:color="auto"/>
            <w:right w:val="none" w:sz="0" w:space="0" w:color="auto"/>
          </w:divBdr>
          <w:divsChild>
            <w:div w:id="578104590">
              <w:marLeft w:val="0"/>
              <w:marRight w:val="0"/>
              <w:marTop w:val="0"/>
              <w:marBottom w:val="0"/>
              <w:divBdr>
                <w:top w:val="none" w:sz="0" w:space="0" w:color="auto"/>
                <w:left w:val="none" w:sz="0" w:space="0" w:color="auto"/>
                <w:bottom w:val="none" w:sz="0" w:space="0" w:color="auto"/>
                <w:right w:val="none" w:sz="0" w:space="0" w:color="auto"/>
              </w:divBdr>
            </w:div>
          </w:divsChild>
        </w:div>
        <w:div w:id="290399295">
          <w:marLeft w:val="0"/>
          <w:marRight w:val="0"/>
          <w:marTop w:val="0"/>
          <w:marBottom w:val="0"/>
          <w:divBdr>
            <w:top w:val="none" w:sz="0" w:space="0" w:color="auto"/>
            <w:left w:val="none" w:sz="0" w:space="0" w:color="auto"/>
            <w:bottom w:val="none" w:sz="0" w:space="0" w:color="auto"/>
            <w:right w:val="none" w:sz="0" w:space="0" w:color="auto"/>
          </w:divBdr>
          <w:divsChild>
            <w:div w:id="759251199">
              <w:marLeft w:val="0"/>
              <w:marRight w:val="0"/>
              <w:marTop w:val="0"/>
              <w:marBottom w:val="0"/>
              <w:divBdr>
                <w:top w:val="none" w:sz="0" w:space="0" w:color="auto"/>
                <w:left w:val="none" w:sz="0" w:space="0" w:color="auto"/>
                <w:bottom w:val="none" w:sz="0" w:space="0" w:color="auto"/>
                <w:right w:val="none" w:sz="0" w:space="0" w:color="auto"/>
              </w:divBdr>
            </w:div>
          </w:divsChild>
        </w:div>
        <w:div w:id="303975946">
          <w:marLeft w:val="0"/>
          <w:marRight w:val="0"/>
          <w:marTop w:val="0"/>
          <w:marBottom w:val="0"/>
          <w:divBdr>
            <w:top w:val="none" w:sz="0" w:space="0" w:color="auto"/>
            <w:left w:val="none" w:sz="0" w:space="0" w:color="auto"/>
            <w:bottom w:val="none" w:sz="0" w:space="0" w:color="auto"/>
            <w:right w:val="none" w:sz="0" w:space="0" w:color="auto"/>
          </w:divBdr>
          <w:divsChild>
            <w:div w:id="835612283">
              <w:marLeft w:val="0"/>
              <w:marRight w:val="0"/>
              <w:marTop w:val="0"/>
              <w:marBottom w:val="0"/>
              <w:divBdr>
                <w:top w:val="none" w:sz="0" w:space="0" w:color="auto"/>
                <w:left w:val="none" w:sz="0" w:space="0" w:color="auto"/>
                <w:bottom w:val="none" w:sz="0" w:space="0" w:color="auto"/>
                <w:right w:val="none" w:sz="0" w:space="0" w:color="auto"/>
              </w:divBdr>
            </w:div>
          </w:divsChild>
        </w:div>
        <w:div w:id="317155534">
          <w:marLeft w:val="0"/>
          <w:marRight w:val="0"/>
          <w:marTop w:val="0"/>
          <w:marBottom w:val="0"/>
          <w:divBdr>
            <w:top w:val="none" w:sz="0" w:space="0" w:color="auto"/>
            <w:left w:val="none" w:sz="0" w:space="0" w:color="auto"/>
            <w:bottom w:val="none" w:sz="0" w:space="0" w:color="auto"/>
            <w:right w:val="none" w:sz="0" w:space="0" w:color="auto"/>
          </w:divBdr>
          <w:divsChild>
            <w:div w:id="1112017027">
              <w:marLeft w:val="0"/>
              <w:marRight w:val="0"/>
              <w:marTop w:val="0"/>
              <w:marBottom w:val="0"/>
              <w:divBdr>
                <w:top w:val="none" w:sz="0" w:space="0" w:color="auto"/>
                <w:left w:val="none" w:sz="0" w:space="0" w:color="auto"/>
                <w:bottom w:val="none" w:sz="0" w:space="0" w:color="auto"/>
                <w:right w:val="none" w:sz="0" w:space="0" w:color="auto"/>
              </w:divBdr>
            </w:div>
          </w:divsChild>
        </w:div>
        <w:div w:id="361128320">
          <w:marLeft w:val="0"/>
          <w:marRight w:val="0"/>
          <w:marTop w:val="0"/>
          <w:marBottom w:val="0"/>
          <w:divBdr>
            <w:top w:val="none" w:sz="0" w:space="0" w:color="auto"/>
            <w:left w:val="none" w:sz="0" w:space="0" w:color="auto"/>
            <w:bottom w:val="none" w:sz="0" w:space="0" w:color="auto"/>
            <w:right w:val="none" w:sz="0" w:space="0" w:color="auto"/>
          </w:divBdr>
          <w:divsChild>
            <w:div w:id="1462769803">
              <w:marLeft w:val="0"/>
              <w:marRight w:val="0"/>
              <w:marTop w:val="0"/>
              <w:marBottom w:val="0"/>
              <w:divBdr>
                <w:top w:val="none" w:sz="0" w:space="0" w:color="auto"/>
                <w:left w:val="none" w:sz="0" w:space="0" w:color="auto"/>
                <w:bottom w:val="none" w:sz="0" w:space="0" w:color="auto"/>
                <w:right w:val="none" w:sz="0" w:space="0" w:color="auto"/>
              </w:divBdr>
            </w:div>
          </w:divsChild>
        </w:div>
        <w:div w:id="366179292">
          <w:marLeft w:val="0"/>
          <w:marRight w:val="0"/>
          <w:marTop w:val="0"/>
          <w:marBottom w:val="0"/>
          <w:divBdr>
            <w:top w:val="none" w:sz="0" w:space="0" w:color="auto"/>
            <w:left w:val="none" w:sz="0" w:space="0" w:color="auto"/>
            <w:bottom w:val="none" w:sz="0" w:space="0" w:color="auto"/>
            <w:right w:val="none" w:sz="0" w:space="0" w:color="auto"/>
          </w:divBdr>
          <w:divsChild>
            <w:div w:id="778375617">
              <w:marLeft w:val="0"/>
              <w:marRight w:val="0"/>
              <w:marTop w:val="0"/>
              <w:marBottom w:val="0"/>
              <w:divBdr>
                <w:top w:val="none" w:sz="0" w:space="0" w:color="auto"/>
                <w:left w:val="none" w:sz="0" w:space="0" w:color="auto"/>
                <w:bottom w:val="none" w:sz="0" w:space="0" w:color="auto"/>
                <w:right w:val="none" w:sz="0" w:space="0" w:color="auto"/>
              </w:divBdr>
            </w:div>
          </w:divsChild>
        </w:div>
        <w:div w:id="371006700">
          <w:marLeft w:val="0"/>
          <w:marRight w:val="0"/>
          <w:marTop w:val="0"/>
          <w:marBottom w:val="0"/>
          <w:divBdr>
            <w:top w:val="none" w:sz="0" w:space="0" w:color="auto"/>
            <w:left w:val="none" w:sz="0" w:space="0" w:color="auto"/>
            <w:bottom w:val="none" w:sz="0" w:space="0" w:color="auto"/>
            <w:right w:val="none" w:sz="0" w:space="0" w:color="auto"/>
          </w:divBdr>
          <w:divsChild>
            <w:div w:id="1143931761">
              <w:marLeft w:val="0"/>
              <w:marRight w:val="0"/>
              <w:marTop w:val="0"/>
              <w:marBottom w:val="0"/>
              <w:divBdr>
                <w:top w:val="none" w:sz="0" w:space="0" w:color="auto"/>
                <w:left w:val="none" w:sz="0" w:space="0" w:color="auto"/>
                <w:bottom w:val="none" w:sz="0" w:space="0" w:color="auto"/>
                <w:right w:val="none" w:sz="0" w:space="0" w:color="auto"/>
              </w:divBdr>
            </w:div>
            <w:div w:id="1360350735">
              <w:marLeft w:val="0"/>
              <w:marRight w:val="0"/>
              <w:marTop w:val="0"/>
              <w:marBottom w:val="0"/>
              <w:divBdr>
                <w:top w:val="none" w:sz="0" w:space="0" w:color="auto"/>
                <w:left w:val="none" w:sz="0" w:space="0" w:color="auto"/>
                <w:bottom w:val="none" w:sz="0" w:space="0" w:color="auto"/>
                <w:right w:val="none" w:sz="0" w:space="0" w:color="auto"/>
              </w:divBdr>
            </w:div>
          </w:divsChild>
        </w:div>
        <w:div w:id="433014013">
          <w:marLeft w:val="0"/>
          <w:marRight w:val="0"/>
          <w:marTop w:val="0"/>
          <w:marBottom w:val="0"/>
          <w:divBdr>
            <w:top w:val="none" w:sz="0" w:space="0" w:color="auto"/>
            <w:left w:val="none" w:sz="0" w:space="0" w:color="auto"/>
            <w:bottom w:val="none" w:sz="0" w:space="0" w:color="auto"/>
            <w:right w:val="none" w:sz="0" w:space="0" w:color="auto"/>
          </w:divBdr>
          <w:divsChild>
            <w:div w:id="545030050">
              <w:marLeft w:val="0"/>
              <w:marRight w:val="0"/>
              <w:marTop w:val="0"/>
              <w:marBottom w:val="0"/>
              <w:divBdr>
                <w:top w:val="none" w:sz="0" w:space="0" w:color="auto"/>
                <w:left w:val="none" w:sz="0" w:space="0" w:color="auto"/>
                <w:bottom w:val="none" w:sz="0" w:space="0" w:color="auto"/>
                <w:right w:val="none" w:sz="0" w:space="0" w:color="auto"/>
              </w:divBdr>
            </w:div>
          </w:divsChild>
        </w:div>
        <w:div w:id="437528456">
          <w:marLeft w:val="0"/>
          <w:marRight w:val="0"/>
          <w:marTop w:val="0"/>
          <w:marBottom w:val="0"/>
          <w:divBdr>
            <w:top w:val="none" w:sz="0" w:space="0" w:color="auto"/>
            <w:left w:val="none" w:sz="0" w:space="0" w:color="auto"/>
            <w:bottom w:val="none" w:sz="0" w:space="0" w:color="auto"/>
            <w:right w:val="none" w:sz="0" w:space="0" w:color="auto"/>
          </w:divBdr>
          <w:divsChild>
            <w:div w:id="2053991095">
              <w:marLeft w:val="0"/>
              <w:marRight w:val="0"/>
              <w:marTop w:val="0"/>
              <w:marBottom w:val="0"/>
              <w:divBdr>
                <w:top w:val="none" w:sz="0" w:space="0" w:color="auto"/>
                <w:left w:val="none" w:sz="0" w:space="0" w:color="auto"/>
                <w:bottom w:val="none" w:sz="0" w:space="0" w:color="auto"/>
                <w:right w:val="none" w:sz="0" w:space="0" w:color="auto"/>
              </w:divBdr>
            </w:div>
          </w:divsChild>
        </w:div>
        <w:div w:id="442919406">
          <w:marLeft w:val="0"/>
          <w:marRight w:val="0"/>
          <w:marTop w:val="0"/>
          <w:marBottom w:val="0"/>
          <w:divBdr>
            <w:top w:val="none" w:sz="0" w:space="0" w:color="auto"/>
            <w:left w:val="none" w:sz="0" w:space="0" w:color="auto"/>
            <w:bottom w:val="none" w:sz="0" w:space="0" w:color="auto"/>
            <w:right w:val="none" w:sz="0" w:space="0" w:color="auto"/>
          </w:divBdr>
          <w:divsChild>
            <w:div w:id="441727504">
              <w:marLeft w:val="0"/>
              <w:marRight w:val="0"/>
              <w:marTop w:val="0"/>
              <w:marBottom w:val="0"/>
              <w:divBdr>
                <w:top w:val="none" w:sz="0" w:space="0" w:color="auto"/>
                <w:left w:val="none" w:sz="0" w:space="0" w:color="auto"/>
                <w:bottom w:val="none" w:sz="0" w:space="0" w:color="auto"/>
                <w:right w:val="none" w:sz="0" w:space="0" w:color="auto"/>
              </w:divBdr>
            </w:div>
          </w:divsChild>
        </w:div>
        <w:div w:id="446051453">
          <w:marLeft w:val="0"/>
          <w:marRight w:val="0"/>
          <w:marTop w:val="0"/>
          <w:marBottom w:val="0"/>
          <w:divBdr>
            <w:top w:val="none" w:sz="0" w:space="0" w:color="auto"/>
            <w:left w:val="none" w:sz="0" w:space="0" w:color="auto"/>
            <w:bottom w:val="none" w:sz="0" w:space="0" w:color="auto"/>
            <w:right w:val="none" w:sz="0" w:space="0" w:color="auto"/>
          </w:divBdr>
          <w:divsChild>
            <w:div w:id="1651405062">
              <w:marLeft w:val="0"/>
              <w:marRight w:val="0"/>
              <w:marTop w:val="0"/>
              <w:marBottom w:val="0"/>
              <w:divBdr>
                <w:top w:val="none" w:sz="0" w:space="0" w:color="auto"/>
                <w:left w:val="none" w:sz="0" w:space="0" w:color="auto"/>
                <w:bottom w:val="none" w:sz="0" w:space="0" w:color="auto"/>
                <w:right w:val="none" w:sz="0" w:space="0" w:color="auto"/>
              </w:divBdr>
            </w:div>
          </w:divsChild>
        </w:div>
        <w:div w:id="449671955">
          <w:marLeft w:val="0"/>
          <w:marRight w:val="0"/>
          <w:marTop w:val="0"/>
          <w:marBottom w:val="0"/>
          <w:divBdr>
            <w:top w:val="none" w:sz="0" w:space="0" w:color="auto"/>
            <w:left w:val="none" w:sz="0" w:space="0" w:color="auto"/>
            <w:bottom w:val="none" w:sz="0" w:space="0" w:color="auto"/>
            <w:right w:val="none" w:sz="0" w:space="0" w:color="auto"/>
          </w:divBdr>
          <w:divsChild>
            <w:div w:id="196242856">
              <w:marLeft w:val="0"/>
              <w:marRight w:val="0"/>
              <w:marTop w:val="0"/>
              <w:marBottom w:val="0"/>
              <w:divBdr>
                <w:top w:val="none" w:sz="0" w:space="0" w:color="auto"/>
                <w:left w:val="none" w:sz="0" w:space="0" w:color="auto"/>
                <w:bottom w:val="none" w:sz="0" w:space="0" w:color="auto"/>
                <w:right w:val="none" w:sz="0" w:space="0" w:color="auto"/>
              </w:divBdr>
            </w:div>
            <w:div w:id="1207907352">
              <w:marLeft w:val="0"/>
              <w:marRight w:val="0"/>
              <w:marTop w:val="0"/>
              <w:marBottom w:val="0"/>
              <w:divBdr>
                <w:top w:val="none" w:sz="0" w:space="0" w:color="auto"/>
                <w:left w:val="none" w:sz="0" w:space="0" w:color="auto"/>
                <w:bottom w:val="none" w:sz="0" w:space="0" w:color="auto"/>
                <w:right w:val="none" w:sz="0" w:space="0" w:color="auto"/>
              </w:divBdr>
            </w:div>
            <w:div w:id="1702244480">
              <w:marLeft w:val="0"/>
              <w:marRight w:val="0"/>
              <w:marTop w:val="0"/>
              <w:marBottom w:val="0"/>
              <w:divBdr>
                <w:top w:val="none" w:sz="0" w:space="0" w:color="auto"/>
                <w:left w:val="none" w:sz="0" w:space="0" w:color="auto"/>
                <w:bottom w:val="none" w:sz="0" w:space="0" w:color="auto"/>
                <w:right w:val="none" w:sz="0" w:space="0" w:color="auto"/>
              </w:divBdr>
            </w:div>
            <w:div w:id="1902909374">
              <w:marLeft w:val="0"/>
              <w:marRight w:val="0"/>
              <w:marTop w:val="0"/>
              <w:marBottom w:val="0"/>
              <w:divBdr>
                <w:top w:val="none" w:sz="0" w:space="0" w:color="auto"/>
                <w:left w:val="none" w:sz="0" w:space="0" w:color="auto"/>
                <w:bottom w:val="none" w:sz="0" w:space="0" w:color="auto"/>
                <w:right w:val="none" w:sz="0" w:space="0" w:color="auto"/>
              </w:divBdr>
            </w:div>
          </w:divsChild>
        </w:div>
        <w:div w:id="498228106">
          <w:marLeft w:val="0"/>
          <w:marRight w:val="0"/>
          <w:marTop w:val="0"/>
          <w:marBottom w:val="0"/>
          <w:divBdr>
            <w:top w:val="none" w:sz="0" w:space="0" w:color="auto"/>
            <w:left w:val="none" w:sz="0" w:space="0" w:color="auto"/>
            <w:bottom w:val="none" w:sz="0" w:space="0" w:color="auto"/>
            <w:right w:val="none" w:sz="0" w:space="0" w:color="auto"/>
          </w:divBdr>
          <w:divsChild>
            <w:div w:id="622997415">
              <w:marLeft w:val="0"/>
              <w:marRight w:val="0"/>
              <w:marTop w:val="0"/>
              <w:marBottom w:val="0"/>
              <w:divBdr>
                <w:top w:val="none" w:sz="0" w:space="0" w:color="auto"/>
                <w:left w:val="none" w:sz="0" w:space="0" w:color="auto"/>
                <w:bottom w:val="none" w:sz="0" w:space="0" w:color="auto"/>
                <w:right w:val="none" w:sz="0" w:space="0" w:color="auto"/>
              </w:divBdr>
            </w:div>
          </w:divsChild>
        </w:div>
        <w:div w:id="534851729">
          <w:marLeft w:val="0"/>
          <w:marRight w:val="0"/>
          <w:marTop w:val="0"/>
          <w:marBottom w:val="0"/>
          <w:divBdr>
            <w:top w:val="none" w:sz="0" w:space="0" w:color="auto"/>
            <w:left w:val="none" w:sz="0" w:space="0" w:color="auto"/>
            <w:bottom w:val="none" w:sz="0" w:space="0" w:color="auto"/>
            <w:right w:val="none" w:sz="0" w:space="0" w:color="auto"/>
          </w:divBdr>
          <w:divsChild>
            <w:div w:id="412510403">
              <w:marLeft w:val="0"/>
              <w:marRight w:val="0"/>
              <w:marTop w:val="0"/>
              <w:marBottom w:val="0"/>
              <w:divBdr>
                <w:top w:val="none" w:sz="0" w:space="0" w:color="auto"/>
                <w:left w:val="none" w:sz="0" w:space="0" w:color="auto"/>
                <w:bottom w:val="none" w:sz="0" w:space="0" w:color="auto"/>
                <w:right w:val="none" w:sz="0" w:space="0" w:color="auto"/>
              </w:divBdr>
            </w:div>
          </w:divsChild>
        </w:div>
        <w:div w:id="563033699">
          <w:marLeft w:val="0"/>
          <w:marRight w:val="0"/>
          <w:marTop w:val="0"/>
          <w:marBottom w:val="0"/>
          <w:divBdr>
            <w:top w:val="none" w:sz="0" w:space="0" w:color="auto"/>
            <w:left w:val="none" w:sz="0" w:space="0" w:color="auto"/>
            <w:bottom w:val="none" w:sz="0" w:space="0" w:color="auto"/>
            <w:right w:val="none" w:sz="0" w:space="0" w:color="auto"/>
          </w:divBdr>
          <w:divsChild>
            <w:div w:id="353776801">
              <w:marLeft w:val="0"/>
              <w:marRight w:val="0"/>
              <w:marTop w:val="0"/>
              <w:marBottom w:val="0"/>
              <w:divBdr>
                <w:top w:val="none" w:sz="0" w:space="0" w:color="auto"/>
                <w:left w:val="none" w:sz="0" w:space="0" w:color="auto"/>
                <w:bottom w:val="none" w:sz="0" w:space="0" w:color="auto"/>
                <w:right w:val="none" w:sz="0" w:space="0" w:color="auto"/>
              </w:divBdr>
            </w:div>
          </w:divsChild>
        </w:div>
        <w:div w:id="577596541">
          <w:marLeft w:val="0"/>
          <w:marRight w:val="0"/>
          <w:marTop w:val="0"/>
          <w:marBottom w:val="0"/>
          <w:divBdr>
            <w:top w:val="none" w:sz="0" w:space="0" w:color="auto"/>
            <w:left w:val="none" w:sz="0" w:space="0" w:color="auto"/>
            <w:bottom w:val="none" w:sz="0" w:space="0" w:color="auto"/>
            <w:right w:val="none" w:sz="0" w:space="0" w:color="auto"/>
          </w:divBdr>
          <w:divsChild>
            <w:div w:id="2021932024">
              <w:marLeft w:val="0"/>
              <w:marRight w:val="0"/>
              <w:marTop w:val="0"/>
              <w:marBottom w:val="0"/>
              <w:divBdr>
                <w:top w:val="none" w:sz="0" w:space="0" w:color="auto"/>
                <w:left w:val="none" w:sz="0" w:space="0" w:color="auto"/>
                <w:bottom w:val="none" w:sz="0" w:space="0" w:color="auto"/>
                <w:right w:val="none" w:sz="0" w:space="0" w:color="auto"/>
              </w:divBdr>
            </w:div>
          </w:divsChild>
        </w:div>
        <w:div w:id="590116880">
          <w:marLeft w:val="0"/>
          <w:marRight w:val="0"/>
          <w:marTop w:val="0"/>
          <w:marBottom w:val="0"/>
          <w:divBdr>
            <w:top w:val="none" w:sz="0" w:space="0" w:color="auto"/>
            <w:left w:val="none" w:sz="0" w:space="0" w:color="auto"/>
            <w:bottom w:val="none" w:sz="0" w:space="0" w:color="auto"/>
            <w:right w:val="none" w:sz="0" w:space="0" w:color="auto"/>
          </w:divBdr>
          <w:divsChild>
            <w:div w:id="808206431">
              <w:marLeft w:val="0"/>
              <w:marRight w:val="0"/>
              <w:marTop w:val="0"/>
              <w:marBottom w:val="0"/>
              <w:divBdr>
                <w:top w:val="none" w:sz="0" w:space="0" w:color="auto"/>
                <w:left w:val="none" w:sz="0" w:space="0" w:color="auto"/>
                <w:bottom w:val="none" w:sz="0" w:space="0" w:color="auto"/>
                <w:right w:val="none" w:sz="0" w:space="0" w:color="auto"/>
              </w:divBdr>
            </w:div>
          </w:divsChild>
        </w:div>
        <w:div w:id="638264625">
          <w:marLeft w:val="0"/>
          <w:marRight w:val="0"/>
          <w:marTop w:val="0"/>
          <w:marBottom w:val="0"/>
          <w:divBdr>
            <w:top w:val="none" w:sz="0" w:space="0" w:color="auto"/>
            <w:left w:val="none" w:sz="0" w:space="0" w:color="auto"/>
            <w:bottom w:val="none" w:sz="0" w:space="0" w:color="auto"/>
            <w:right w:val="none" w:sz="0" w:space="0" w:color="auto"/>
          </w:divBdr>
          <w:divsChild>
            <w:div w:id="550120575">
              <w:marLeft w:val="0"/>
              <w:marRight w:val="0"/>
              <w:marTop w:val="0"/>
              <w:marBottom w:val="0"/>
              <w:divBdr>
                <w:top w:val="none" w:sz="0" w:space="0" w:color="auto"/>
                <w:left w:val="none" w:sz="0" w:space="0" w:color="auto"/>
                <w:bottom w:val="none" w:sz="0" w:space="0" w:color="auto"/>
                <w:right w:val="none" w:sz="0" w:space="0" w:color="auto"/>
              </w:divBdr>
            </w:div>
          </w:divsChild>
        </w:div>
        <w:div w:id="653725298">
          <w:marLeft w:val="0"/>
          <w:marRight w:val="0"/>
          <w:marTop w:val="0"/>
          <w:marBottom w:val="0"/>
          <w:divBdr>
            <w:top w:val="none" w:sz="0" w:space="0" w:color="auto"/>
            <w:left w:val="none" w:sz="0" w:space="0" w:color="auto"/>
            <w:bottom w:val="none" w:sz="0" w:space="0" w:color="auto"/>
            <w:right w:val="none" w:sz="0" w:space="0" w:color="auto"/>
          </w:divBdr>
          <w:divsChild>
            <w:div w:id="1381978078">
              <w:marLeft w:val="0"/>
              <w:marRight w:val="0"/>
              <w:marTop w:val="0"/>
              <w:marBottom w:val="0"/>
              <w:divBdr>
                <w:top w:val="none" w:sz="0" w:space="0" w:color="auto"/>
                <w:left w:val="none" w:sz="0" w:space="0" w:color="auto"/>
                <w:bottom w:val="none" w:sz="0" w:space="0" w:color="auto"/>
                <w:right w:val="none" w:sz="0" w:space="0" w:color="auto"/>
              </w:divBdr>
            </w:div>
          </w:divsChild>
        </w:div>
        <w:div w:id="680206210">
          <w:marLeft w:val="0"/>
          <w:marRight w:val="0"/>
          <w:marTop w:val="0"/>
          <w:marBottom w:val="0"/>
          <w:divBdr>
            <w:top w:val="none" w:sz="0" w:space="0" w:color="auto"/>
            <w:left w:val="none" w:sz="0" w:space="0" w:color="auto"/>
            <w:bottom w:val="none" w:sz="0" w:space="0" w:color="auto"/>
            <w:right w:val="none" w:sz="0" w:space="0" w:color="auto"/>
          </w:divBdr>
          <w:divsChild>
            <w:div w:id="1294402491">
              <w:marLeft w:val="0"/>
              <w:marRight w:val="0"/>
              <w:marTop w:val="0"/>
              <w:marBottom w:val="0"/>
              <w:divBdr>
                <w:top w:val="none" w:sz="0" w:space="0" w:color="auto"/>
                <w:left w:val="none" w:sz="0" w:space="0" w:color="auto"/>
                <w:bottom w:val="none" w:sz="0" w:space="0" w:color="auto"/>
                <w:right w:val="none" w:sz="0" w:space="0" w:color="auto"/>
              </w:divBdr>
            </w:div>
          </w:divsChild>
        </w:div>
        <w:div w:id="685638520">
          <w:marLeft w:val="0"/>
          <w:marRight w:val="0"/>
          <w:marTop w:val="0"/>
          <w:marBottom w:val="0"/>
          <w:divBdr>
            <w:top w:val="none" w:sz="0" w:space="0" w:color="auto"/>
            <w:left w:val="none" w:sz="0" w:space="0" w:color="auto"/>
            <w:bottom w:val="none" w:sz="0" w:space="0" w:color="auto"/>
            <w:right w:val="none" w:sz="0" w:space="0" w:color="auto"/>
          </w:divBdr>
          <w:divsChild>
            <w:div w:id="95946381">
              <w:marLeft w:val="0"/>
              <w:marRight w:val="0"/>
              <w:marTop w:val="0"/>
              <w:marBottom w:val="0"/>
              <w:divBdr>
                <w:top w:val="none" w:sz="0" w:space="0" w:color="auto"/>
                <w:left w:val="none" w:sz="0" w:space="0" w:color="auto"/>
                <w:bottom w:val="none" w:sz="0" w:space="0" w:color="auto"/>
                <w:right w:val="none" w:sz="0" w:space="0" w:color="auto"/>
              </w:divBdr>
            </w:div>
            <w:div w:id="386759340">
              <w:marLeft w:val="0"/>
              <w:marRight w:val="0"/>
              <w:marTop w:val="0"/>
              <w:marBottom w:val="0"/>
              <w:divBdr>
                <w:top w:val="none" w:sz="0" w:space="0" w:color="auto"/>
                <w:left w:val="none" w:sz="0" w:space="0" w:color="auto"/>
                <w:bottom w:val="none" w:sz="0" w:space="0" w:color="auto"/>
                <w:right w:val="none" w:sz="0" w:space="0" w:color="auto"/>
              </w:divBdr>
            </w:div>
            <w:div w:id="420445844">
              <w:marLeft w:val="0"/>
              <w:marRight w:val="0"/>
              <w:marTop w:val="0"/>
              <w:marBottom w:val="0"/>
              <w:divBdr>
                <w:top w:val="none" w:sz="0" w:space="0" w:color="auto"/>
                <w:left w:val="none" w:sz="0" w:space="0" w:color="auto"/>
                <w:bottom w:val="none" w:sz="0" w:space="0" w:color="auto"/>
                <w:right w:val="none" w:sz="0" w:space="0" w:color="auto"/>
              </w:divBdr>
            </w:div>
            <w:div w:id="2104110345">
              <w:marLeft w:val="0"/>
              <w:marRight w:val="0"/>
              <w:marTop w:val="0"/>
              <w:marBottom w:val="0"/>
              <w:divBdr>
                <w:top w:val="none" w:sz="0" w:space="0" w:color="auto"/>
                <w:left w:val="none" w:sz="0" w:space="0" w:color="auto"/>
                <w:bottom w:val="none" w:sz="0" w:space="0" w:color="auto"/>
                <w:right w:val="none" w:sz="0" w:space="0" w:color="auto"/>
              </w:divBdr>
            </w:div>
          </w:divsChild>
        </w:div>
        <w:div w:id="709187353">
          <w:marLeft w:val="0"/>
          <w:marRight w:val="0"/>
          <w:marTop w:val="0"/>
          <w:marBottom w:val="0"/>
          <w:divBdr>
            <w:top w:val="none" w:sz="0" w:space="0" w:color="auto"/>
            <w:left w:val="none" w:sz="0" w:space="0" w:color="auto"/>
            <w:bottom w:val="none" w:sz="0" w:space="0" w:color="auto"/>
            <w:right w:val="none" w:sz="0" w:space="0" w:color="auto"/>
          </w:divBdr>
          <w:divsChild>
            <w:div w:id="1211184289">
              <w:marLeft w:val="0"/>
              <w:marRight w:val="0"/>
              <w:marTop w:val="0"/>
              <w:marBottom w:val="0"/>
              <w:divBdr>
                <w:top w:val="none" w:sz="0" w:space="0" w:color="auto"/>
                <w:left w:val="none" w:sz="0" w:space="0" w:color="auto"/>
                <w:bottom w:val="none" w:sz="0" w:space="0" w:color="auto"/>
                <w:right w:val="none" w:sz="0" w:space="0" w:color="auto"/>
              </w:divBdr>
            </w:div>
          </w:divsChild>
        </w:div>
        <w:div w:id="721903008">
          <w:marLeft w:val="0"/>
          <w:marRight w:val="0"/>
          <w:marTop w:val="0"/>
          <w:marBottom w:val="0"/>
          <w:divBdr>
            <w:top w:val="none" w:sz="0" w:space="0" w:color="auto"/>
            <w:left w:val="none" w:sz="0" w:space="0" w:color="auto"/>
            <w:bottom w:val="none" w:sz="0" w:space="0" w:color="auto"/>
            <w:right w:val="none" w:sz="0" w:space="0" w:color="auto"/>
          </w:divBdr>
          <w:divsChild>
            <w:div w:id="814682671">
              <w:marLeft w:val="0"/>
              <w:marRight w:val="0"/>
              <w:marTop w:val="0"/>
              <w:marBottom w:val="0"/>
              <w:divBdr>
                <w:top w:val="none" w:sz="0" w:space="0" w:color="auto"/>
                <w:left w:val="none" w:sz="0" w:space="0" w:color="auto"/>
                <w:bottom w:val="none" w:sz="0" w:space="0" w:color="auto"/>
                <w:right w:val="none" w:sz="0" w:space="0" w:color="auto"/>
              </w:divBdr>
            </w:div>
          </w:divsChild>
        </w:div>
        <w:div w:id="725571139">
          <w:marLeft w:val="0"/>
          <w:marRight w:val="0"/>
          <w:marTop w:val="0"/>
          <w:marBottom w:val="0"/>
          <w:divBdr>
            <w:top w:val="none" w:sz="0" w:space="0" w:color="auto"/>
            <w:left w:val="none" w:sz="0" w:space="0" w:color="auto"/>
            <w:bottom w:val="none" w:sz="0" w:space="0" w:color="auto"/>
            <w:right w:val="none" w:sz="0" w:space="0" w:color="auto"/>
          </w:divBdr>
          <w:divsChild>
            <w:div w:id="68774530">
              <w:marLeft w:val="0"/>
              <w:marRight w:val="0"/>
              <w:marTop w:val="0"/>
              <w:marBottom w:val="0"/>
              <w:divBdr>
                <w:top w:val="none" w:sz="0" w:space="0" w:color="auto"/>
                <w:left w:val="none" w:sz="0" w:space="0" w:color="auto"/>
                <w:bottom w:val="none" w:sz="0" w:space="0" w:color="auto"/>
                <w:right w:val="none" w:sz="0" w:space="0" w:color="auto"/>
              </w:divBdr>
            </w:div>
          </w:divsChild>
        </w:div>
        <w:div w:id="792333678">
          <w:marLeft w:val="0"/>
          <w:marRight w:val="0"/>
          <w:marTop w:val="0"/>
          <w:marBottom w:val="0"/>
          <w:divBdr>
            <w:top w:val="none" w:sz="0" w:space="0" w:color="auto"/>
            <w:left w:val="none" w:sz="0" w:space="0" w:color="auto"/>
            <w:bottom w:val="none" w:sz="0" w:space="0" w:color="auto"/>
            <w:right w:val="none" w:sz="0" w:space="0" w:color="auto"/>
          </w:divBdr>
          <w:divsChild>
            <w:div w:id="189152902">
              <w:marLeft w:val="0"/>
              <w:marRight w:val="0"/>
              <w:marTop w:val="0"/>
              <w:marBottom w:val="0"/>
              <w:divBdr>
                <w:top w:val="none" w:sz="0" w:space="0" w:color="auto"/>
                <w:left w:val="none" w:sz="0" w:space="0" w:color="auto"/>
                <w:bottom w:val="none" w:sz="0" w:space="0" w:color="auto"/>
                <w:right w:val="none" w:sz="0" w:space="0" w:color="auto"/>
              </w:divBdr>
            </w:div>
            <w:div w:id="524951677">
              <w:marLeft w:val="0"/>
              <w:marRight w:val="0"/>
              <w:marTop w:val="0"/>
              <w:marBottom w:val="0"/>
              <w:divBdr>
                <w:top w:val="none" w:sz="0" w:space="0" w:color="auto"/>
                <w:left w:val="none" w:sz="0" w:space="0" w:color="auto"/>
                <w:bottom w:val="none" w:sz="0" w:space="0" w:color="auto"/>
                <w:right w:val="none" w:sz="0" w:space="0" w:color="auto"/>
              </w:divBdr>
            </w:div>
            <w:div w:id="1254169005">
              <w:marLeft w:val="0"/>
              <w:marRight w:val="0"/>
              <w:marTop w:val="0"/>
              <w:marBottom w:val="0"/>
              <w:divBdr>
                <w:top w:val="none" w:sz="0" w:space="0" w:color="auto"/>
                <w:left w:val="none" w:sz="0" w:space="0" w:color="auto"/>
                <w:bottom w:val="none" w:sz="0" w:space="0" w:color="auto"/>
                <w:right w:val="none" w:sz="0" w:space="0" w:color="auto"/>
              </w:divBdr>
            </w:div>
            <w:div w:id="1553230726">
              <w:marLeft w:val="0"/>
              <w:marRight w:val="0"/>
              <w:marTop w:val="0"/>
              <w:marBottom w:val="0"/>
              <w:divBdr>
                <w:top w:val="none" w:sz="0" w:space="0" w:color="auto"/>
                <w:left w:val="none" w:sz="0" w:space="0" w:color="auto"/>
                <w:bottom w:val="none" w:sz="0" w:space="0" w:color="auto"/>
                <w:right w:val="none" w:sz="0" w:space="0" w:color="auto"/>
              </w:divBdr>
            </w:div>
          </w:divsChild>
        </w:div>
        <w:div w:id="819736662">
          <w:marLeft w:val="0"/>
          <w:marRight w:val="0"/>
          <w:marTop w:val="0"/>
          <w:marBottom w:val="0"/>
          <w:divBdr>
            <w:top w:val="none" w:sz="0" w:space="0" w:color="auto"/>
            <w:left w:val="none" w:sz="0" w:space="0" w:color="auto"/>
            <w:bottom w:val="none" w:sz="0" w:space="0" w:color="auto"/>
            <w:right w:val="none" w:sz="0" w:space="0" w:color="auto"/>
          </w:divBdr>
          <w:divsChild>
            <w:div w:id="1059981581">
              <w:marLeft w:val="0"/>
              <w:marRight w:val="0"/>
              <w:marTop w:val="0"/>
              <w:marBottom w:val="0"/>
              <w:divBdr>
                <w:top w:val="none" w:sz="0" w:space="0" w:color="auto"/>
                <w:left w:val="none" w:sz="0" w:space="0" w:color="auto"/>
                <w:bottom w:val="none" w:sz="0" w:space="0" w:color="auto"/>
                <w:right w:val="none" w:sz="0" w:space="0" w:color="auto"/>
              </w:divBdr>
            </w:div>
          </w:divsChild>
        </w:div>
        <w:div w:id="867063933">
          <w:marLeft w:val="0"/>
          <w:marRight w:val="0"/>
          <w:marTop w:val="0"/>
          <w:marBottom w:val="0"/>
          <w:divBdr>
            <w:top w:val="none" w:sz="0" w:space="0" w:color="auto"/>
            <w:left w:val="none" w:sz="0" w:space="0" w:color="auto"/>
            <w:bottom w:val="none" w:sz="0" w:space="0" w:color="auto"/>
            <w:right w:val="none" w:sz="0" w:space="0" w:color="auto"/>
          </w:divBdr>
          <w:divsChild>
            <w:div w:id="1549149461">
              <w:marLeft w:val="0"/>
              <w:marRight w:val="0"/>
              <w:marTop w:val="0"/>
              <w:marBottom w:val="0"/>
              <w:divBdr>
                <w:top w:val="none" w:sz="0" w:space="0" w:color="auto"/>
                <w:left w:val="none" w:sz="0" w:space="0" w:color="auto"/>
                <w:bottom w:val="none" w:sz="0" w:space="0" w:color="auto"/>
                <w:right w:val="none" w:sz="0" w:space="0" w:color="auto"/>
              </w:divBdr>
            </w:div>
          </w:divsChild>
        </w:div>
        <w:div w:id="944649729">
          <w:marLeft w:val="0"/>
          <w:marRight w:val="0"/>
          <w:marTop w:val="0"/>
          <w:marBottom w:val="0"/>
          <w:divBdr>
            <w:top w:val="none" w:sz="0" w:space="0" w:color="auto"/>
            <w:left w:val="none" w:sz="0" w:space="0" w:color="auto"/>
            <w:bottom w:val="none" w:sz="0" w:space="0" w:color="auto"/>
            <w:right w:val="none" w:sz="0" w:space="0" w:color="auto"/>
          </w:divBdr>
          <w:divsChild>
            <w:div w:id="213780438">
              <w:marLeft w:val="0"/>
              <w:marRight w:val="0"/>
              <w:marTop w:val="0"/>
              <w:marBottom w:val="0"/>
              <w:divBdr>
                <w:top w:val="none" w:sz="0" w:space="0" w:color="auto"/>
                <w:left w:val="none" w:sz="0" w:space="0" w:color="auto"/>
                <w:bottom w:val="none" w:sz="0" w:space="0" w:color="auto"/>
                <w:right w:val="none" w:sz="0" w:space="0" w:color="auto"/>
              </w:divBdr>
            </w:div>
          </w:divsChild>
        </w:div>
        <w:div w:id="949632166">
          <w:marLeft w:val="0"/>
          <w:marRight w:val="0"/>
          <w:marTop w:val="0"/>
          <w:marBottom w:val="0"/>
          <w:divBdr>
            <w:top w:val="none" w:sz="0" w:space="0" w:color="auto"/>
            <w:left w:val="none" w:sz="0" w:space="0" w:color="auto"/>
            <w:bottom w:val="none" w:sz="0" w:space="0" w:color="auto"/>
            <w:right w:val="none" w:sz="0" w:space="0" w:color="auto"/>
          </w:divBdr>
          <w:divsChild>
            <w:div w:id="381441915">
              <w:marLeft w:val="0"/>
              <w:marRight w:val="0"/>
              <w:marTop w:val="0"/>
              <w:marBottom w:val="0"/>
              <w:divBdr>
                <w:top w:val="none" w:sz="0" w:space="0" w:color="auto"/>
                <w:left w:val="none" w:sz="0" w:space="0" w:color="auto"/>
                <w:bottom w:val="none" w:sz="0" w:space="0" w:color="auto"/>
                <w:right w:val="none" w:sz="0" w:space="0" w:color="auto"/>
              </w:divBdr>
            </w:div>
          </w:divsChild>
        </w:div>
        <w:div w:id="949702653">
          <w:marLeft w:val="0"/>
          <w:marRight w:val="0"/>
          <w:marTop w:val="0"/>
          <w:marBottom w:val="0"/>
          <w:divBdr>
            <w:top w:val="none" w:sz="0" w:space="0" w:color="auto"/>
            <w:left w:val="none" w:sz="0" w:space="0" w:color="auto"/>
            <w:bottom w:val="none" w:sz="0" w:space="0" w:color="auto"/>
            <w:right w:val="none" w:sz="0" w:space="0" w:color="auto"/>
          </w:divBdr>
          <w:divsChild>
            <w:div w:id="1780955692">
              <w:marLeft w:val="0"/>
              <w:marRight w:val="0"/>
              <w:marTop w:val="0"/>
              <w:marBottom w:val="0"/>
              <w:divBdr>
                <w:top w:val="none" w:sz="0" w:space="0" w:color="auto"/>
                <w:left w:val="none" w:sz="0" w:space="0" w:color="auto"/>
                <w:bottom w:val="none" w:sz="0" w:space="0" w:color="auto"/>
                <w:right w:val="none" w:sz="0" w:space="0" w:color="auto"/>
              </w:divBdr>
            </w:div>
          </w:divsChild>
        </w:div>
        <w:div w:id="977034707">
          <w:marLeft w:val="0"/>
          <w:marRight w:val="0"/>
          <w:marTop w:val="0"/>
          <w:marBottom w:val="0"/>
          <w:divBdr>
            <w:top w:val="none" w:sz="0" w:space="0" w:color="auto"/>
            <w:left w:val="none" w:sz="0" w:space="0" w:color="auto"/>
            <w:bottom w:val="none" w:sz="0" w:space="0" w:color="auto"/>
            <w:right w:val="none" w:sz="0" w:space="0" w:color="auto"/>
          </w:divBdr>
          <w:divsChild>
            <w:div w:id="233011744">
              <w:marLeft w:val="0"/>
              <w:marRight w:val="0"/>
              <w:marTop w:val="0"/>
              <w:marBottom w:val="0"/>
              <w:divBdr>
                <w:top w:val="none" w:sz="0" w:space="0" w:color="auto"/>
                <w:left w:val="none" w:sz="0" w:space="0" w:color="auto"/>
                <w:bottom w:val="none" w:sz="0" w:space="0" w:color="auto"/>
                <w:right w:val="none" w:sz="0" w:space="0" w:color="auto"/>
              </w:divBdr>
            </w:div>
          </w:divsChild>
        </w:div>
        <w:div w:id="984431932">
          <w:marLeft w:val="0"/>
          <w:marRight w:val="0"/>
          <w:marTop w:val="0"/>
          <w:marBottom w:val="0"/>
          <w:divBdr>
            <w:top w:val="none" w:sz="0" w:space="0" w:color="auto"/>
            <w:left w:val="none" w:sz="0" w:space="0" w:color="auto"/>
            <w:bottom w:val="none" w:sz="0" w:space="0" w:color="auto"/>
            <w:right w:val="none" w:sz="0" w:space="0" w:color="auto"/>
          </w:divBdr>
          <w:divsChild>
            <w:div w:id="233439783">
              <w:marLeft w:val="0"/>
              <w:marRight w:val="0"/>
              <w:marTop w:val="0"/>
              <w:marBottom w:val="0"/>
              <w:divBdr>
                <w:top w:val="none" w:sz="0" w:space="0" w:color="auto"/>
                <w:left w:val="none" w:sz="0" w:space="0" w:color="auto"/>
                <w:bottom w:val="none" w:sz="0" w:space="0" w:color="auto"/>
                <w:right w:val="none" w:sz="0" w:space="0" w:color="auto"/>
              </w:divBdr>
            </w:div>
            <w:div w:id="1508056593">
              <w:marLeft w:val="0"/>
              <w:marRight w:val="0"/>
              <w:marTop w:val="0"/>
              <w:marBottom w:val="0"/>
              <w:divBdr>
                <w:top w:val="none" w:sz="0" w:space="0" w:color="auto"/>
                <w:left w:val="none" w:sz="0" w:space="0" w:color="auto"/>
                <w:bottom w:val="none" w:sz="0" w:space="0" w:color="auto"/>
                <w:right w:val="none" w:sz="0" w:space="0" w:color="auto"/>
              </w:divBdr>
            </w:div>
            <w:div w:id="1588735331">
              <w:marLeft w:val="0"/>
              <w:marRight w:val="0"/>
              <w:marTop w:val="0"/>
              <w:marBottom w:val="0"/>
              <w:divBdr>
                <w:top w:val="none" w:sz="0" w:space="0" w:color="auto"/>
                <w:left w:val="none" w:sz="0" w:space="0" w:color="auto"/>
                <w:bottom w:val="none" w:sz="0" w:space="0" w:color="auto"/>
                <w:right w:val="none" w:sz="0" w:space="0" w:color="auto"/>
              </w:divBdr>
            </w:div>
            <w:div w:id="1972124477">
              <w:marLeft w:val="0"/>
              <w:marRight w:val="0"/>
              <w:marTop w:val="0"/>
              <w:marBottom w:val="0"/>
              <w:divBdr>
                <w:top w:val="none" w:sz="0" w:space="0" w:color="auto"/>
                <w:left w:val="none" w:sz="0" w:space="0" w:color="auto"/>
                <w:bottom w:val="none" w:sz="0" w:space="0" w:color="auto"/>
                <w:right w:val="none" w:sz="0" w:space="0" w:color="auto"/>
              </w:divBdr>
            </w:div>
          </w:divsChild>
        </w:div>
        <w:div w:id="990645177">
          <w:marLeft w:val="0"/>
          <w:marRight w:val="0"/>
          <w:marTop w:val="0"/>
          <w:marBottom w:val="0"/>
          <w:divBdr>
            <w:top w:val="none" w:sz="0" w:space="0" w:color="auto"/>
            <w:left w:val="none" w:sz="0" w:space="0" w:color="auto"/>
            <w:bottom w:val="none" w:sz="0" w:space="0" w:color="auto"/>
            <w:right w:val="none" w:sz="0" w:space="0" w:color="auto"/>
          </w:divBdr>
          <w:divsChild>
            <w:div w:id="1774327137">
              <w:marLeft w:val="0"/>
              <w:marRight w:val="0"/>
              <w:marTop w:val="0"/>
              <w:marBottom w:val="0"/>
              <w:divBdr>
                <w:top w:val="none" w:sz="0" w:space="0" w:color="auto"/>
                <w:left w:val="none" w:sz="0" w:space="0" w:color="auto"/>
                <w:bottom w:val="none" w:sz="0" w:space="0" w:color="auto"/>
                <w:right w:val="none" w:sz="0" w:space="0" w:color="auto"/>
              </w:divBdr>
            </w:div>
          </w:divsChild>
        </w:div>
        <w:div w:id="1022708569">
          <w:marLeft w:val="0"/>
          <w:marRight w:val="0"/>
          <w:marTop w:val="0"/>
          <w:marBottom w:val="0"/>
          <w:divBdr>
            <w:top w:val="none" w:sz="0" w:space="0" w:color="auto"/>
            <w:left w:val="none" w:sz="0" w:space="0" w:color="auto"/>
            <w:bottom w:val="none" w:sz="0" w:space="0" w:color="auto"/>
            <w:right w:val="none" w:sz="0" w:space="0" w:color="auto"/>
          </w:divBdr>
          <w:divsChild>
            <w:div w:id="284048229">
              <w:marLeft w:val="0"/>
              <w:marRight w:val="0"/>
              <w:marTop w:val="0"/>
              <w:marBottom w:val="0"/>
              <w:divBdr>
                <w:top w:val="none" w:sz="0" w:space="0" w:color="auto"/>
                <w:left w:val="none" w:sz="0" w:space="0" w:color="auto"/>
                <w:bottom w:val="none" w:sz="0" w:space="0" w:color="auto"/>
                <w:right w:val="none" w:sz="0" w:space="0" w:color="auto"/>
              </w:divBdr>
            </w:div>
          </w:divsChild>
        </w:div>
        <w:div w:id="1047097546">
          <w:marLeft w:val="0"/>
          <w:marRight w:val="0"/>
          <w:marTop w:val="0"/>
          <w:marBottom w:val="0"/>
          <w:divBdr>
            <w:top w:val="none" w:sz="0" w:space="0" w:color="auto"/>
            <w:left w:val="none" w:sz="0" w:space="0" w:color="auto"/>
            <w:bottom w:val="none" w:sz="0" w:space="0" w:color="auto"/>
            <w:right w:val="none" w:sz="0" w:space="0" w:color="auto"/>
          </w:divBdr>
          <w:divsChild>
            <w:div w:id="1035887708">
              <w:marLeft w:val="0"/>
              <w:marRight w:val="0"/>
              <w:marTop w:val="0"/>
              <w:marBottom w:val="0"/>
              <w:divBdr>
                <w:top w:val="none" w:sz="0" w:space="0" w:color="auto"/>
                <w:left w:val="none" w:sz="0" w:space="0" w:color="auto"/>
                <w:bottom w:val="none" w:sz="0" w:space="0" w:color="auto"/>
                <w:right w:val="none" w:sz="0" w:space="0" w:color="auto"/>
              </w:divBdr>
            </w:div>
          </w:divsChild>
        </w:div>
        <w:div w:id="1054549244">
          <w:marLeft w:val="0"/>
          <w:marRight w:val="0"/>
          <w:marTop w:val="0"/>
          <w:marBottom w:val="0"/>
          <w:divBdr>
            <w:top w:val="none" w:sz="0" w:space="0" w:color="auto"/>
            <w:left w:val="none" w:sz="0" w:space="0" w:color="auto"/>
            <w:bottom w:val="none" w:sz="0" w:space="0" w:color="auto"/>
            <w:right w:val="none" w:sz="0" w:space="0" w:color="auto"/>
          </w:divBdr>
          <w:divsChild>
            <w:div w:id="1430539628">
              <w:marLeft w:val="0"/>
              <w:marRight w:val="0"/>
              <w:marTop w:val="0"/>
              <w:marBottom w:val="0"/>
              <w:divBdr>
                <w:top w:val="none" w:sz="0" w:space="0" w:color="auto"/>
                <w:left w:val="none" w:sz="0" w:space="0" w:color="auto"/>
                <w:bottom w:val="none" w:sz="0" w:space="0" w:color="auto"/>
                <w:right w:val="none" w:sz="0" w:space="0" w:color="auto"/>
              </w:divBdr>
            </w:div>
          </w:divsChild>
        </w:div>
        <w:div w:id="1056513062">
          <w:marLeft w:val="0"/>
          <w:marRight w:val="0"/>
          <w:marTop w:val="0"/>
          <w:marBottom w:val="0"/>
          <w:divBdr>
            <w:top w:val="none" w:sz="0" w:space="0" w:color="auto"/>
            <w:left w:val="none" w:sz="0" w:space="0" w:color="auto"/>
            <w:bottom w:val="none" w:sz="0" w:space="0" w:color="auto"/>
            <w:right w:val="none" w:sz="0" w:space="0" w:color="auto"/>
          </w:divBdr>
          <w:divsChild>
            <w:div w:id="287901438">
              <w:marLeft w:val="0"/>
              <w:marRight w:val="0"/>
              <w:marTop w:val="0"/>
              <w:marBottom w:val="0"/>
              <w:divBdr>
                <w:top w:val="none" w:sz="0" w:space="0" w:color="auto"/>
                <w:left w:val="none" w:sz="0" w:space="0" w:color="auto"/>
                <w:bottom w:val="none" w:sz="0" w:space="0" w:color="auto"/>
                <w:right w:val="none" w:sz="0" w:space="0" w:color="auto"/>
              </w:divBdr>
            </w:div>
          </w:divsChild>
        </w:div>
        <w:div w:id="1081366798">
          <w:marLeft w:val="0"/>
          <w:marRight w:val="0"/>
          <w:marTop w:val="0"/>
          <w:marBottom w:val="0"/>
          <w:divBdr>
            <w:top w:val="none" w:sz="0" w:space="0" w:color="auto"/>
            <w:left w:val="none" w:sz="0" w:space="0" w:color="auto"/>
            <w:bottom w:val="none" w:sz="0" w:space="0" w:color="auto"/>
            <w:right w:val="none" w:sz="0" w:space="0" w:color="auto"/>
          </w:divBdr>
          <w:divsChild>
            <w:div w:id="1441487179">
              <w:marLeft w:val="0"/>
              <w:marRight w:val="0"/>
              <w:marTop w:val="0"/>
              <w:marBottom w:val="0"/>
              <w:divBdr>
                <w:top w:val="none" w:sz="0" w:space="0" w:color="auto"/>
                <w:left w:val="none" w:sz="0" w:space="0" w:color="auto"/>
                <w:bottom w:val="none" w:sz="0" w:space="0" w:color="auto"/>
                <w:right w:val="none" w:sz="0" w:space="0" w:color="auto"/>
              </w:divBdr>
            </w:div>
          </w:divsChild>
        </w:div>
        <w:div w:id="1100416921">
          <w:marLeft w:val="0"/>
          <w:marRight w:val="0"/>
          <w:marTop w:val="0"/>
          <w:marBottom w:val="0"/>
          <w:divBdr>
            <w:top w:val="none" w:sz="0" w:space="0" w:color="auto"/>
            <w:left w:val="none" w:sz="0" w:space="0" w:color="auto"/>
            <w:bottom w:val="none" w:sz="0" w:space="0" w:color="auto"/>
            <w:right w:val="none" w:sz="0" w:space="0" w:color="auto"/>
          </w:divBdr>
          <w:divsChild>
            <w:div w:id="664169675">
              <w:marLeft w:val="0"/>
              <w:marRight w:val="0"/>
              <w:marTop w:val="0"/>
              <w:marBottom w:val="0"/>
              <w:divBdr>
                <w:top w:val="none" w:sz="0" w:space="0" w:color="auto"/>
                <w:left w:val="none" w:sz="0" w:space="0" w:color="auto"/>
                <w:bottom w:val="none" w:sz="0" w:space="0" w:color="auto"/>
                <w:right w:val="none" w:sz="0" w:space="0" w:color="auto"/>
              </w:divBdr>
            </w:div>
          </w:divsChild>
        </w:div>
        <w:div w:id="1124352545">
          <w:marLeft w:val="0"/>
          <w:marRight w:val="0"/>
          <w:marTop w:val="0"/>
          <w:marBottom w:val="0"/>
          <w:divBdr>
            <w:top w:val="none" w:sz="0" w:space="0" w:color="auto"/>
            <w:left w:val="none" w:sz="0" w:space="0" w:color="auto"/>
            <w:bottom w:val="none" w:sz="0" w:space="0" w:color="auto"/>
            <w:right w:val="none" w:sz="0" w:space="0" w:color="auto"/>
          </w:divBdr>
          <w:divsChild>
            <w:div w:id="1499884863">
              <w:marLeft w:val="0"/>
              <w:marRight w:val="0"/>
              <w:marTop w:val="0"/>
              <w:marBottom w:val="0"/>
              <w:divBdr>
                <w:top w:val="none" w:sz="0" w:space="0" w:color="auto"/>
                <w:left w:val="none" w:sz="0" w:space="0" w:color="auto"/>
                <w:bottom w:val="none" w:sz="0" w:space="0" w:color="auto"/>
                <w:right w:val="none" w:sz="0" w:space="0" w:color="auto"/>
              </w:divBdr>
            </w:div>
          </w:divsChild>
        </w:div>
        <w:div w:id="1154178036">
          <w:marLeft w:val="0"/>
          <w:marRight w:val="0"/>
          <w:marTop w:val="0"/>
          <w:marBottom w:val="0"/>
          <w:divBdr>
            <w:top w:val="none" w:sz="0" w:space="0" w:color="auto"/>
            <w:left w:val="none" w:sz="0" w:space="0" w:color="auto"/>
            <w:bottom w:val="none" w:sz="0" w:space="0" w:color="auto"/>
            <w:right w:val="none" w:sz="0" w:space="0" w:color="auto"/>
          </w:divBdr>
          <w:divsChild>
            <w:div w:id="1533179741">
              <w:marLeft w:val="0"/>
              <w:marRight w:val="0"/>
              <w:marTop w:val="0"/>
              <w:marBottom w:val="0"/>
              <w:divBdr>
                <w:top w:val="none" w:sz="0" w:space="0" w:color="auto"/>
                <w:left w:val="none" w:sz="0" w:space="0" w:color="auto"/>
                <w:bottom w:val="none" w:sz="0" w:space="0" w:color="auto"/>
                <w:right w:val="none" w:sz="0" w:space="0" w:color="auto"/>
              </w:divBdr>
            </w:div>
          </w:divsChild>
        </w:div>
        <w:div w:id="1230071577">
          <w:marLeft w:val="0"/>
          <w:marRight w:val="0"/>
          <w:marTop w:val="0"/>
          <w:marBottom w:val="0"/>
          <w:divBdr>
            <w:top w:val="none" w:sz="0" w:space="0" w:color="auto"/>
            <w:left w:val="none" w:sz="0" w:space="0" w:color="auto"/>
            <w:bottom w:val="none" w:sz="0" w:space="0" w:color="auto"/>
            <w:right w:val="none" w:sz="0" w:space="0" w:color="auto"/>
          </w:divBdr>
          <w:divsChild>
            <w:div w:id="1884125324">
              <w:marLeft w:val="0"/>
              <w:marRight w:val="0"/>
              <w:marTop w:val="0"/>
              <w:marBottom w:val="0"/>
              <w:divBdr>
                <w:top w:val="none" w:sz="0" w:space="0" w:color="auto"/>
                <w:left w:val="none" w:sz="0" w:space="0" w:color="auto"/>
                <w:bottom w:val="none" w:sz="0" w:space="0" w:color="auto"/>
                <w:right w:val="none" w:sz="0" w:space="0" w:color="auto"/>
              </w:divBdr>
            </w:div>
          </w:divsChild>
        </w:div>
        <w:div w:id="1293946717">
          <w:marLeft w:val="0"/>
          <w:marRight w:val="0"/>
          <w:marTop w:val="0"/>
          <w:marBottom w:val="0"/>
          <w:divBdr>
            <w:top w:val="none" w:sz="0" w:space="0" w:color="auto"/>
            <w:left w:val="none" w:sz="0" w:space="0" w:color="auto"/>
            <w:bottom w:val="none" w:sz="0" w:space="0" w:color="auto"/>
            <w:right w:val="none" w:sz="0" w:space="0" w:color="auto"/>
          </w:divBdr>
          <w:divsChild>
            <w:div w:id="1660232445">
              <w:marLeft w:val="0"/>
              <w:marRight w:val="0"/>
              <w:marTop w:val="0"/>
              <w:marBottom w:val="0"/>
              <w:divBdr>
                <w:top w:val="none" w:sz="0" w:space="0" w:color="auto"/>
                <w:left w:val="none" w:sz="0" w:space="0" w:color="auto"/>
                <w:bottom w:val="none" w:sz="0" w:space="0" w:color="auto"/>
                <w:right w:val="none" w:sz="0" w:space="0" w:color="auto"/>
              </w:divBdr>
            </w:div>
          </w:divsChild>
        </w:div>
        <w:div w:id="1309047410">
          <w:marLeft w:val="0"/>
          <w:marRight w:val="0"/>
          <w:marTop w:val="0"/>
          <w:marBottom w:val="0"/>
          <w:divBdr>
            <w:top w:val="none" w:sz="0" w:space="0" w:color="auto"/>
            <w:left w:val="none" w:sz="0" w:space="0" w:color="auto"/>
            <w:bottom w:val="none" w:sz="0" w:space="0" w:color="auto"/>
            <w:right w:val="none" w:sz="0" w:space="0" w:color="auto"/>
          </w:divBdr>
          <w:divsChild>
            <w:div w:id="517084790">
              <w:marLeft w:val="0"/>
              <w:marRight w:val="0"/>
              <w:marTop w:val="0"/>
              <w:marBottom w:val="0"/>
              <w:divBdr>
                <w:top w:val="none" w:sz="0" w:space="0" w:color="auto"/>
                <w:left w:val="none" w:sz="0" w:space="0" w:color="auto"/>
                <w:bottom w:val="none" w:sz="0" w:space="0" w:color="auto"/>
                <w:right w:val="none" w:sz="0" w:space="0" w:color="auto"/>
              </w:divBdr>
            </w:div>
          </w:divsChild>
        </w:div>
        <w:div w:id="1344282046">
          <w:marLeft w:val="0"/>
          <w:marRight w:val="0"/>
          <w:marTop w:val="0"/>
          <w:marBottom w:val="0"/>
          <w:divBdr>
            <w:top w:val="none" w:sz="0" w:space="0" w:color="auto"/>
            <w:left w:val="none" w:sz="0" w:space="0" w:color="auto"/>
            <w:bottom w:val="none" w:sz="0" w:space="0" w:color="auto"/>
            <w:right w:val="none" w:sz="0" w:space="0" w:color="auto"/>
          </w:divBdr>
          <w:divsChild>
            <w:div w:id="52898721">
              <w:marLeft w:val="0"/>
              <w:marRight w:val="0"/>
              <w:marTop w:val="0"/>
              <w:marBottom w:val="0"/>
              <w:divBdr>
                <w:top w:val="none" w:sz="0" w:space="0" w:color="auto"/>
                <w:left w:val="none" w:sz="0" w:space="0" w:color="auto"/>
                <w:bottom w:val="none" w:sz="0" w:space="0" w:color="auto"/>
                <w:right w:val="none" w:sz="0" w:space="0" w:color="auto"/>
              </w:divBdr>
            </w:div>
          </w:divsChild>
        </w:div>
        <w:div w:id="1344940856">
          <w:marLeft w:val="0"/>
          <w:marRight w:val="0"/>
          <w:marTop w:val="0"/>
          <w:marBottom w:val="0"/>
          <w:divBdr>
            <w:top w:val="none" w:sz="0" w:space="0" w:color="auto"/>
            <w:left w:val="none" w:sz="0" w:space="0" w:color="auto"/>
            <w:bottom w:val="none" w:sz="0" w:space="0" w:color="auto"/>
            <w:right w:val="none" w:sz="0" w:space="0" w:color="auto"/>
          </w:divBdr>
          <w:divsChild>
            <w:div w:id="1301230441">
              <w:marLeft w:val="0"/>
              <w:marRight w:val="0"/>
              <w:marTop w:val="0"/>
              <w:marBottom w:val="0"/>
              <w:divBdr>
                <w:top w:val="none" w:sz="0" w:space="0" w:color="auto"/>
                <w:left w:val="none" w:sz="0" w:space="0" w:color="auto"/>
                <w:bottom w:val="none" w:sz="0" w:space="0" w:color="auto"/>
                <w:right w:val="none" w:sz="0" w:space="0" w:color="auto"/>
              </w:divBdr>
            </w:div>
          </w:divsChild>
        </w:div>
        <w:div w:id="1351300863">
          <w:marLeft w:val="0"/>
          <w:marRight w:val="0"/>
          <w:marTop w:val="0"/>
          <w:marBottom w:val="0"/>
          <w:divBdr>
            <w:top w:val="none" w:sz="0" w:space="0" w:color="auto"/>
            <w:left w:val="none" w:sz="0" w:space="0" w:color="auto"/>
            <w:bottom w:val="none" w:sz="0" w:space="0" w:color="auto"/>
            <w:right w:val="none" w:sz="0" w:space="0" w:color="auto"/>
          </w:divBdr>
          <w:divsChild>
            <w:div w:id="2113699317">
              <w:marLeft w:val="0"/>
              <w:marRight w:val="0"/>
              <w:marTop w:val="0"/>
              <w:marBottom w:val="0"/>
              <w:divBdr>
                <w:top w:val="none" w:sz="0" w:space="0" w:color="auto"/>
                <w:left w:val="none" w:sz="0" w:space="0" w:color="auto"/>
                <w:bottom w:val="none" w:sz="0" w:space="0" w:color="auto"/>
                <w:right w:val="none" w:sz="0" w:space="0" w:color="auto"/>
              </w:divBdr>
            </w:div>
          </w:divsChild>
        </w:div>
        <w:div w:id="1357851872">
          <w:marLeft w:val="0"/>
          <w:marRight w:val="0"/>
          <w:marTop w:val="0"/>
          <w:marBottom w:val="0"/>
          <w:divBdr>
            <w:top w:val="none" w:sz="0" w:space="0" w:color="auto"/>
            <w:left w:val="none" w:sz="0" w:space="0" w:color="auto"/>
            <w:bottom w:val="none" w:sz="0" w:space="0" w:color="auto"/>
            <w:right w:val="none" w:sz="0" w:space="0" w:color="auto"/>
          </w:divBdr>
          <w:divsChild>
            <w:div w:id="1623345970">
              <w:marLeft w:val="0"/>
              <w:marRight w:val="0"/>
              <w:marTop w:val="0"/>
              <w:marBottom w:val="0"/>
              <w:divBdr>
                <w:top w:val="none" w:sz="0" w:space="0" w:color="auto"/>
                <w:left w:val="none" w:sz="0" w:space="0" w:color="auto"/>
                <w:bottom w:val="none" w:sz="0" w:space="0" w:color="auto"/>
                <w:right w:val="none" w:sz="0" w:space="0" w:color="auto"/>
              </w:divBdr>
            </w:div>
          </w:divsChild>
        </w:div>
        <w:div w:id="1410924929">
          <w:marLeft w:val="0"/>
          <w:marRight w:val="0"/>
          <w:marTop w:val="0"/>
          <w:marBottom w:val="0"/>
          <w:divBdr>
            <w:top w:val="none" w:sz="0" w:space="0" w:color="auto"/>
            <w:left w:val="none" w:sz="0" w:space="0" w:color="auto"/>
            <w:bottom w:val="none" w:sz="0" w:space="0" w:color="auto"/>
            <w:right w:val="none" w:sz="0" w:space="0" w:color="auto"/>
          </w:divBdr>
          <w:divsChild>
            <w:div w:id="1328824330">
              <w:marLeft w:val="0"/>
              <w:marRight w:val="0"/>
              <w:marTop w:val="0"/>
              <w:marBottom w:val="0"/>
              <w:divBdr>
                <w:top w:val="none" w:sz="0" w:space="0" w:color="auto"/>
                <w:left w:val="none" w:sz="0" w:space="0" w:color="auto"/>
                <w:bottom w:val="none" w:sz="0" w:space="0" w:color="auto"/>
                <w:right w:val="none" w:sz="0" w:space="0" w:color="auto"/>
              </w:divBdr>
            </w:div>
          </w:divsChild>
        </w:div>
        <w:div w:id="1451823365">
          <w:marLeft w:val="0"/>
          <w:marRight w:val="0"/>
          <w:marTop w:val="0"/>
          <w:marBottom w:val="0"/>
          <w:divBdr>
            <w:top w:val="none" w:sz="0" w:space="0" w:color="auto"/>
            <w:left w:val="none" w:sz="0" w:space="0" w:color="auto"/>
            <w:bottom w:val="none" w:sz="0" w:space="0" w:color="auto"/>
            <w:right w:val="none" w:sz="0" w:space="0" w:color="auto"/>
          </w:divBdr>
          <w:divsChild>
            <w:div w:id="417874807">
              <w:marLeft w:val="0"/>
              <w:marRight w:val="0"/>
              <w:marTop w:val="0"/>
              <w:marBottom w:val="0"/>
              <w:divBdr>
                <w:top w:val="none" w:sz="0" w:space="0" w:color="auto"/>
                <w:left w:val="none" w:sz="0" w:space="0" w:color="auto"/>
                <w:bottom w:val="none" w:sz="0" w:space="0" w:color="auto"/>
                <w:right w:val="none" w:sz="0" w:space="0" w:color="auto"/>
              </w:divBdr>
            </w:div>
          </w:divsChild>
        </w:div>
        <w:div w:id="1552229954">
          <w:marLeft w:val="0"/>
          <w:marRight w:val="0"/>
          <w:marTop w:val="0"/>
          <w:marBottom w:val="0"/>
          <w:divBdr>
            <w:top w:val="none" w:sz="0" w:space="0" w:color="auto"/>
            <w:left w:val="none" w:sz="0" w:space="0" w:color="auto"/>
            <w:bottom w:val="none" w:sz="0" w:space="0" w:color="auto"/>
            <w:right w:val="none" w:sz="0" w:space="0" w:color="auto"/>
          </w:divBdr>
          <w:divsChild>
            <w:div w:id="1121220295">
              <w:marLeft w:val="0"/>
              <w:marRight w:val="0"/>
              <w:marTop w:val="0"/>
              <w:marBottom w:val="0"/>
              <w:divBdr>
                <w:top w:val="none" w:sz="0" w:space="0" w:color="auto"/>
                <w:left w:val="none" w:sz="0" w:space="0" w:color="auto"/>
                <w:bottom w:val="none" w:sz="0" w:space="0" w:color="auto"/>
                <w:right w:val="none" w:sz="0" w:space="0" w:color="auto"/>
              </w:divBdr>
            </w:div>
          </w:divsChild>
        </w:div>
        <w:div w:id="1590772866">
          <w:marLeft w:val="0"/>
          <w:marRight w:val="0"/>
          <w:marTop w:val="0"/>
          <w:marBottom w:val="0"/>
          <w:divBdr>
            <w:top w:val="none" w:sz="0" w:space="0" w:color="auto"/>
            <w:left w:val="none" w:sz="0" w:space="0" w:color="auto"/>
            <w:bottom w:val="none" w:sz="0" w:space="0" w:color="auto"/>
            <w:right w:val="none" w:sz="0" w:space="0" w:color="auto"/>
          </w:divBdr>
          <w:divsChild>
            <w:div w:id="1553419702">
              <w:marLeft w:val="0"/>
              <w:marRight w:val="0"/>
              <w:marTop w:val="0"/>
              <w:marBottom w:val="0"/>
              <w:divBdr>
                <w:top w:val="none" w:sz="0" w:space="0" w:color="auto"/>
                <w:left w:val="none" w:sz="0" w:space="0" w:color="auto"/>
                <w:bottom w:val="none" w:sz="0" w:space="0" w:color="auto"/>
                <w:right w:val="none" w:sz="0" w:space="0" w:color="auto"/>
              </w:divBdr>
            </w:div>
          </w:divsChild>
        </w:div>
        <w:div w:id="1596787283">
          <w:marLeft w:val="0"/>
          <w:marRight w:val="0"/>
          <w:marTop w:val="0"/>
          <w:marBottom w:val="0"/>
          <w:divBdr>
            <w:top w:val="none" w:sz="0" w:space="0" w:color="auto"/>
            <w:left w:val="none" w:sz="0" w:space="0" w:color="auto"/>
            <w:bottom w:val="none" w:sz="0" w:space="0" w:color="auto"/>
            <w:right w:val="none" w:sz="0" w:space="0" w:color="auto"/>
          </w:divBdr>
          <w:divsChild>
            <w:div w:id="705836919">
              <w:marLeft w:val="0"/>
              <w:marRight w:val="0"/>
              <w:marTop w:val="0"/>
              <w:marBottom w:val="0"/>
              <w:divBdr>
                <w:top w:val="none" w:sz="0" w:space="0" w:color="auto"/>
                <w:left w:val="none" w:sz="0" w:space="0" w:color="auto"/>
                <w:bottom w:val="none" w:sz="0" w:space="0" w:color="auto"/>
                <w:right w:val="none" w:sz="0" w:space="0" w:color="auto"/>
              </w:divBdr>
            </w:div>
          </w:divsChild>
        </w:div>
        <w:div w:id="1613248853">
          <w:marLeft w:val="0"/>
          <w:marRight w:val="0"/>
          <w:marTop w:val="0"/>
          <w:marBottom w:val="0"/>
          <w:divBdr>
            <w:top w:val="none" w:sz="0" w:space="0" w:color="auto"/>
            <w:left w:val="none" w:sz="0" w:space="0" w:color="auto"/>
            <w:bottom w:val="none" w:sz="0" w:space="0" w:color="auto"/>
            <w:right w:val="none" w:sz="0" w:space="0" w:color="auto"/>
          </w:divBdr>
          <w:divsChild>
            <w:div w:id="496728155">
              <w:marLeft w:val="0"/>
              <w:marRight w:val="0"/>
              <w:marTop w:val="0"/>
              <w:marBottom w:val="0"/>
              <w:divBdr>
                <w:top w:val="none" w:sz="0" w:space="0" w:color="auto"/>
                <w:left w:val="none" w:sz="0" w:space="0" w:color="auto"/>
                <w:bottom w:val="none" w:sz="0" w:space="0" w:color="auto"/>
                <w:right w:val="none" w:sz="0" w:space="0" w:color="auto"/>
              </w:divBdr>
            </w:div>
          </w:divsChild>
        </w:div>
        <w:div w:id="1637175589">
          <w:marLeft w:val="0"/>
          <w:marRight w:val="0"/>
          <w:marTop w:val="0"/>
          <w:marBottom w:val="0"/>
          <w:divBdr>
            <w:top w:val="none" w:sz="0" w:space="0" w:color="auto"/>
            <w:left w:val="none" w:sz="0" w:space="0" w:color="auto"/>
            <w:bottom w:val="none" w:sz="0" w:space="0" w:color="auto"/>
            <w:right w:val="none" w:sz="0" w:space="0" w:color="auto"/>
          </w:divBdr>
          <w:divsChild>
            <w:div w:id="1814567914">
              <w:marLeft w:val="0"/>
              <w:marRight w:val="0"/>
              <w:marTop w:val="0"/>
              <w:marBottom w:val="0"/>
              <w:divBdr>
                <w:top w:val="none" w:sz="0" w:space="0" w:color="auto"/>
                <w:left w:val="none" w:sz="0" w:space="0" w:color="auto"/>
                <w:bottom w:val="none" w:sz="0" w:space="0" w:color="auto"/>
                <w:right w:val="none" w:sz="0" w:space="0" w:color="auto"/>
              </w:divBdr>
            </w:div>
          </w:divsChild>
        </w:div>
        <w:div w:id="1649674539">
          <w:marLeft w:val="0"/>
          <w:marRight w:val="0"/>
          <w:marTop w:val="0"/>
          <w:marBottom w:val="0"/>
          <w:divBdr>
            <w:top w:val="none" w:sz="0" w:space="0" w:color="auto"/>
            <w:left w:val="none" w:sz="0" w:space="0" w:color="auto"/>
            <w:bottom w:val="none" w:sz="0" w:space="0" w:color="auto"/>
            <w:right w:val="none" w:sz="0" w:space="0" w:color="auto"/>
          </w:divBdr>
          <w:divsChild>
            <w:div w:id="416026401">
              <w:marLeft w:val="0"/>
              <w:marRight w:val="0"/>
              <w:marTop w:val="0"/>
              <w:marBottom w:val="0"/>
              <w:divBdr>
                <w:top w:val="none" w:sz="0" w:space="0" w:color="auto"/>
                <w:left w:val="none" w:sz="0" w:space="0" w:color="auto"/>
                <w:bottom w:val="none" w:sz="0" w:space="0" w:color="auto"/>
                <w:right w:val="none" w:sz="0" w:space="0" w:color="auto"/>
              </w:divBdr>
            </w:div>
          </w:divsChild>
        </w:div>
        <w:div w:id="1683891739">
          <w:marLeft w:val="0"/>
          <w:marRight w:val="0"/>
          <w:marTop w:val="0"/>
          <w:marBottom w:val="0"/>
          <w:divBdr>
            <w:top w:val="none" w:sz="0" w:space="0" w:color="auto"/>
            <w:left w:val="none" w:sz="0" w:space="0" w:color="auto"/>
            <w:bottom w:val="none" w:sz="0" w:space="0" w:color="auto"/>
            <w:right w:val="none" w:sz="0" w:space="0" w:color="auto"/>
          </w:divBdr>
          <w:divsChild>
            <w:div w:id="294330933">
              <w:marLeft w:val="0"/>
              <w:marRight w:val="0"/>
              <w:marTop w:val="0"/>
              <w:marBottom w:val="0"/>
              <w:divBdr>
                <w:top w:val="none" w:sz="0" w:space="0" w:color="auto"/>
                <w:left w:val="none" w:sz="0" w:space="0" w:color="auto"/>
                <w:bottom w:val="none" w:sz="0" w:space="0" w:color="auto"/>
                <w:right w:val="none" w:sz="0" w:space="0" w:color="auto"/>
              </w:divBdr>
            </w:div>
          </w:divsChild>
        </w:div>
        <w:div w:id="1694695552">
          <w:marLeft w:val="0"/>
          <w:marRight w:val="0"/>
          <w:marTop w:val="0"/>
          <w:marBottom w:val="0"/>
          <w:divBdr>
            <w:top w:val="none" w:sz="0" w:space="0" w:color="auto"/>
            <w:left w:val="none" w:sz="0" w:space="0" w:color="auto"/>
            <w:bottom w:val="none" w:sz="0" w:space="0" w:color="auto"/>
            <w:right w:val="none" w:sz="0" w:space="0" w:color="auto"/>
          </w:divBdr>
          <w:divsChild>
            <w:div w:id="126514590">
              <w:marLeft w:val="0"/>
              <w:marRight w:val="0"/>
              <w:marTop w:val="0"/>
              <w:marBottom w:val="0"/>
              <w:divBdr>
                <w:top w:val="none" w:sz="0" w:space="0" w:color="auto"/>
                <w:left w:val="none" w:sz="0" w:space="0" w:color="auto"/>
                <w:bottom w:val="none" w:sz="0" w:space="0" w:color="auto"/>
                <w:right w:val="none" w:sz="0" w:space="0" w:color="auto"/>
              </w:divBdr>
            </w:div>
          </w:divsChild>
        </w:div>
        <w:div w:id="1727484145">
          <w:marLeft w:val="0"/>
          <w:marRight w:val="0"/>
          <w:marTop w:val="0"/>
          <w:marBottom w:val="0"/>
          <w:divBdr>
            <w:top w:val="none" w:sz="0" w:space="0" w:color="auto"/>
            <w:left w:val="none" w:sz="0" w:space="0" w:color="auto"/>
            <w:bottom w:val="none" w:sz="0" w:space="0" w:color="auto"/>
            <w:right w:val="none" w:sz="0" w:space="0" w:color="auto"/>
          </w:divBdr>
          <w:divsChild>
            <w:div w:id="1022391667">
              <w:marLeft w:val="0"/>
              <w:marRight w:val="0"/>
              <w:marTop w:val="0"/>
              <w:marBottom w:val="0"/>
              <w:divBdr>
                <w:top w:val="none" w:sz="0" w:space="0" w:color="auto"/>
                <w:left w:val="none" w:sz="0" w:space="0" w:color="auto"/>
                <w:bottom w:val="none" w:sz="0" w:space="0" w:color="auto"/>
                <w:right w:val="none" w:sz="0" w:space="0" w:color="auto"/>
              </w:divBdr>
            </w:div>
          </w:divsChild>
        </w:div>
        <w:div w:id="1737583472">
          <w:marLeft w:val="0"/>
          <w:marRight w:val="0"/>
          <w:marTop w:val="0"/>
          <w:marBottom w:val="0"/>
          <w:divBdr>
            <w:top w:val="none" w:sz="0" w:space="0" w:color="auto"/>
            <w:left w:val="none" w:sz="0" w:space="0" w:color="auto"/>
            <w:bottom w:val="none" w:sz="0" w:space="0" w:color="auto"/>
            <w:right w:val="none" w:sz="0" w:space="0" w:color="auto"/>
          </w:divBdr>
          <w:divsChild>
            <w:div w:id="1505390759">
              <w:marLeft w:val="0"/>
              <w:marRight w:val="0"/>
              <w:marTop w:val="0"/>
              <w:marBottom w:val="0"/>
              <w:divBdr>
                <w:top w:val="none" w:sz="0" w:space="0" w:color="auto"/>
                <w:left w:val="none" w:sz="0" w:space="0" w:color="auto"/>
                <w:bottom w:val="none" w:sz="0" w:space="0" w:color="auto"/>
                <w:right w:val="none" w:sz="0" w:space="0" w:color="auto"/>
              </w:divBdr>
            </w:div>
          </w:divsChild>
        </w:div>
        <w:div w:id="1773476599">
          <w:marLeft w:val="0"/>
          <w:marRight w:val="0"/>
          <w:marTop w:val="0"/>
          <w:marBottom w:val="0"/>
          <w:divBdr>
            <w:top w:val="none" w:sz="0" w:space="0" w:color="auto"/>
            <w:left w:val="none" w:sz="0" w:space="0" w:color="auto"/>
            <w:bottom w:val="none" w:sz="0" w:space="0" w:color="auto"/>
            <w:right w:val="none" w:sz="0" w:space="0" w:color="auto"/>
          </w:divBdr>
          <w:divsChild>
            <w:div w:id="2083525085">
              <w:marLeft w:val="0"/>
              <w:marRight w:val="0"/>
              <w:marTop w:val="0"/>
              <w:marBottom w:val="0"/>
              <w:divBdr>
                <w:top w:val="none" w:sz="0" w:space="0" w:color="auto"/>
                <w:left w:val="none" w:sz="0" w:space="0" w:color="auto"/>
                <w:bottom w:val="none" w:sz="0" w:space="0" w:color="auto"/>
                <w:right w:val="none" w:sz="0" w:space="0" w:color="auto"/>
              </w:divBdr>
            </w:div>
          </w:divsChild>
        </w:div>
        <w:div w:id="1883322189">
          <w:marLeft w:val="0"/>
          <w:marRight w:val="0"/>
          <w:marTop w:val="0"/>
          <w:marBottom w:val="0"/>
          <w:divBdr>
            <w:top w:val="none" w:sz="0" w:space="0" w:color="auto"/>
            <w:left w:val="none" w:sz="0" w:space="0" w:color="auto"/>
            <w:bottom w:val="none" w:sz="0" w:space="0" w:color="auto"/>
            <w:right w:val="none" w:sz="0" w:space="0" w:color="auto"/>
          </w:divBdr>
          <w:divsChild>
            <w:div w:id="358512665">
              <w:marLeft w:val="0"/>
              <w:marRight w:val="0"/>
              <w:marTop w:val="0"/>
              <w:marBottom w:val="0"/>
              <w:divBdr>
                <w:top w:val="none" w:sz="0" w:space="0" w:color="auto"/>
                <w:left w:val="none" w:sz="0" w:space="0" w:color="auto"/>
                <w:bottom w:val="none" w:sz="0" w:space="0" w:color="auto"/>
                <w:right w:val="none" w:sz="0" w:space="0" w:color="auto"/>
              </w:divBdr>
            </w:div>
          </w:divsChild>
        </w:div>
        <w:div w:id="1923906553">
          <w:marLeft w:val="0"/>
          <w:marRight w:val="0"/>
          <w:marTop w:val="0"/>
          <w:marBottom w:val="0"/>
          <w:divBdr>
            <w:top w:val="none" w:sz="0" w:space="0" w:color="auto"/>
            <w:left w:val="none" w:sz="0" w:space="0" w:color="auto"/>
            <w:bottom w:val="none" w:sz="0" w:space="0" w:color="auto"/>
            <w:right w:val="none" w:sz="0" w:space="0" w:color="auto"/>
          </w:divBdr>
          <w:divsChild>
            <w:div w:id="371733047">
              <w:marLeft w:val="0"/>
              <w:marRight w:val="0"/>
              <w:marTop w:val="0"/>
              <w:marBottom w:val="0"/>
              <w:divBdr>
                <w:top w:val="none" w:sz="0" w:space="0" w:color="auto"/>
                <w:left w:val="none" w:sz="0" w:space="0" w:color="auto"/>
                <w:bottom w:val="none" w:sz="0" w:space="0" w:color="auto"/>
                <w:right w:val="none" w:sz="0" w:space="0" w:color="auto"/>
              </w:divBdr>
            </w:div>
          </w:divsChild>
        </w:div>
        <w:div w:id="1927230465">
          <w:marLeft w:val="0"/>
          <w:marRight w:val="0"/>
          <w:marTop w:val="0"/>
          <w:marBottom w:val="0"/>
          <w:divBdr>
            <w:top w:val="none" w:sz="0" w:space="0" w:color="auto"/>
            <w:left w:val="none" w:sz="0" w:space="0" w:color="auto"/>
            <w:bottom w:val="none" w:sz="0" w:space="0" w:color="auto"/>
            <w:right w:val="none" w:sz="0" w:space="0" w:color="auto"/>
          </w:divBdr>
          <w:divsChild>
            <w:div w:id="1753430049">
              <w:marLeft w:val="0"/>
              <w:marRight w:val="0"/>
              <w:marTop w:val="0"/>
              <w:marBottom w:val="0"/>
              <w:divBdr>
                <w:top w:val="none" w:sz="0" w:space="0" w:color="auto"/>
                <w:left w:val="none" w:sz="0" w:space="0" w:color="auto"/>
                <w:bottom w:val="none" w:sz="0" w:space="0" w:color="auto"/>
                <w:right w:val="none" w:sz="0" w:space="0" w:color="auto"/>
              </w:divBdr>
            </w:div>
          </w:divsChild>
        </w:div>
        <w:div w:id="1941525373">
          <w:marLeft w:val="0"/>
          <w:marRight w:val="0"/>
          <w:marTop w:val="0"/>
          <w:marBottom w:val="0"/>
          <w:divBdr>
            <w:top w:val="none" w:sz="0" w:space="0" w:color="auto"/>
            <w:left w:val="none" w:sz="0" w:space="0" w:color="auto"/>
            <w:bottom w:val="none" w:sz="0" w:space="0" w:color="auto"/>
            <w:right w:val="none" w:sz="0" w:space="0" w:color="auto"/>
          </w:divBdr>
          <w:divsChild>
            <w:div w:id="1446651199">
              <w:marLeft w:val="0"/>
              <w:marRight w:val="0"/>
              <w:marTop w:val="0"/>
              <w:marBottom w:val="0"/>
              <w:divBdr>
                <w:top w:val="none" w:sz="0" w:space="0" w:color="auto"/>
                <w:left w:val="none" w:sz="0" w:space="0" w:color="auto"/>
                <w:bottom w:val="none" w:sz="0" w:space="0" w:color="auto"/>
                <w:right w:val="none" w:sz="0" w:space="0" w:color="auto"/>
              </w:divBdr>
            </w:div>
          </w:divsChild>
        </w:div>
        <w:div w:id="1948536010">
          <w:marLeft w:val="0"/>
          <w:marRight w:val="0"/>
          <w:marTop w:val="0"/>
          <w:marBottom w:val="0"/>
          <w:divBdr>
            <w:top w:val="none" w:sz="0" w:space="0" w:color="auto"/>
            <w:left w:val="none" w:sz="0" w:space="0" w:color="auto"/>
            <w:bottom w:val="none" w:sz="0" w:space="0" w:color="auto"/>
            <w:right w:val="none" w:sz="0" w:space="0" w:color="auto"/>
          </w:divBdr>
          <w:divsChild>
            <w:div w:id="1791703731">
              <w:marLeft w:val="0"/>
              <w:marRight w:val="0"/>
              <w:marTop w:val="0"/>
              <w:marBottom w:val="0"/>
              <w:divBdr>
                <w:top w:val="none" w:sz="0" w:space="0" w:color="auto"/>
                <w:left w:val="none" w:sz="0" w:space="0" w:color="auto"/>
                <w:bottom w:val="none" w:sz="0" w:space="0" w:color="auto"/>
                <w:right w:val="none" w:sz="0" w:space="0" w:color="auto"/>
              </w:divBdr>
            </w:div>
          </w:divsChild>
        </w:div>
        <w:div w:id="1978945827">
          <w:marLeft w:val="0"/>
          <w:marRight w:val="0"/>
          <w:marTop w:val="0"/>
          <w:marBottom w:val="0"/>
          <w:divBdr>
            <w:top w:val="none" w:sz="0" w:space="0" w:color="auto"/>
            <w:left w:val="none" w:sz="0" w:space="0" w:color="auto"/>
            <w:bottom w:val="none" w:sz="0" w:space="0" w:color="auto"/>
            <w:right w:val="none" w:sz="0" w:space="0" w:color="auto"/>
          </w:divBdr>
          <w:divsChild>
            <w:div w:id="1037120208">
              <w:marLeft w:val="0"/>
              <w:marRight w:val="0"/>
              <w:marTop w:val="0"/>
              <w:marBottom w:val="0"/>
              <w:divBdr>
                <w:top w:val="none" w:sz="0" w:space="0" w:color="auto"/>
                <w:left w:val="none" w:sz="0" w:space="0" w:color="auto"/>
                <w:bottom w:val="none" w:sz="0" w:space="0" w:color="auto"/>
                <w:right w:val="none" w:sz="0" w:space="0" w:color="auto"/>
              </w:divBdr>
            </w:div>
          </w:divsChild>
        </w:div>
        <w:div w:id="2027251279">
          <w:marLeft w:val="0"/>
          <w:marRight w:val="0"/>
          <w:marTop w:val="0"/>
          <w:marBottom w:val="0"/>
          <w:divBdr>
            <w:top w:val="none" w:sz="0" w:space="0" w:color="auto"/>
            <w:left w:val="none" w:sz="0" w:space="0" w:color="auto"/>
            <w:bottom w:val="none" w:sz="0" w:space="0" w:color="auto"/>
            <w:right w:val="none" w:sz="0" w:space="0" w:color="auto"/>
          </w:divBdr>
          <w:divsChild>
            <w:div w:id="1107891958">
              <w:marLeft w:val="0"/>
              <w:marRight w:val="0"/>
              <w:marTop w:val="0"/>
              <w:marBottom w:val="0"/>
              <w:divBdr>
                <w:top w:val="none" w:sz="0" w:space="0" w:color="auto"/>
                <w:left w:val="none" w:sz="0" w:space="0" w:color="auto"/>
                <w:bottom w:val="none" w:sz="0" w:space="0" w:color="auto"/>
                <w:right w:val="none" w:sz="0" w:space="0" w:color="auto"/>
              </w:divBdr>
            </w:div>
          </w:divsChild>
        </w:div>
        <w:div w:id="2032486068">
          <w:marLeft w:val="0"/>
          <w:marRight w:val="0"/>
          <w:marTop w:val="0"/>
          <w:marBottom w:val="0"/>
          <w:divBdr>
            <w:top w:val="none" w:sz="0" w:space="0" w:color="auto"/>
            <w:left w:val="none" w:sz="0" w:space="0" w:color="auto"/>
            <w:bottom w:val="none" w:sz="0" w:space="0" w:color="auto"/>
            <w:right w:val="none" w:sz="0" w:space="0" w:color="auto"/>
          </w:divBdr>
          <w:divsChild>
            <w:div w:id="9527326">
              <w:marLeft w:val="0"/>
              <w:marRight w:val="0"/>
              <w:marTop w:val="0"/>
              <w:marBottom w:val="0"/>
              <w:divBdr>
                <w:top w:val="none" w:sz="0" w:space="0" w:color="auto"/>
                <w:left w:val="none" w:sz="0" w:space="0" w:color="auto"/>
                <w:bottom w:val="none" w:sz="0" w:space="0" w:color="auto"/>
                <w:right w:val="none" w:sz="0" w:space="0" w:color="auto"/>
              </w:divBdr>
            </w:div>
          </w:divsChild>
        </w:div>
        <w:div w:id="2147039551">
          <w:marLeft w:val="0"/>
          <w:marRight w:val="0"/>
          <w:marTop w:val="0"/>
          <w:marBottom w:val="0"/>
          <w:divBdr>
            <w:top w:val="none" w:sz="0" w:space="0" w:color="auto"/>
            <w:left w:val="none" w:sz="0" w:space="0" w:color="auto"/>
            <w:bottom w:val="none" w:sz="0" w:space="0" w:color="auto"/>
            <w:right w:val="none" w:sz="0" w:space="0" w:color="auto"/>
          </w:divBdr>
          <w:divsChild>
            <w:div w:id="865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034">
      <w:bodyDiv w:val="1"/>
      <w:marLeft w:val="0"/>
      <w:marRight w:val="0"/>
      <w:marTop w:val="0"/>
      <w:marBottom w:val="0"/>
      <w:divBdr>
        <w:top w:val="none" w:sz="0" w:space="0" w:color="auto"/>
        <w:left w:val="none" w:sz="0" w:space="0" w:color="auto"/>
        <w:bottom w:val="none" w:sz="0" w:space="0" w:color="auto"/>
        <w:right w:val="none" w:sz="0" w:space="0" w:color="auto"/>
      </w:divBdr>
    </w:div>
    <w:div w:id="2039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2" ma:contentTypeDescription="Create a new document." ma:contentTypeScope="" ma:versionID="98b9e4aad4b202fb8b0093d73e4d374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c9b74b55016c239c698cdce909574659"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7E32-5AC9-40C5-B6DA-5D2440C03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BF4B4-5C82-4394-BF0A-07F59AE5ED65}">
  <ds:schemaRefs>
    <ds:schemaRef ds:uri="http://schemas.microsoft.com/sharepoint/v3/contenttype/forms"/>
  </ds:schemaRefs>
</ds:datastoreItem>
</file>

<file path=customXml/itemProps3.xml><?xml version="1.0" encoding="utf-8"?>
<ds:datastoreItem xmlns:ds="http://schemas.openxmlformats.org/officeDocument/2006/customXml" ds:itemID="{BA230E93-FB78-4414-9435-722A77B0C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16B5A-3090-468C-8017-CF34754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 He</dc:creator>
  <cp:keywords/>
  <dc:description/>
  <cp:lastModifiedBy>Ghenadie CIOBANU</cp:lastModifiedBy>
  <cp:revision>14</cp:revision>
  <dcterms:created xsi:type="dcterms:W3CDTF">2021-06-07T16:23:00Z</dcterms:created>
  <dcterms:modified xsi:type="dcterms:W3CDTF">2021-06-09T11:23:00Z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y fmtid="{D5CDD505-2E9C-101B-9397-08002B2CF9AE}" pid="3" name="_dlc_DocIdItemGuid">
    <vt:lpwstr>0c11b493-7742-4faa-8bdd-104b37028104</vt:lpwstr>
  </property>
</Properties>
</file>