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698CCBB7" w:rsidR="0003549D" w:rsidRPr="005E5F03" w:rsidRDefault="007C5228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RfQ21/02304: EU4MD/ Supply of Plastic waste bins – 120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#1), 240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#2) and 1100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#3)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567"/>
        <w:gridCol w:w="851"/>
        <w:gridCol w:w="992"/>
      </w:tblGrid>
      <w:tr w:rsidR="001C0A62" w:rsidRPr="00660043" w14:paraId="7C761BD3" w14:textId="6575FA9D" w:rsidTr="00B57440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7A1C35DE" w14:textId="2E401F3D" w:rsidR="001C0A62" w:rsidRPr="00660043" w:rsidRDefault="000270DC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#1</w:t>
            </w:r>
          </w:p>
        </w:tc>
      </w:tr>
      <w:tr w:rsidR="000270DC" w:rsidRPr="00660043" w14:paraId="6E6CBFFC" w14:textId="77777777" w:rsidTr="00B57440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67111D4C" w14:textId="77777777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77240391"/>
                <w:placeholder>
                  <w:docPart w:val="901E39A620074AF4877CD25ACDBDB4F9"/>
                </w:placeholder>
                <w:text/>
              </w:sdtPr>
              <w:sdtEndPr/>
              <w:sdtContent>
                <w:r w:rsidRPr="00EA56A3">
                  <w:rPr>
                    <w:rFonts w:cstheme="minorHAnsi"/>
                    <w:b/>
                    <w:sz w:val="20"/>
                    <w:szCs w:val="20"/>
                  </w:rPr>
                  <w:t>MDL Moldovan Lei</w:t>
                </w:r>
              </w:sdtContent>
            </w:sdt>
          </w:p>
          <w:p w14:paraId="4D0C5D86" w14:textId="169DDDC1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35278871"/>
                <w:placeholder>
                  <w:docPart w:val="7565D5600EFA40E8B1CDD96D2CB97327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660043" w14:paraId="0367FCC8" w14:textId="274B87E0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4A04CDEA" w14:textId="338B9E50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7E6DFAA6" w14:textId="77777777" w:rsidTr="00380768">
        <w:trPr>
          <w:trHeight w:val="499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61008F3" w14:textId="580651E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C35BC52" w14:textId="77777777" w:rsidR="0075238D" w:rsidRPr="00660043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Waste plastic bin 120 </w:t>
            </w:r>
            <w:proofErr w:type="spellStart"/>
            <w:r w:rsidRPr="00660043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20342EBE" w14:textId="1486861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Mobile plastic containers for waste with 2 wheels, lifting appliances with fork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0CF1E80C" w14:textId="12E09F81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75FD09A" w14:textId="162B4BE4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1D27F48" w14:textId="7777777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369D71B" w14:textId="7777777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A72AAAD" w14:textId="77777777" w:rsidTr="00380768">
        <w:trPr>
          <w:trHeight w:val="10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0647E08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167CD1" w14:textId="77777777" w:rsidR="0075238D" w:rsidRPr="00660043" w:rsidRDefault="0075238D" w:rsidP="00316C35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BF2FD3" w14:textId="77777777" w:rsidR="0075238D" w:rsidRPr="00660043" w:rsidRDefault="0075238D" w:rsidP="00316C35">
            <w:pPr>
              <w:spacing w:line="2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37315A" w14:textId="49924758" w:rsidR="0075238D" w:rsidRPr="00660043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  <w:p w14:paraId="66F32860" w14:textId="77777777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6D3CEF" w14:textId="2477E704" w:rsidR="0075238D" w:rsidRPr="00C1560D" w:rsidRDefault="0075238D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collection and recycling</w:t>
            </w:r>
          </w:p>
          <w:p w14:paraId="3A43DEE2" w14:textId="35616249" w:rsidR="0075238D" w:rsidRPr="00C1560D" w:rsidRDefault="0075238D" w:rsidP="00C1560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bin with 2 wheels adapted for standard handling and lifting device, stable to ultraviolet radiation, rectangular section, flat hinge cover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8CA661B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7BC0A2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3DD522E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CA67F6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D9B926A" w14:textId="77777777" w:rsidTr="00380768">
        <w:trPr>
          <w:trHeight w:val="92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3EBB7E3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4FA61D8" w14:textId="3D98244C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888844" w14:textId="1F640C0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4E068A7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01BA13D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F05817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143B5A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068A5C2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22B26A8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76C729" w14:textId="1697DB3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C3385A" w14:textId="1F9D90C3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355A0F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70D46D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363DD3A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92AF79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2295F82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6EE5FE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E0E093" w14:textId="5AC249F0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B145D30" w14:textId="22F866B2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120 </w:t>
            </w:r>
            <w:proofErr w:type="spellStart"/>
            <w:r w:rsidRPr="00660043">
              <w:rPr>
                <w:rFonts w:cstheme="minorHAnsi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747E8F5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CC0D5C5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CD5CD7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13750F3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44231340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824ABFF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E71E77" w14:textId="10B5398D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A88AA59" w14:textId="1580D755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7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7FC008E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9AE3AD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C13989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26D13D22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29A5F26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5A2780D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E447DD" w14:textId="6A9B5E6B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A5CB85" w14:textId="40BB88F6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77D65CF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0B7B4C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29E21F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788B526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10055D7E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82EE7AE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A7AAF4B" w14:textId="65820DBA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0043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A382C0" w14:textId="29F94137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1525F">
              <w:rPr>
                <w:rFonts w:cstheme="minorHAnsi"/>
                <w:bCs/>
                <w:sz w:val="20"/>
                <w:szCs w:val="20"/>
              </w:rPr>
              <w:t>Blue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EDBC38F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EA2D8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5E2439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44757F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5F69A6F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C91CCB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66C1C" w14:textId="011DDC05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CC94AB8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Square section</w:t>
            </w:r>
          </w:p>
          <w:p w14:paraId="3B0ABA2A" w14:textId="77777777" w:rsidR="00EA56A3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Flaps-flat, adapted to the body,</w:t>
            </w:r>
          </w:p>
          <w:p w14:paraId="5C95BB10" w14:textId="6B62740B" w:rsidR="00EA56A3" w:rsidRPr="00660043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Mounted in 2 points to the body with 2 screw pins, 2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C383E58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2 rubber wheels of 200 mm diameter, anti-corrosive, static load treated over 100 kg, 1 (one) galvanized solid metal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axe</w:t>
            </w:r>
            <w:proofErr w:type="gramEnd"/>
          </w:p>
          <w:p w14:paraId="1F3F468D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Frontal grip</w:t>
            </w:r>
          </w:p>
          <w:p w14:paraId="5C9E9209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Resistance handle, designed on the lid for a comfortable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grip</w:t>
            </w:r>
            <w:proofErr w:type="gramEnd"/>
          </w:p>
          <w:p w14:paraId="744E1E7F" w14:textId="4A554FFD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lastRenderedPageBreak/>
              <w:t>Hinges assured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3F4F468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751353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1725293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9D6869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68D46A63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AE091C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448683" w14:textId="30D7F45A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F388926" w14:textId="39DB924D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Width max. – 480</w:t>
            </w:r>
          </w:p>
          <w:p w14:paraId="3EFB3582" w14:textId="37485628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Length max. – 550</w:t>
            </w:r>
          </w:p>
          <w:p w14:paraId="23E90A8F" w14:textId="7DB4ADCF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Height max. - 1000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E46E7E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13BDF4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0F1E73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B3FC77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473B8FBD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01F9E5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093BC7" w14:textId="4D9C784D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DBF9333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697EFBB1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wheels with solid rubber</w:t>
            </w:r>
          </w:p>
          <w:p w14:paraId="478AB25B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strong bottom</w:t>
            </w:r>
          </w:p>
          <w:p w14:paraId="75471D87" w14:textId="77777777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444C345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D04186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128848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A7009F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C75E8DE" w14:textId="253B77FB" w:rsidR="00B57440" w:rsidRDefault="00B57440" w:rsidP="006B426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709"/>
        <w:gridCol w:w="851"/>
        <w:gridCol w:w="850"/>
      </w:tblGrid>
      <w:tr w:rsidR="00316C35" w:rsidRPr="00660043" w14:paraId="3ABD6358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24826DDC" w14:textId="360EED62" w:rsidR="00316C35" w:rsidRPr="00660043" w:rsidRDefault="00316C35" w:rsidP="00D17DD7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</w:p>
        </w:tc>
      </w:tr>
      <w:tr w:rsidR="00316C35" w:rsidRPr="00660043" w14:paraId="537EA556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0E98F951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-1060160073"/>
                <w:placeholder>
                  <w:docPart w:val="1597DF0DFD0E4DD398B4FCBA28E7F11C"/>
                </w:placeholder>
                <w:text/>
              </w:sdtPr>
              <w:sdtEndPr/>
              <w:sdtContent>
                <w:r w:rsidRPr="00EA56A3">
                  <w:rPr>
                    <w:rFonts w:cstheme="minorHAnsi"/>
                    <w:b/>
                    <w:sz w:val="20"/>
                    <w:szCs w:val="20"/>
                  </w:rPr>
                  <w:t>MDL Moldovan Lei</w:t>
                </w:r>
              </w:sdtContent>
            </w:sdt>
          </w:p>
          <w:p w14:paraId="1DA163CE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677885266"/>
                <w:placeholder>
                  <w:docPart w:val="218D6515CDDE48F2B201E50619FC361C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316C35" w:rsidRPr="00660043" w14:paraId="6730629D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99A35E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6D1D1FCB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1599600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DC3D2A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2352D2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2CFE9B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1D7CA6B7" w14:textId="77777777" w:rsidTr="00380768">
        <w:trPr>
          <w:trHeight w:val="499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644154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98DCD45" w14:textId="77777777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Waste plastic bin 240 </w:t>
            </w:r>
            <w:proofErr w:type="spellStart"/>
            <w:r w:rsidRPr="00316C35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5F5D8043" w14:textId="3008A87C" w:rsidR="0075238D" w:rsidRPr="00316C35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Mobile plastic containers for waste with 2 wheels, lifting appliances with fork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210E695A" w14:textId="61745C3B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0EC6176" w14:textId="38B7B72A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763B57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734BE7D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373EB74" w14:textId="77777777" w:rsidTr="00380768">
        <w:trPr>
          <w:trHeight w:val="1068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2148422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1DFB64" w14:textId="77777777" w:rsidR="0075238D" w:rsidRPr="00316C35" w:rsidRDefault="0075238D" w:rsidP="00D17DD7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5B8BD0" w14:textId="03E02705" w:rsidR="0075238D" w:rsidRPr="00EA56A3" w:rsidRDefault="0075238D" w:rsidP="00EA56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D9C512C" w14:textId="30633EA4" w:rsidR="0075238D" w:rsidRPr="00C1560D" w:rsidRDefault="0075238D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collection and recycling</w:t>
            </w:r>
          </w:p>
          <w:p w14:paraId="78BC5317" w14:textId="43CDA4E8" w:rsidR="0075238D" w:rsidRPr="00C1560D" w:rsidRDefault="0075238D" w:rsidP="00C156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bin with 2 wheels adapted for standard handling and lifting device, stable to ultraviolet radiation, rectangular section, flat hinge cover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BCC964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2AD5A63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F715DE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B2C743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0BA6569B" w14:textId="77777777" w:rsidTr="00380768">
        <w:trPr>
          <w:trHeight w:val="45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11C89E6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E2FE58" w14:textId="77777777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443BE0" w14:textId="71F679FA" w:rsidR="0075238D" w:rsidRPr="00316C35" w:rsidRDefault="0075238D" w:rsidP="00316C35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5B9EC46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AA027C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D2E2CB4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F75F78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7602D8CA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7553A4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A856BB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4142797" w14:textId="53F89A15" w:rsidR="0075238D" w:rsidRPr="00316C35" w:rsidRDefault="0075238D" w:rsidP="00316C35">
            <w:pPr>
              <w:tabs>
                <w:tab w:val="left" w:pos="706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043F95D0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6630AC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0A05ECF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3621D1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3DAB9F7A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643AAA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CF5B608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553F0E" w14:textId="254ECAAF" w:rsidR="0075238D" w:rsidRPr="00316C35" w:rsidRDefault="0075238D" w:rsidP="00316C35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 xml:space="preserve">120 </w:t>
            </w:r>
            <w:proofErr w:type="spellStart"/>
            <w:r w:rsidRPr="00316C35">
              <w:rPr>
                <w:rFonts w:cstheme="minorHAnsi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660B003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64D3835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B72304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26B30AA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64F8C26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C11CEC1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35AE3C" w14:textId="77777777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06A11D4" w14:textId="22DBEC96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10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03AF0A5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2EC2E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CF722E0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001F63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33C3B690" w14:textId="77777777" w:rsidTr="00380768">
        <w:trPr>
          <w:trHeight w:val="26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0061871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E44E76" w14:textId="033BA5D8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Payload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A2F389" w14:textId="341D702A" w:rsidR="0075238D" w:rsidRPr="00316C35" w:rsidRDefault="0075238D" w:rsidP="00D17DD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96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765B379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A3079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067158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DB0D40C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01928D67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4C0646C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D95C2D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4B1F520" w14:textId="4FC41A66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1A15B11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D38228A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D91D7C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F0FF0B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2376A3FD" w14:textId="77777777" w:rsidTr="00380768">
        <w:trPr>
          <w:trHeight w:val="277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E4751A0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136395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16C35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E02545" w14:textId="33A4872A" w:rsidR="00EA56A3" w:rsidRPr="00316C35" w:rsidRDefault="00EA56A3" w:rsidP="00EA56A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F1525F">
              <w:rPr>
                <w:rFonts w:cstheme="minorHAnsi"/>
                <w:bCs/>
                <w:sz w:val="20"/>
                <w:szCs w:val="20"/>
              </w:rPr>
              <w:t>Blue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5028F3F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E3E5327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808F555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4AB8829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6155AD08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97DDF2E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E79904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7A458AB" w14:textId="4B069D16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Square section</w:t>
            </w:r>
          </w:p>
          <w:p w14:paraId="3EAA6898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Flaps-flat, adapted to the body,</w:t>
            </w:r>
          </w:p>
          <w:p w14:paraId="64C974AE" w14:textId="192607FE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 xml:space="preserve">Mounted in 2 points to the body with 2 screw pins,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 xml:space="preserve">2 </w:t>
            </w:r>
            <w:proofErr w:type="gramStart"/>
            <w:r w:rsidRPr="00316C35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7907071" w14:textId="14DCFC06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2 rubber wheels of 200 mm diameter, anti-corrosive, static load treated over 100 kg, 1 (one) galvanized solid metal axe</w:t>
            </w:r>
          </w:p>
          <w:p w14:paraId="325A47BD" w14:textId="260CA935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Frontal grip</w:t>
            </w:r>
          </w:p>
          <w:p w14:paraId="1C8E01DB" w14:textId="5370C8B0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Resistance handle, designed on the lid for a comfortable grip</w:t>
            </w:r>
          </w:p>
          <w:p w14:paraId="290D2193" w14:textId="4CA4C37A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Hinges assured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7CDD579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3715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39F6C6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60F3AF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DDD6643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EDBF88E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DB2199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3D0336E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Width max. – 580</w:t>
            </w:r>
          </w:p>
          <w:p w14:paraId="7354AF61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Length max. – 730</w:t>
            </w:r>
          </w:p>
          <w:p w14:paraId="5A5DE23F" w14:textId="5287C66F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Height max. - 1100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EBD8458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78B0EAB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CBE82C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3ABB8C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8B519CD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1A917B8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FFBF97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BB3485B" w14:textId="77777777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17EBA0DB" w14:textId="77777777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wheels with solid rubber</w:t>
            </w:r>
          </w:p>
          <w:p w14:paraId="6205C196" w14:textId="2E210720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strong bottom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11E0860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D81F7DB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E0E737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B6F524C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E535BCA" w14:textId="4EF53125" w:rsidR="00316C35" w:rsidRDefault="00316C35" w:rsidP="00316C3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567"/>
        <w:gridCol w:w="851"/>
        <w:gridCol w:w="992"/>
      </w:tblGrid>
      <w:tr w:rsidR="00316C35" w:rsidRPr="00660043" w14:paraId="2A36C708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471921E9" w14:textId="7B07FA52" w:rsidR="00316C35" w:rsidRPr="00660043" w:rsidRDefault="00316C35" w:rsidP="00D17DD7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</w:t>
            </w:r>
          </w:p>
        </w:tc>
      </w:tr>
      <w:tr w:rsidR="00316C35" w:rsidRPr="00660043" w14:paraId="2DAB1207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127E3A27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2070766941"/>
                <w:placeholder>
                  <w:docPart w:val="8BB5410A94974B6BBE6743A8CCE5746B"/>
                </w:placeholder>
                <w:text/>
              </w:sdtPr>
              <w:sdtEndPr/>
              <w:sdtContent>
                <w:r w:rsidRPr="0075238D">
                  <w:rPr>
                    <w:rFonts w:cstheme="minorHAnsi"/>
                    <w:b/>
                    <w:sz w:val="20"/>
                    <w:szCs w:val="20"/>
                  </w:rPr>
                  <w:t>MDL Moldovan Lei</w:t>
                </w:r>
              </w:sdtContent>
            </w:sdt>
          </w:p>
          <w:p w14:paraId="0F899F25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193929418"/>
                <w:placeholder>
                  <w:docPart w:val="946D4F28C53447F8BD2E91DEA35E7D4C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316C35" w:rsidRPr="00660043" w14:paraId="01392C27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DF6A3E" w14:textId="77777777" w:rsidR="00316C35" w:rsidRPr="005C13D2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13FB7BE2" w14:textId="77777777" w:rsidR="00316C35" w:rsidRPr="005C13D2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1CC38C9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AB4CE4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B18074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998968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628884AA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5F7E8B" w14:textId="185488BC" w:rsidR="0075238D" w:rsidRPr="005C13D2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05B33F4B" w14:textId="77777777" w:rsidR="0075238D" w:rsidRPr="00380768" w:rsidRDefault="0075238D" w:rsidP="007523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Waste plastic bin 1100 </w:t>
            </w: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4FAAA836" w14:textId="2B041942" w:rsidR="0075238D" w:rsidRPr="00380768" w:rsidRDefault="0075238D" w:rsidP="007523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Mobile blue plastic containers for waste with 4 wheels, with blue flat lid with hole for paper introduction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03F555" w14:textId="5235A0CF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E7B649" w14:textId="7F3940FA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490AC1" w14:textId="6321802E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2E47E2" w14:textId="77777777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B1E24B0" w14:textId="77777777" w:rsidTr="00380768">
        <w:trPr>
          <w:trHeight w:val="104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C5CB24" w14:textId="527EA471" w:rsidR="0075238D" w:rsidRPr="005C13D2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F7752FF" w14:textId="77777777" w:rsidR="0075238D" w:rsidRPr="00380768" w:rsidRDefault="0075238D" w:rsidP="007523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Waste plastic bin 1100 </w:t>
            </w: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450EF29A" w14:textId="13CC9886" w:rsidR="0075238D" w:rsidRPr="00380768" w:rsidRDefault="0075238D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Mobile blue plastic container for waste with 4 wheels, with yellow flat lid with hole for </w:t>
            </w:r>
            <w:r w:rsidR="00EA56A3" w:rsidRPr="00380768">
              <w:rPr>
                <w:rFonts w:cstheme="minorHAnsi"/>
                <w:sz w:val="20"/>
                <w:szCs w:val="20"/>
              </w:rPr>
              <w:t xml:space="preserve">plastic </w:t>
            </w:r>
            <w:proofErr w:type="gramStart"/>
            <w:r w:rsidR="00EA56A3" w:rsidRPr="00380768">
              <w:rPr>
                <w:rFonts w:cstheme="minorHAnsi"/>
                <w:sz w:val="20"/>
                <w:szCs w:val="20"/>
              </w:rPr>
              <w:t>bottles</w:t>
            </w:r>
            <w:proofErr w:type="gramEnd"/>
            <w:r w:rsidR="00EA56A3" w:rsidRPr="00380768">
              <w:rPr>
                <w:rFonts w:cstheme="minorHAnsi"/>
                <w:sz w:val="20"/>
                <w:szCs w:val="20"/>
              </w:rPr>
              <w:t xml:space="preserve"> </w:t>
            </w:r>
            <w:r w:rsidRPr="00380768">
              <w:rPr>
                <w:rFonts w:cstheme="minorHAnsi"/>
                <w:sz w:val="20"/>
                <w:szCs w:val="20"/>
              </w:rPr>
              <w:t xml:space="preserve">introduction (size Ø 160 mm)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7DE592" w14:textId="4FEE3652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DCF3E6" w14:textId="00A6D15E" w:rsidR="0075238D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857A93" w14:textId="173F5E8C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BC1FD5" w14:textId="77777777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93037C8" w14:textId="77777777" w:rsidTr="00380768">
        <w:trPr>
          <w:trHeight w:val="115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A56464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D1CC95" w14:textId="77777777" w:rsidR="00E73DD6" w:rsidRPr="00380768" w:rsidRDefault="00E73DD6" w:rsidP="00D17DD7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E42D1F" w14:textId="5749C4E1" w:rsidR="00E73DD6" w:rsidRPr="00380768" w:rsidRDefault="00E73DD6" w:rsidP="00EA56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48F3C1E" w14:textId="3490C6F0" w:rsidR="00E73DD6" w:rsidRPr="00380768" w:rsidRDefault="00E73DD6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waste collection and recycling</w:t>
            </w:r>
          </w:p>
          <w:p w14:paraId="001ABBC0" w14:textId="10FB193B" w:rsidR="00E73DD6" w:rsidRPr="00380768" w:rsidRDefault="00E73DD6" w:rsidP="00C1560D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waste bin with 4 wheels adapted for standard handling and lifting device, stable to ultraviolet radiation, rectangular section, flat hinge cover</w:t>
            </w:r>
          </w:p>
        </w:tc>
        <w:tc>
          <w:tcPr>
            <w:tcW w:w="3118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FDF00D7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809B475" w14:textId="77777777" w:rsidTr="00380768">
        <w:trPr>
          <w:trHeight w:val="45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D8E147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4730AC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622DBB9" w14:textId="566A8B47" w:rsidR="00E73DD6" w:rsidRPr="00380768" w:rsidRDefault="00E73DD6" w:rsidP="00316C35">
            <w:pPr>
              <w:tabs>
                <w:tab w:val="left" w:pos="422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226DD70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D1B7657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5CAAC6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910363C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FD8080" w14:textId="542281EA" w:rsidR="00E73DD6" w:rsidRPr="00380768" w:rsidRDefault="00E73DD6" w:rsidP="00D17DD7">
            <w:pPr>
              <w:tabs>
                <w:tab w:val="left" w:pos="706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14001,</w:t>
            </w:r>
            <w:r w:rsidRPr="003807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0768">
              <w:rPr>
                <w:rFonts w:cstheme="minorHAnsi"/>
                <w:kern w:val="28"/>
                <w:sz w:val="20"/>
                <w:szCs w:val="20"/>
              </w:rPr>
              <w:t>Conformité</w:t>
            </w:r>
            <w:proofErr w:type="spellEnd"/>
            <w:r w:rsidRPr="00380768">
              <w:rPr>
                <w:rFonts w:cstheme="minorHAnsi"/>
                <w:kern w:val="28"/>
                <w:sz w:val="20"/>
                <w:szCs w:val="20"/>
              </w:rPr>
              <w:t xml:space="preserve"> </w:t>
            </w:r>
            <w:proofErr w:type="spellStart"/>
            <w:r w:rsidRPr="00380768">
              <w:rPr>
                <w:rFonts w:cstheme="minorHAnsi"/>
                <w:kern w:val="28"/>
                <w:sz w:val="20"/>
                <w:szCs w:val="20"/>
              </w:rPr>
              <w:t>Européene</w:t>
            </w:r>
            <w:proofErr w:type="spellEnd"/>
            <w:r w:rsidRPr="00380768">
              <w:rPr>
                <w:rFonts w:cstheme="minorHAnsi"/>
                <w:kern w:val="28"/>
                <w:sz w:val="20"/>
                <w:szCs w:val="20"/>
              </w:rPr>
              <w:t xml:space="preserve"> (CE)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58FEA46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44C08BB9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7CB9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6912A1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FC709F" w14:textId="07BA6863" w:rsidR="00E73DD6" w:rsidRPr="00380768" w:rsidRDefault="00E73DD6" w:rsidP="00D17DD7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1100 </w:t>
            </w:r>
            <w:proofErr w:type="spellStart"/>
            <w:r w:rsidRPr="00380768">
              <w:rPr>
                <w:rFonts w:cstheme="minorHAnsi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599BB01F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97A5A6B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BD18B7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669FC85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B096491" w14:textId="3E328FBB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50 kg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1866593E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00EDEC6B" w14:textId="77777777" w:rsidTr="00380768">
        <w:trPr>
          <w:trHeight w:val="26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5EB8BDE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61AB0D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Payload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BDEAC" w14:textId="01D64FFA" w:rsidR="00E73DD6" w:rsidRPr="00380768" w:rsidRDefault="00E73DD6" w:rsidP="005C13D2">
            <w:pPr>
              <w:tabs>
                <w:tab w:val="left" w:pos="413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440 kg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7A5DBCD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31BAC06E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93670A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BE4BDE2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1553E7A" w14:textId="7387C530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585E38ED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61375C0E" w14:textId="77777777" w:rsidTr="00380768">
        <w:trPr>
          <w:trHeight w:val="27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74F7C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6517F00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3C95707" w14:textId="77777777" w:rsidR="00E73DD6" w:rsidRPr="00380768" w:rsidRDefault="00E73DD6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100 units - blue bin with blue flat lid </w:t>
            </w:r>
          </w:p>
          <w:p w14:paraId="2F8225AD" w14:textId="6E1C8C05" w:rsidR="00E73DD6" w:rsidRPr="00380768" w:rsidRDefault="00E73DD6" w:rsidP="00EA56A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75 units - blue bin with yellow flat lid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0F8BB55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5909D53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D37D6D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7F729A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387FD6A" w14:textId="77777777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Square section</w:t>
            </w:r>
          </w:p>
          <w:p w14:paraId="775A34FE" w14:textId="3BD15E2D" w:rsidR="00E73DD6" w:rsidRPr="00380768" w:rsidRDefault="00E73DD6" w:rsidP="002B2DC3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Flaps-flat, adapted to the body,</w:t>
            </w:r>
            <w:r w:rsidR="002B2DC3">
              <w:rPr>
                <w:rFonts w:cstheme="minorHAnsi"/>
                <w:sz w:val="20"/>
                <w:szCs w:val="20"/>
              </w:rPr>
              <w:t xml:space="preserve"> </w:t>
            </w:r>
            <w:r w:rsidRPr="00380768">
              <w:rPr>
                <w:rFonts w:cstheme="minorHAnsi"/>
                <w:sz w:val="20"/>
                <w:szCs w:val="20"/>
              </w:rPr>
              <w:t xml:space="preserve">Mounted in 2 points to the body with 2 screw pins, 2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94BB4A0" w14:textId="72AE5D0C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Frontal grip</w:t>
            </w:r>
          </w:p>
          <w:p w14:paraId="585D2FCC" w14:textId="77777777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Resistance handle, designed on the lid for a comfortable grip</w:t>
            </w:r>
          </w:p>
          <w:p w14:paraId="7612F434" w14:textId="09FF7E81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Hinges assured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2AB02A0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720DE0E2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F053E4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CF2A65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8505D7D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height  (</w:t>
            </w:r>
            <w:proofErr w:type="gramEnd"/>
            <w:r w:rsidRPr="00380768">
              <w:rPr>
                <w:rFonts w:cstheme="minorHAnsi"/>
                <w:sz w:val="20"/>
                <w:szCs w:val="20"/>
              </w:rPr>
              <w:t>max) – 1415;</w:t>
            </w:r>
          </w:p>
          <w:p w14:paraId="6E1F61B2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Width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1380;</w:t>
            </w:r>
            <w:proofErr w:type="gramEnd"/>
          </w:p>
          <w:p w14:paraId="44F3C8F9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Length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1230;</w:t>
            </w:r>
            <w:proofErr w:type="gramEnd"/>
          </w:p>
          <w:p w14:paraId="5771D418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Throw height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1165;</w:t>
            </w:r>
            <w:proofErr w:type="gramEnd"/>
          </w:p>
          <w:p w14:paraId="6B365A7E" w14:textId="7E71C399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Wheel diameter – 200.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F6ADF85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587CB0A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7929C7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446B84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95ECC4D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0D13AC11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4 wheels (2 braked), non-marking solid rubber tires, directional locks for towing</w:t>
            </w:r>
          </w:p>
          <w:p w14:paraId="46BCC4F1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reinforced wheel area</w:t>
            </w:r>
          </w:p>
          <w:p w14:paraId="53719D63" w14:textId="77777777" w:rsidR="00E73DD6" w:rsidRPr="00380768" w:rsidRDefault="00E73DD6" w:rsidP="00EA56A3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hand lever</w:t>
            </w:r>
          </w:p>
          <w:p w14:paraId="48AFB309" w14:textId="77777777" w:rsidR="00E73DD6" w:rsidRPr="00380768" w:rsidRDefault="00E73DD6" w:rsidP="00EA56A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100 units - blue bin with blue flat lid with hole for paper introduction</w:t>
            </w:r>
          </w:p>
          <w:p w14:paraId="17743278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75 units – blue bins with yellow flat lids with hole for introduction</w:t>
            </w:r>
          </w:p>
          <w:p w14:paraId="60475B79" w14:textId="346F1970" w:rsidR="00E73DD6" w:rsidRPr="00380768" w:rsidRDefault="00E73DD6" w:rsidP="00EA56A3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3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plastic bottles (size Ø 160 mm) 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19351C35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66A708" w14:textId="77777777" w:rsidR="00380768" w:rsidRDefault="00380768" w:rsidP="009B7516">
      <w:pPr>
        <w:rPr>
          <w:rFonts w:cstheme="minorHAnsi"/>
          <w:b/>
          <w:sz w:val="20"/>
          <w:szCs w:val="20"/>
        </w:rPr>
      </w:pPr>
    </w:p>
    <w:p w14:paraId="70AB08F2" w14:textId="55427A9C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  <w:r w:rsidR="00660043">
        <w:rPr>
          <w:rFonts w:cstheme="minorHAnsi"/>
          <w:b/>
          <w:sz w:val="20"/>
          <w:szCs w:val="20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3E60D82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002895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552120" w:rsidRPr="005E5F03" w14:paraId="3A287F42" w14:textId="77777777" w:rsidTr="00592C03">
        <w:trPr>
          <w:trHeight w:val="584"/>
        </w:trPr>
        <w:tc>
          <w:tcPr>
            <w:tcW w:w="4111" w:type="dxa"/>
          </w:tcPr>
          <w:p w14:paraId="5E10E35A" w14:textId="3050F74D" w:rsidR="001A4BAB" w:rsidRPr="005E5F03" w:rsidRDefault="00552120" w:rsidP="002C1F4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aximum delivery period not to exceed</w:t>
            </w:r>
            <w:r w:rsidR="00B574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57440" w:rsidRPr="00EA56A3">
              <w:rPr>
                <w:sz w:val="20"/>
                <w:szCs w:val="20"/>
              </w:rPr>
              <w:t xml:space="preserve">60 calendar days from the </w:t>
            </w:r>
            <w:r w:rsidR="000270DC" w:rsidRPr="00EA56A3">
              <w:rPr>
                <w:sz w:val="20"/>
                <w:szCs w:val="20"/>
              </w:rPr>
              <w:t>Contract signature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703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4FB2DF4A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913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0668F109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87CF0EC2444A48BD99DA276841AE813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8EDE9A0" w14:textId="54A919B7" w:rsidR="00552120" w:rsidRPr="005E5F03" w:rsidRDefault="00552120" w:rsidP="00552120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7607141" w14:textId="77777777" w:rsidTr="00002895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70CF81A2" w14:textId="1C3D3B96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63AD063B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8BC0BDF7B56F4BCEBA053E8C93CA0B9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7FD4F24D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612C9382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3AA6D4E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121CAC1B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73C2C850231548949DAF1EF849CF2BB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625014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43EB7AB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BD78C54" w14:textId="11089243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Minimum 12 months of warranty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3817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72F49E2" w14:textId="411B013F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315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3234FF" w14:textId="2D600123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4268380"/>
            <w:placeholder>
              <w:docPart w:val="8C77F59361F647C1B4EB3F6F850D0EC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D2808EF" w14:textId="571878B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483633F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BC31604" w14:textId="3E6CEB66" w:rsidR="000270DC" w:rsidRPr="000270DC" w:rsidRDefault="000270DC" w:rsidP="000270DC">
            <w:pPr>
              <w:pStyle w:val="TableParagraph"/>
              <w:ind w:right="838"/>
              <w:rPr>
                <w:rFonts w:ascii="Calibri"/>
                <w:sz w:val="20"/>
                <w:szCs w:val="20"/>
              </w:rPr>
            </w:pPr>
            <w:r w:rsidRPr="000270DC">
              <w:rPr>
                <w:rFonts w:ascii="Calibri"/>
                <w:sz w:val="20"/>
                <w:szCs w:val="20"/>
              </w:rPr>
              <w:t>Availability of certificates of quality,</w:t>
            </w:r>
            <w:r w:rsidRPr="000270DC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270DC">
              <w:rPr>
                <w:rFonts w:ascii="Calibri"/>
                <w:sz w:val="20"/>
                <w:szCs w:val="20"/>
              </w:rPr>
              <w:t>conformity</w:t>
            </w:r>
            <w:proofErr w:type="gramEnd"/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and</w:t>
            </w:r>
            <w:r w:rsidRPr="000270DC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origin</w:t>
            </w:r>
            <w:r w:rsidRPr="000270DC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for</w:t>
            </w:r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the offered equipment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588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630866D" w14:textId="72773335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4951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EA1B772" w14:textId="61F45D2E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6362157"/>
            <w:placeholder>
              <w:docPart w:val="AC5D8D90A8D14D12A262C33C35E7443F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D0784ED" w14:textId="76A7A15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C910643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A466A89EB70C435F980EFCDB77D57DA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59F551C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373DA84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3763032C343C4E8D90D99CE310D2EFE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59D867F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0ABE3F80" w:rsidR="006964A1" w:rsidRDefault="006964A1" w:rsidP="000270DC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3EE0" w14:textId="77777777" w:rsidR="00F742D6" w:rsidRDefault="00F742D6" w:rsidP="00E56798">
      <w:pPr>
        <w:spacing w:after="0" w:line="240" w:lineRule="auto"/>
      </w:pPr>
      <w:r>
        <w:separator/>
      </w:r>
    </w:p>
  </w:endnote>
  <w:endnote w:type="continuationSeparator" w:id="0">
    <w:p w14:paraId="691D4083" w14:textId="77777777" w:rsidR="00F742D6" w:rsidRDefault="00F742D6" w:rsidP="00E56798">
      <w:pPr>
        <w:spacing w:after="0" w:line="240" w:lineRule="auto"/>
      </w:pPr>
      <w:r>
        <w:continuationSeparator/>
      </w:r>
    </w:p>
  </w:endnote>
  <w:endnote w:type="continuationNotice" w:id="1">
    <w:p w14:paraId="2E5997F6" w14:textId="77777777" w:rsidR="00F742D6" w:rsidRDefault="00F74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70C7534" w:rsidR="00934270" w:rsidRPr="00596C96" w:rsidRDefault="00934270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E403" w14:textId="77777777" w:rsidR="00F742D6" w:rsidRDefault="00F742D6" w:rsidP="00E56798">
      <w:pPr>
        <w:spacing w:after="0" w:line="240" w:lineRule="auto"/>
      </w:pPr>
      <w:r>
        <w:separator/>
      </w:r>
    </w:p>
  </w:footnote>
  <w:footnote w:type="continuationSeparator" w:id="0">
    <w:p w14:paraId="4DF34ACD" w14:textId="77777777" w:rsidR="00F742D6" w:rsidRDefault="00F742D6" w:rsidP="00E56798">
      <w:pPr>
        <w:spacing w:after="0" w:line="240" w:lineRule="auto"/>
      </w:pPr>
      <w:r>
        <w:continuationSeparator/>
      </w:r>
    </w:p>
  </w:footnote>
  <w:footnote w:type="continuationNotice" w:id="1">
    <w:p w14:paraId="7CA9CB6A" w14:textId="77777777" w:rsidR="00F742D6" w:rsidRDefault="00F742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16"/>
  </w:num>
  <w:num w:numId="12">
    <w:abstractNumId w:val="4"/>
  </w:num>
  <w:num w:numId="13">
    <w:abstractNumId w:val="6"/>
  </w:num>
  <w:num w:numId="14">
    <w:abstractNumId w:val="17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6A58"/>
    <w:rsid w:val="000151F2"/>
    <w:rsid w:val="00022F87"/>
    <w:rsid w:val="000270DC"/>
    <w:rsid w:val="000302FC"/>
    <w:rsid w:val="00033F43"/>
    <w:rsid w:val="00034018"/>
    <w:rsid w:val="0003549D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6FF8"/>
    <w:rsid w:val="00082F7D"/>
    <w:rsid w:val="00085688"/>
    <w:rsid w:val="00086E32"/>
    <w:rsid w:val="00090AEC"/>
    <w:rsid w:val="000A11A3"/>
    <w:rsid w:val="000A1648"/>
    <w:rsid w:val="000A558A"/>
    <w:rsid w:val="000B0A17"/>
    <w:rsid w:val="000B2D14"/>
    <w:rsid w:val="000B4D5B"/>
    <w:rsid w:val="000B5FEB"/>
    <w:rsid w:val="000C3E5F"/>
    <w:rsid w:val="000C5538"/>
    <w:rsid w:val="000C6786"/>
    <w:rsid w:val="000D2175"/>
    <w:rsid w:val="000D6E50"/>
    <w:rsid w:val="000E1BA2"/>
    <w:rsid w:val="000E1ED5"/>
    <w:rsid w:val="000E22EE"/>
    <w:rsid w:val="000E61E4"/>
    <w:rsid w:val="00116258"/>
    <w:rsid w:val="001179D7"/>
    <w:rsid w:val="00117B47"/>
    <w:rsid w:val="0012076B"/>
    <w:rsid w:val="00123E3B"/>
    <w:rsid w:val="00134C2E"/>
    <w:rsid w:val="001353CB"/>
    <w:rsid w:val="00142B00"/>
    <w:rsid w:val="00152204"/>
    <w:rsid w:val="0015484F"/>
    <w:rsid w:val="00161223"/>
    <w:rsid w:val="0016477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187"/>
    <w:rsid w:val="001E7628"/>
    <w:rsid w:val="001F7BC2"/>
    <w:rsid w:val="00210C8C"/>
    <w:rsid w:val="00214842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4017"/>
    <w:rsid w:val="002854F7"/>
    <w:rsid w:val="00286EF5"/>
    <w:rsid w:val="00290D72"/>
    <w:rsid w:val="00295C25"/>
    <w:rsid w:val="00296A96"/>
    <w:rsid w:val="002A3496"/>
    <w:rsid w:val="002A3C99"/>
    <w:rsid w:val="002A6BBE"/>
    <w:rsid w:val="002A7CF2"/>
    <w:rsid w:val="002B1680"/>
    <w:rsid w:val="002B27A5"/>
    <w:rsid w:val="002B2DC3"/>
    <w:rsid w:val="002B3CF1"/>
    <w:rsid w:val="002B646E"/>
    <w:rsid w:val="002B67C2"/>
    <w:rsid w:val="002C1D68"/>
    <w:rsid w:val="002C1F43"/>
    <w:rsid w:val="002C2725"/>
    <w:rsid w:val="002D1DC3"/>
    <w:rsid w:val="002D6B39"/>
    <w:rsid w:val="002E03B2"/>
    <w:rsid w:val="002E0A13"/>
    <w:rsid w:val="002E25A3"/>
    <w:rsid w:val="002E6E28"/>
    <w:rsid w:val="002F7945"/>
    <w:rsid w:val="00300031"/>
    <w:rsid w:val="00300FC2"/>
    <w:rsid w:val="003042D9"/>
    <w:rsid w:val="00310FEF"/>
    <w:rsid w:val="0031149C"/>
    <w:rsid w:val="00314E79"/>
    <w:rsid w:val="00316C35"/>
    <w:rsid w:val="003177D4"/>
    <w:rsid w:val="00322921"/>
    <w:rsid w:val="003322A2"/>
    <w:rsid w:val="003355F6"/>
    <w:rsid w:val="00335737"/>
    <w:rsid w:val="00342CD3"/>
    <w:rsid w:val="0034430D"/>
    <w:rsid w:val="00345536"/>
    <w:rsid w:val="003455FD"/>
    <w:rsid w:val="00380768"/>
    <w:rsid w:val="00381D37"/>
    <w:rsid w:val="003826B3"/>
    <w:rsid w:val="003A0D53"/>
    <w:rsid w:val="003A1C53"/>
    <w:rsid w:val="003A4652"/>
    <w:rsid w:val="003B5169"/>
    <w:rsid w:val="003B72D7"/>
    <w:rsid w:val="003C2427"/>
    <w:rsid w:val="003C41D4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6921"/>
    <w:rsid w:val="004228C1"/>
    <w:rsid w:val="00423E19"/>
    <w:rsid w:val="00426A89"/>
    <w:rsid w:val="00430359"/>
    <w:rsid w:val="004347E2"/>
    <w:rsid w:val="00436D77"/>
    <w:rsid w:val="004470F1"/>
    <w:rsid w:val="00454A96"/>
    <w:rsid w:val="00455194"/>
    <w:rsid w:val="00462D78"/>
    <w:rsid w:val="00470A87"/>
    <w:rsid w:val="00472739"/>
    <w:rsid w:val="0047343A"/>
    <w:rsid w:val="00474215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21A2B"/>
    <w:rsid w:val="00521FF7"/>
    <w:rsid w:val="00526E6D"/>
    <w:rsid w:val="00527ADD"/>
    <w:rsid w:val="00535D97"/>
    <w:rsid w:val="00537053"/>
    <w:rsid w:val="005418E6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60043"/>
    <w:rsid w:val="00661EDD"/>
    <w:rsid w:val="006632A4"/>
    <w:rsid w:val="00663BE5"/>
    <w:rsid w:val="00664265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4F1E"/>
    <w:rsid w:val="007B7D56"/>
    <w:rsid w:val="007C5228"/>
    <w:rsid w:val="007C5485"/>
    <w:rsid w:val="007C6FE8"/>
    <w:rsid w:val="007D2881"/>
    <w:rsid w:val="007D5971"/>
    <w:rsid w:val="007D6B30"/>
    <w:rsid w:val="007D7E30"/>
    <w:rsid w:val="007E4CA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875"/>
    <w:rsid w:val="008070E6"/>
    <w:rsid w:val="00812EA7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8F60A7"/>
    <w:rsid w:val="0090546D"/>
    <w:rsid w:val="0091019D"/>
    <w:rsid w:val="009127CC"/>
    <w:rsid w:val="0091314C"/>
    <w:rsid w:val="00914B94"/>
    <w:rsid w:val="00922776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B53"/>
    <w:rsid w:val="009801B4"/>
    <w:rsid w:val="009832F5"/>
    <w:rsid w:val="00983433"/>
    <w:rsid w:val="0098537C"/>
    <w:rsid w:val="0099292F"/>
    <w:rsid w:val="009A6C56"/>
    <w:rsid w:val="009B1A5C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2324C"/>
    <w:rsid w:val="00A30C84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1AC0"/>
    <w:rsid w:val="00AC57ED"/>
    <w:rsid w:val="00AC6CED"/>
    <w:rsid w:val="00AD207E"/>
    <w:rsid w:val="00AD222E"/>
    <w:rsid w:val="00AD3794"/>
    <w:rsid w:val="00AD6D13"/>
    <w:rsid w:val="00AD6DB0"/>
    <w:rsid w:val="00AD6DD3"/>
    <w:rsid w:val="00AE1BFA"/>
    <w:rsid w:val="00AE6562"/>
    <w:rsid w:val="00B000F4"/>
    <w:rsid w:val="00B05B20"/>
    <w:rsid w:val="00B067D3"/>
    <w:rsid w:val="00B07BA8"/>
    <w:rsid w:val="00B1175A"/>
    <w:rsid w:val="00B1646F"/>
    <w:rsid w:val="00B16536"/>
    <w:rsid w:val="00B21C26"/>
    <w:rsid w:val="00B30827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6E5D"/>
    <w:rsid w:val="00B87A92"/>
    <w:rsid w:val="00B92343"/>
    <w:rsid w:val="00B9544A"/>
    <w:rsid w:val="00B95852"/>
    <w:rsid w:val="00B96CE1"/>
    <w:rsid w:val="00BA0480"/>
    <w:rsid w:val="00BA183B"/>
    <w:rsid w:val="00BA450E"/>
    <w:rsid w:val="00BC12D1"/>
    <w:rsid w:val="00BC3B10"/>
    <w:rsid w:val="00BC7D73"/>
    <w:rsid w:val="00BD2897"/>
    <w:rsid w:val="00BD60A2"/>
    <w:rsid w:val="00BE2305"/>
    <w:rsid w:val="00BF01D9"/>
    <w:rsid w:val="00BF0EDE"/>
    <w:rsid w:val="00BF2F90"/>
    <w:rsid w:val="00BF4E2F"/>
    <w:rsid w:val="00C0603E"/>
    <w:rsid w:val="00C0726F"/>
    <w:rsid w:val="00C1560D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52A7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A3836"/>
    <w:rsid w:val="00CA4A2B"/>
    <w:rsid w:val="00CB022B"/>
    <w:rsid w:val="00CB1CCD"/>
    <w:rsid w:val="00CB28DB"/>
    <w:rsid w:val="00CB2D11"/>
    <w:rsid w:val="00CC32F1"/>
    <w:rsid w:val="00CD14BF"/>
    <w:rsid w:val="00CD7097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31F1D"/>
    <w:rsid w:val="00D335DD"/>
    <w:rsid w:val="00D36265"/>
    <w:rsid w:val="00D421C6"/>
    <w:rsid w:val="00D42BC9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B2975"/>
    <w:rsid w:val="00DB5662"/>
    <w:rsid w:val="00DC4648"/>
    <w:rsid w:val="00DC5748"/>
    <w:rsid w:val="00DD11B5"/>
    <w:rsid w:val="00DD1865"/>
    <w:rsid w:val="00DD46EB"/>
    <w:rsid w:val="00DD7950"/>
    <w:rsid w:val="00DE158E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5BE0"/>
    <w:rsid w:val="00E1767B"/>
    <w:rsid w:val="00E2657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587"/>
    <w:rsid w:val="00E869E2"/>
    <w:rsid w:val="00E91065"/>
    <w:rsid w:val="00E964A6"/>
    <w:rsid w:val="00E97EF8"/>
    <w:rsid w:val="00EA05A5"/>
    <w:rsid w:val="00EA12AE"/>
    <w:rsid w:val="00EA28B0"/>
    <w:rsid w:val="00EA50A0"/>
    <w:rsid w:val="00EA56A3"/>
    <w:rsid w:val="00EB30D5"/>
    <w:rsid w:val="00EB7DE9"/>
    <w:rsid w:val="00EC30DA"/>
    <w:rsid w:val="00EC4A3E"/>
    <w:rsid w:val="00ED2DEB"/>
    <w:rsid w:val="00ED3BDE"/>
    <w:rsid w:val="00EE059D"/>
    <w:rsid w:val="00EE4CC4"/>
    <w:rsid w:val="00EE7465"/>
    <w:rsid w:val="00EF07EC"/>
    <w:rsid w:val="00EF35CB"/>
    <w:rsid w:val="00F01650"/>
    <w:rsid w:val="00F03A51"/>
    <w:rsid w:val="00F03B94"/>
    <w:rsid w:val="00F057C5"/>
    <w:rsid w:val="00F07A2D"/>
    <w:rsid w:val="00F1525F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6CAC"/>
    <w:rsid w:val="00F57932"/>
    <w:rsid w:val="00F62796"/>
    <w:rsid w:val="00F63127"/>
    <w:rsid w:val="00F634D0"/>
    <w:rsid w:val="00F64AF8"/>
    <w:rsid w:val="00F70173"/>
    <w:rsid w:val="00F72104"/>
    <w:rsid w:val="00F73E05"/>
    <w:rsid w:val="00F742D6"/>
    <w:rsid w:val="00F85DB5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1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BC0BDF7B56F4BCEBA053E8C93CA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5EF1-463B-4745-B6B8-3087BF660EDA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C2C850231548949DAF1EF849CF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83B7-CDC0-4407-94C3-E9CBF7ED4870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CF0EC2444A48BD99DA276841AE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FF32-F9E8-4A65-A775-9A2EC704BC56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77F59361F647C1B4EB3F6F850D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6783-4D67-46A2-BCC1-87093A597DC5}"/>
      </w:docPartPr>
      <w:docPartBody>
        <w:p w:rsidR="007A6028" w:rsidRDefault="00710A86" w:rsidP="00710A86">
          <w:pPr>
            <w:pStyle w:val="8C77F59361F647C1B4EB3F6F850D0EC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D8D90A8D14D12A262C33C35E7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EB8E-37CA-40D4-9BCE-FA3797FF5965}"/>
      </w:docPartPr>
      <w:docPartBody>
        <w:p w:rsidR="007A6028" w:rsidRDefault="00710A86" w:rsidP="00710A86">
          <w:pPr>
            <w:pStyle w:val="AC5D8D90A8D14D12A262C33C35E744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6A89EB70C435F980EFCDB77D5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6B4C-644F-466B-9495-ACE361AA5017}"/>
      </w:docPartPr>
      <w:docPartBody>
        <w:p w:rsidR="007A6028" w:rsidRDefault="00710A86" w:rsidP="00710A86">
          <w:pPr>
            <w:pStyle w:val="A466A89EB70C435F980EFCDB77D57DA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63032C343C4E8D90D99CE310D2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EA7D-D4EA-43BA-8306-70B8E3FDA856}"/>
      </w:docPartPr>
      <w:docPartBody>
        <w:p w:rsidR="007A6028" w:rsidRDefault="00710A86" w:rsidP="00710A86">
          <w:pPr>
            <w:pStyle w:val="3763032C343C4E8D90D99CE310D2EF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1E39A620074AF4877CD25ACDBD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112C-56AA-47C3-8638-E45BB0E8ADFF}"/>
      </w:docPartPr>
      <w:docPartBody>
        <w:p w:rsidR="007A6028" w:rsidRDefault="00710A86" w:rsidP="00710A86">
          <w:pPr>
            <w:pStyle w:val="901E39A620074AF4877CD25ACDBDB4F9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65D5600EFA40E8B1CDD96D2CB9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21B5-D1C8-49CC-84B2-9C1F15B2744A}"/>
      </w:docPartPr>
      <w:docPartBody>
        <w:p w:rsidR="007A6028" w:rsidRDefault="00710A86" w:rsidP="00710A86">
          <w:pPr>
            <w:pStyle w:val="7565D5600EFA40E8B1CDD96D2CB97327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97DF0DFD0E4DD398B4FCBA28E7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5E45-0F5B-4F10-B247-34F05548AC2C}"/>
      </w:docPartPr>
      <w:docPartBody>
        <w:p w:rsidR="007A6028" w:rsidRDefault="00710A86" w:rsidP="00710A86">
          <w:pPr>
            <w:pStyle w:val="1597DF0DFD0E4DD398B4FCBA28E7F11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8D6515CDDE48F2B201E50619FC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5E9F-3BF3-4766-AA12-33366F20996A}"/>
      </w:docPartPr>
      <w:docPartBody>
        <w:p w:rsidR="007A6028" w:rsidRDefault="00710A86" w:rsidP="00710A86">
          <w:pPr>
            <w:pStyle w:val="218D6515CDDE48F2B201E50619FC361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B5410A94974B6BBE6743A8CCE5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1D89-1E18-4A00-AF9D-E5CE1B6ABEA1}"/>
      </w:docPartPr>
      <w:docPartBody>
        <w:p w:rsidR="007A6028" w:rsidRDefault="00710A86" w:rsidP="00710A86">
          <w:pPr>
            <w:pStyle w:val="8BB5410A94974B6BBE6743A8CCE5746B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6D4F28C53447F8BD2E91DEA35E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2CC2-C5C4-4E6E-BC29-F1166FD3126C}"/>
      </w:docPartPr>
      <w:docPartBody>
        <w:p w:rsidR="007A6028" w:rsidRDefault="00710A86" w:rsidP="00710A86">
          <w:pPr>
            <w:pStyle w:val="946D4F28C53447F8BD2E91DEA35E7D4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228D7"/>
    <w:rsid w:val="000524E5"/>
    <w:rsid w:val="00062201"/>
    <w:rsid w:val="0006383F"/>
    <w:rsid w:val="00110425"/>
    <w:rsid w:val="001806EE"/>
    <w:rsid w:val="001B0542"/>
    <w:rsid w:val="00241828"/>
    <w:rsid w:val="00270ED3"/>
    <w:rsid w:val="00472739"/>
    <w:rsid w:val="004F5DE9"/>
    <w:rsid w:val="0057352C"/>
    <w:rsid w:val="005D23C2"/>
    <w:rsid w:val="005D396E"/>
    <w:rsid w:val="00633755"/>
    <w:rsid w:val="006B11F6"/>
    <w:rsid w:val="00700DE1"/>
    <w:rsid w:val="00710A86"/>
    <w:rsid w:val="00747F1C"/>
    <w:rsid w:val="00756BBB"/>
    <w:rsid w:val="00790839"/>
    <w:rsid w:val="007A6028"/>
    <w:rsid w:val="008100A0"/>
    <w:rsid w:val="00823F7D"/>
    <w:rsid w:val="00825676"/>
    <w:rsid w:val="008363C7"/>
    <w:rsid w:val="00853D91"/>
    <w:rsid w:val="008A3517"/>
    <w:rsid w:val="009342FE"/>
    <w:rsid w:val="009C50EF"/>
    <w:rsid w:val="009F2909"/>
    <w:rsid w:val="00A9384F"/>
    <w:rsid w:val="00AC23ED"/>
    <w:rsid w:val="00B645BD"/>
    <w:rsid w:val="00BB7968"/>
    <w:rsid w:val="00C12802"/>
    <w:rsid w:val="00C41C9A"/>
    <w:rsid w:val="00CE6FD5"/>
    <w:rsid w:val="00D13339"/>
    <w:rsid w:val="00D62D31"/>
    <w:rsid w:val="00D656E3"/>
    <w:rsid w:val="00D743FC"/>
    <w:rsid w:val="00DD3CCA"/>
    <w:rsid w:val="00DE23FE"/>
    <w:rsid w:val="00DF397B"/>
    <w:rsid w:val="00E050B6"/>
    <w:rsid w:val="00E3747E"/>
    <w:rsid w:val="00E55102"/>
    <w:rsid w:val="00E9001B"/>
    <w:rsid w:val="00EC7627"/>
    <w:rsid w:val="00F2202B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10A86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8C77F59361F647C1B4EB3F6F850D0EC5">
    <w:name w:val="8C77F59361F647C1B4EB3F6F850D0EC5"/>
    <w:rsid w:val="00710A86"/>
  </w:style>
  <w:style w:type="paragraph" w:customStyle="1" w:styleId="AC5D8D90A8D14D12A262C33C35E7443F">
    <w:name w:val="AC5D8D90A8D14D12A262C33C35E7443F"/>
    <w:rsid w:val="00710A86"/>
  </w:style>
  <w:style w:type="paragraph" w:customStyle="1" w:styleId="A466A89EB70C435F980EFCDB77D57DA3">
    <w:name w:val="A466A89EB70C435F980EFCDB77D57DA3"/>
    <w:rsid w:val="00710A86"/>
  </w:style>
  <w:style w:type="paragraph" w:customStyle="1" w:styleId="3763032C343C4E8D90D99CE310D2EFE1">
    <w:name w:val="3763032C343C4E8D90D99CE310D2EFE1"/>
    <w:rsid w:val="00710A86"/>
  </w:style>
  <w:style w:type="paragraph" w:customStyle="1" w:styleId="901E39A620074AF4877CD25ACDBDB4F9">
    <w:name w:val="901E39A620074AF4877CD25ACDBDB4F9"/>
    <w:rsid w:val="00710A86"/>
  </w:style>
  <w:style w:type="paragraph" w:customStyle="1" w:styleId="7565D5600EFA40E8B1CDD96D2CB97327">
    <w:name w:val="7565D5600EFA40E8B1CDD96D2CB97327"/>
    <w:rsid w:val="00710A86"/>
  </w:style>
  <w:style w:type="paragraph" w:customStyle="1" w:styleId="1597DF0DFD0E4DD398B4FCBA28E7F11C">
    <w:name w:val="1597DF0DFD0E4DD398B4FCBA28E7F11C"/>
    <w:rsid w:val="00710A86"/>
  </w:style>
  <w:style w:type="paragraph" w:customStyle="1" w:styleId="218D6515CDDE48F2B201E50619FC361C">
    <w:name w:val="218D6515CDDE48F2B201E50619FC361C"/>
    <w:rsid w:val="00710A86"/>
  </w:style>
  <w:style w:type="paragraph" w:customStyle="1" w:styleId="8BB5410A94974B6BBE6743A8CCE5746B">
    <w:name w:val="8BB5410A94974B6BBE6743A8CCE5746B"/>
    <w:rsid w:val="00710A86"/>
  </w:style>
  <w:style w:type="paragraph" w:customStyle="1" w:styleId="946D4F28C53447F8BD2E91DEA35E7D4C">
    <w:name w:val="946D4F28C53447F8BD2E91DEA35E7D4C"/>
    <w:rsid w:val="00710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>
      <Value>1</Value>
    </TaxCatchAll>
    <UndpProjectNo xmlns="c848efb5-fe8b-472d-a5a4-7e6e8984cb43" xsi:nil="true"/>
    <UndpDocFormat xmlns="c848efb5-fe8b-472d-a5a4-7e6e8984cb43" xsi:nil="true"/>
    <UndpDocStatus xmlns="c848efb5-fe8b-472d-a5a4-7e6e8984cb43">Draft</UndpDocStatus>
    <UNDPFocusAreasTaxHTField0 xmlns="c848efb5-fe8b-472d-a5a4-7e6e8984cb43">
      <Terms xmlns="http://schemas.microsoft.com/office/infopath/2007/PartnerControls"/>
    </UNDPFocusAreasTaxHTField0>
    <UndpDocTypeMMTaxHTField0 xmlns="c848efb5-fe8b-472d-a5a4-7e6e8984cb43">
      <Terms xmlns="http://schemas.microsoft.com/office/infopath/2007/PartnerControls"/>
    </UndpDocTypeMMTaxHTField0>
    <_Publisher xmlns="http://schemas.microsoft.com/sharepoint/v3/fields" xsi:nil="true"/>
    <UndpDocID xmlns="c848efb5-fe8b-472d-a5a4-7e6e8984cb43" xsi:nil="true"/>
    <b6db62fdefd74bd188b0c1cc54de5bcf xmlns="c848efb5-fe8b-472d-a5a4-7e6e8984cb43">
      <Terms xmlns="http://schemas.microsoft.com/office/infopath/2007/PartnerControls"/>
    </b6db62fdefd74bd188b0c1cc54de5bcf>
    <UNDPSummary xmlns="c848efb5-fe8b-472d-a5a4-7e6e8984cb43" xsi:nil="true"/>
    <UNDPPublishedDate xmlns="c848efb5-fe8b-472d-a5a4-7e6e8984cb43" xsi:nil="true"/>
    <UNDPDocumentCategoryTaxHTField0 xmlns="c848efb5-fe8b-472d-a5a4-7e6e8984cb43">
      <Terms xmlns="http://schemas.microsoft.com/office/infopath/2007/PartnerControls"/>
    </UNDPDocumentCategoryTaxHTField0>
    <UNDPPOPPFunctionalArea xmlns="c848efb5-fe8b-472d-a5a4-7e6e8984cb43" xsi:nil="true"/>
    <UN_x0020_LanguagesTaxHTField0 xmlns="c848efb5-fe8b-472d-a5a4-7e6e8984cb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7f98b732-4b5b-4b70-ba90-a0eff09b5d2d</TermId>
        </TermInfo>
      </Terms>
    </UN_x0020_LanguagesTaxHTField0>
    <UndpOUCode xmlns="c848efb5-fe8b-472d-a5a4-7e6e8984cb43" xsi:nil="true"/>
    <UndpIsTemplate xmlns="c848efb5-fe8b-472d-a5a4-7e6e8984cb43">No</UndpIsTemplate>
    <c4e2ab2cc9354bbf9064eeb465a566ea xmlns="c848efb5-fe8b-472d-a5a4-7e6e8984cb43">
      <Terms xmlns="http://schemas.microsoft.com/office/infopath/2007/PartnerControls"/>
    </c4e2ab2cc9354bbf9064eeb465a566ea>
    <UndpClassificationLevel xmlns="c848efb5-fe8b-472d-a5a4-7e6e8984cb43">Internal Use Only</UndpClassificationLevel>
    <UNDPCountryTaxHTField0 xmlns="c848efb5-fe8b-472d-a5a4-7e6e8984cb43">
      <Terms xmlns="http://schemas.microsoft.com/office/infopath/2007/PartnerControls"/>
    </UNDPCountry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DP Document" ma:contentTypeID="0x0101001ACCE8367A0B9B49BD34DDBC67E7CC5D00E16C73D6C7E6624A8940A8520BC00349" ma:contentTypeVersion="10" ma:contentTypeDescription="" ma:contentTypeScope="" ma:versionID="f5e29c6fc48a92f8df5952209850291d">
  <xsd:schema xmlns:xsd="http://www.w3.org/2001/XMLSchema" xmlns:xs="http://www.w3.org/2001/XMLSchema" xmlns:p="http://schemas.microsoft.com/office/2006/metadata/properties" xmlns:ns2="http://schemas.microsoft.com/sharepoint/v3/fields" xmlns:ns3="c848efb5-fe8b-472d-a5a4-7e6e8984cb43" targetNamespace="http://schemas.microsoft.com/office/2006/metadata/properties" ma:root="true" ma:fieldsID="84af59032f4ca1970421fadc8ea0014c" ns2:_="" ns3:_="">
    <xsd:import namespace="http://schemas.microsoft.com/sharepoint/v3/fields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3:UNDPSummary" minOccurs="0"/>
                <xsd:element ref="ns2:_Publisher" minOccurs="0"/>
                <xsd:element ref="ns3:UNDPPublishedDate" minOccurs="0"/>
                <xsd:element ref="ns3:UndpClassificationLevel" minOccurs="0"/>
                <xsd:element ref="ns3:UNDPPOPPFunctionalArea" minOccurs="0"/>
                <xsd:element ref="ns3:UndpProjectNo" minOccurs="0"/>
                <xsd:element ref="ns3:UndpDocStatus" minOccurs="0"/>
                <xsd:element ref="ns3:UndpIsTemplate" minOccurs="0"/>
                <xsd:element ref="ns3:UndpOUCode" minOccurs="0"/>
                <xsd:element ref="ns3:UndpDocFormat" minOccurs="0"/>
                <xsd:element ref="ns3:UndpDocID" minOccurs="0"/>
                <xsd:element ref="ns3:TaxCatchAll" minOccurs="0"/>
                <xsd:element ref="ns3:UNDPFocusAreasTaxHTField0" minOccurs="0"/>
                <xsd:element ref="ns3:TaxCatchAllLabel" minOccurs="0"/>
                <xsd:element ref="ns3:b6db62fdefd74bd188b0c1cc54de5bcf" minOccurs="0"/>
                <xsd:element ref="ns3:UNDPCountryTaxHTField0" minOccurs="0"/>
                <xsd:element ref="ns3:UNDPDocumentCategoryTaxHTField0" minOccurs="0"/>
                <xsd:element ref="ns3:UN_x0020_LanguagesTaxHTField0" minOccurs="0"/>
                <xsd:element ref="ns3:c4e2ab2cc9354bbf9064eeb465a566ea" minOccurs="0"/>
                <xsd:element ref="ns3:UndpDocTypeM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5" nillable="true" ma:displayName="Publisher" ma:description="The person who published the document" ma:internalName="_Publish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UNDPSummary" ma:index="3" nillable="true" ma:displayName="Summary" ma:description="A brief description or summary of the document that will displayed in search results." ma:internalName="UNDPSummary" ma:readOnly="false">
      <xsd:simpleType>
        <xsd:restriction base="dms:Note">
          <xsd:maxLength value="255"/>
        </xsd:restriction>
      </xsd:simpleType>
    </xsd:element>
    <xsd:element name="UNDPPublishedDate" ma:index="6" nillable="true" ma:displayName="Published Date" ma:description="The date the document was published" ma:format="DateOnly" ma:internalName="UNDPPublishedDate" ma:readOnly="false">
      <xsd:simpleType>
        <xsd:restriction base="dms:DateTime"/>
      </xsd:simpleType>
    </xsd:element>
    <xsd:element name="UndpClassificationLevel" ma:index="8" nillable="true" ma:displayName="Classification Level" ma:default="Internal Use Only" ma:description="re: UNDP Information Classification &amp; Handling Standard" ma:format="Dropdown" ma:internalName="UndpClassificationLevel" ma:readOnly="false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POPPFunctionalArea" ma:index="9" nillable="true" ma:displayName="Functional Area" ma:description="The Functional Area (as defined in POPP) of this document" ma:format="Dropdown" ma:internalName="UNDPPOPPFunctionalArea" ma:readOnly="false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&amp; Accountability"/>
          <xsd:enumeration value="Prescriptive Content"/>
          <xsd:enumeration value="Security"/>
        </xsd:restriction>
      </xsd:simpleType>
    </xsd:element>
    <xsd:element name="UndpProjectNo" ma:index="15" nillable="true" ma:displayName="Project No" ma:description="If applicable, the Atlas Project Number that this document relates to." ma:internalName="UndpProjectNo" ma:readOnly="false">
      <xsd:simpleType>
        <xsd:restriction base="dms:Text">
          <xsd:maxLength value="12"/>
        </xsd:restriction>
      </xsd:simpleType>
    </xsd:element>
    <xsd:element name="UndpDocStatus" ma:index="16" nillable="true" ma:displayName="Document Status" ma:default="Draft" ma:description="The status of the document" ma:format="Dropdown" ma:internalName="UndpDocStatus" ma:readOnly="false">
      <xsd:simpleType>
        <xsd:restriction base="dms:Choice">
          <xsd:enumeration value="Draft"/>
          <xsd:enumeration value="Reviewed"/>
          <xsd:enumeration value="Approved"/>
          <xsd:enumeration value="Not Approved"/>
          <xsd:enumeration value="Final"/>
          <xsd:enumeration value="Expired"/>
        </xsd:restriction>
      </xsd:simpleType>
    </xsd:element>
    <xsd:element name="UndpIsTemplate" ma:index="17" nillable="true" ma:displayName="Template" ma:default="No" ma:description="Is this document a template or model upon which other documents should be based?" ma:format="RadioButtons" ma:internalName="UndpIsTemplate" ma:readOnly="false">
      <xsd:simpleType>
        <xsd:restriction base="dms:Choice">
          <xsd:enumeration value="Yes"/>
          <xsd:enumeration value="No"/>
        </xsd:restriction>
      </xsd:simpleType>
    </xsd:element>
    <xsd:element name="UndpOUCode" ma:index="18" nillable="true" ma:displayName="Unit Code" ma:description="The Atlas Unit Code of the authoring Unit" ma:format="Dropdown" ma:internalName="UndpOUCode" ma:readOnly="fals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12"/>
          <xsd:enumeration value="R44"/>
          <xsd:enumeration value="R45"/>
          <xsd:enumeration value="R46"/>
          <xsd:enumeration value="R47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NV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35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  <xsd:enumeration value="H70"/>
          <xsd:enumeration value="H71"/>
        </xsd:restriction>
      </xsd:simpleType>
    </xsd:element>
    <xsd:element name="UndpDocFormat" ma:index="19" nillable="true" ma:displayName="Document Medium" ma:description="The medium/format from which this document originated (i.e. Fax, Paper, eDocument etc.)" ma:format="Dropdown" ma:internalName="UndpDocFormat" ma:readOnly="false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UndpDocID" ma:index="21" nillable="true" ma:displayName="Doc ID" ma:description="The Unique ID number for this document. Reserve for System Use." ma:internalName="UndpDocID" ma:readOnly="false">
      <xsd:simpleType>
        <xsd:restriction base="dms:Text">
          <xsd:maxLength value="35"/>
        </xsd:restriction>
      </xsd:simpleType>
    </xsd:element>
    <xsd:element name="TaxCatchAll" ma:index="22" nillable="true" ma:displayName="Taxonomy Catch All Column" ma:hidden="true" ma:list="{e9518208-ebf7-401d-aa72-76c524249f50}" ma:internalName="TaxCatchAll" ma:readOnly="false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FocusAreasTaxHTField0" ma:index="23" nillable="true" ma:taxonomy="true" ma:internalName="UNDPFocusAreasTaxHTField0" ma:taxonomyFieldName="UNDPFocusAreas" ma:displayName="Focus Area" ma:readOnly="false" ma:fieldId="{c0f5d6bc-94c2-4efb-8cb3-448ca9792810}" ma:taxonomyMulti="true" ma:sspId="f8ebb0a5-c57d-4c3a-bec7-8a38252dd05c" ma:termSetId="5595b894-23d9-4524-8855-5c6c69b8b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e9518208-ebf7-401d-aa72-76c524249f50}" ma:internalName="TaxCatchAllLabel" ma:readOnly="true" ma:showField="CatchAllDataLabel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db62fdefd74bd188b0c1cc54de5bcf" ma:index="25" nillable="true" ma:taxonomy="true" ma:internalName="b6db62fdefd74bd188b0c1cc54de5bcf" ma:taxonomyFieldName="UndpUnitMM" ma:displayName="Responsible Unit/Office" ma:readOnly="false" ma:fieldId="{b6db62fd-efd7-4bd1-88b0-c1cc54de5bcf}" ma:taxonomyMulti="true" ma:sspId="f8ebb0a5-c57d-4c3a-bec7-8a38252dd05c" ma:termSetId="41041907-3ad1-4549-b766-200fd229bd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Applies To Unit/Office/Country" ma:readOnly="false" ma:fieldId="{81e4cc14-7d66-47aa-92fc-e5e3ceab8cf9}" ma:taxonomyMulti="true" ma:sspId="f8ebb0a5-c57d-4c3a-bec7-8a38252dd05c" ma:termSetId="4c1519d5-5462-432c-ac69-cbad312f3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umentCategoryTaxHTField0" ma:index="31" nillable="true" ma:taxonomy="true" ma:internalName="UNDPDocumentCategoryTaxHTField0" ma:taxonomyFieldName="UNDPDocumentCategory" ma:displayName="Document Category" ma:readOnly="false" ma:fieldId="{30683383-b7b1-438d-8f61-9bf6b516a9e8}" ma:sspId="f8ebb0a5-c57d-4c3a-bec7-8a38252dd05c" ma:termSetId="353ae5a2-1c9c-42f6-bb56-cf3ba72fb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_x0020_LanguagesTaxHTField0" ma:index="32" nillable="true" ma:taxonomy="true" ma:internalName="UN_x0020_LanguagesTaxHTField0" ma:taxonomyFieldName="UN_x0020_Languages" ma:displayName="UN Languages" ma:readOnly="false" ma:default="-1;#English|7f98b732-4b5b-4b70-ba90-a0eff09b5d2d" ma:fieldId="{41a2b052-e54a-4bfe-83da-6da45935c81e}" ma:sspId="f8ebb0a5-c57d-4c3a-bec7-8a38252dd05c" ma:termSetId="b4046108-c9b1-4d97-ad16-d3846fb24317" ma:anchorId="45d05d46-9bc9-40df-8618-9658690cf41e" ma:open="false" ma:isKeyword="false">
      <xsd:complexType>
        <xsd:sequence>
          <xsd:element ref="pc:Terms" minOccurs="0" maxOccurs="1"/>
        </xsd:sequence>
      </xsd:complexType>
    </xsd:element>
    <xsd:element name="c4e2ab2cc9354bbf9064eeb465a566ea" ma:index="34" nillable="true" ma:taxonomy="true" ma:internalName="c4e2ab2cc9354bbf9064eeb465a566ea" ma:taxonomyFieldName="eRegFilingCodeMM" ma:displayName="eFiling Code" ma:readOnly="false" ma:fieldId="{c4e2ab2c-c935-4bbf-9064-eeb465a566ea}" ma:sspId="f8ebb0a5-c57d-4c3a-bec7-8a38252dd05c" ma:termSetId="1b29302a-a790-4a29-9296-98192bc3cc74" ma:anchorId="ccbed235-bdac-448a-ab80-b4bb62a8ac5c" ma:open="false" ma:isKeyword="false">
      <xsd:complexType>
        <xsd:sequence>
          <xsd:element ref="pc:Terms" minOccurs="0" maxOccurs="1"/>
        </xsd:sequence>
      </xsd:complexType>
    </xsd:element>
    <xsd:element name="UndpDocTypeMMTaxHTField0" ma:index="36" nillable="true" ma:taxonomy="true" ma:internalName="UndpDocTypeMMTaxHTField0" ma:taxonomyFieldName="UndpDocTypeMM" ma:displayName="Document Type" ma:readOnly="false" ma:fieldId="{ef94467a-fb76-4b42-91a0-5b5bdb6c8d34}" ma:sspId="f8ebb0a5-c57d-4c3a-bec7-8a38252dd05c" ma:termSetId="78839492-c939-4403-a05a-dae1049eff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058A1A-8D0C-492E-9F48-13FADFD5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2019-03-29T10:15:00Z</cp:lastPrinted>
  <dcterms:created xsi:type="dcterms:W3CDTF">2021-06-25T11:46:00Z</dcterms:created>
  <dcterms:modified xsi:type="dcterms:W3CDTF">2021-06-25T11:46:00Z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0x0101001ACCE8367A0B9B49BD34DDBC67E7CC5D00E16C73D6C7E6624A8940A8520BC00349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