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4B2C" w14:textId="09AFD12D" w:rsidR="00CC3B3C" w:rsidRPr="00601291" w:rsidRDefault="00CC3B3C" w:rsidP="00CC3B3C">
      <w:pPr>
        <w:autoSpaceDE w:val="0"/>
        <w:autoSpaceDN w:val="0"/>
        <w:adjustRightInd w:val="0"/>
        <w:spacing w:before="120" w:after="120"/>
        <w:jc w:val="center"/>
        <w:rPr>
          <w:rFonts w:ascii="Segoe UI" w:hAnsi="Segoe UI" w:cs="Segoe UI"/>
          <w:b/>
          <w:bCs/>
          <w:color w:val="000000"/>
        </w:rPr>
      </w:pPr>
      <w:r w:rsidRPr="00601291">
        <w:rPr>
          <w:rFonts w:ascii="Segoe UI" w:hAnsi="Segoe UI" w:cs="Segoe UI"/>
          <w:b/>
          <w:bCs/>
          <w:color w:val="000000"/>
        </w:rPr>
        <w:t>GRILA DE EVALUARE ADMINISTRATIVĂ ȘI A ELIGIBILITĂȚII</w:t>
      </w:r>
    </w:p>
    <w:p w14:paraId="5247B804" w14:textId="77777777" w:rsidR="00CC3B3C" w:rsidRPr="00601291" w:rsidRDefault="00CC3B3C" w:rsidP="00426EC1">
      <w:pPr>
        <w:tabs>
          <w:tab w:val="left" w:pos="6378"/>
        </w:tabs>
        <w:ind w:left="113"/>
        <w:rPr>
          <w:rFonts w:ascii="Segoe UI" w:hAnsi="Segoe UI" w:cs="Segoe UI"/>
          <w:b/>
          <w:bCs/>
        </w:rPr>
      </w:pPr>
      <w:r w:rsidRPr="00601291">
        <w:rPr>
          <w:rFonts w:ascii="Segoe UI" w:hAnsi="Segoe UI" w:cs="Segoe UI"/>
          <w:b/>
          <w:bCs/>
        </w:rPr>
        <w:tab/>
      </w:r>
    </w:p>
    <w:tbl>
      <w:tblPr>
        <w:tblStyle w:val="TableGrid"/>
        <w:tblW w:w="5198" w:type="pct"/>
        <w:tblLook w:val="04A0" w:firstRow="1" w:lastRow="0" w:firstColumn="1" w:lastColumn="0" w:noHBand="0" w:noVBand="1"/>
      </w:tblPr>
      <w:tblGrid>
        <w:gridCol w:w="6266"/>
        <w:gridCol w:w="7197"/>
      </w:tblGrid>
      <w:tr w:rsidR="0086028B" w:rsidRPr="00601291" w14:paraId="605B5811" w14:textId="77777777" w:rsidTr="235B0328">
        <w:trPr>
          <w:tblHeader/>
        </w:trPr>
        <w:tc>
          <w:tcPr>
            <w:tcW w:w="2327" w:type="pct"/>
            <w:shd w:val="clear" w:color="auto" w:fill="8EAADB" w:themeFill="accent1" w:themeFillTint="99"/>
          </w:tcPr>
          <w:p w14:paraId="5D62F247" w14:textId="6796EB42" w:rsidR="0086028B" w:rsidRPr="009353B0" w:rsidRDefault="0086028B" w:rsidP="00426EC1">
            <w:pPr>
              <w:jc w:val="both"/>
              <w:rPr>
                <w:rFonts w:ascii="Segoe UI" w:hAnsi="Segoe UI" w:cs="Segoe UI"/>
                <w:b/>
                <w:bCs/>
                <w:color w:val="000000"/>
              </w:rPr>
            </w:pPr>
            <w:r w:rsidRPr="009353B0">
              <w:rPr>
                <w:rFonts w:ascii="Segoe UI" w:hAnsi="Segoe UI" w:cs="Segoe UI"/>
                <w:b/>
                <w:bCs/>
                <w:color w:val="000000"/>
              </w:rPr>
              <w:t>Criterii</w:t>
            </w:r>
          </w:p>
        </w:tc>
        <w:tc>
          <w:tcPr>
            <w:tcW w:w="2673" w:type="pct"/>
            <w:shd w:val="clear" w:color="auto" w:fill="8EAADB" w:themeFill="accent1" w:themeFillTint="99"/>
          </w:tcPr>
          <w:p w14:paraId="37F580CF" w14:textId="77777777" w:rsidR="0086028B" w:rsidRPr="009353B0" w:rsidRDefault="0086028B" w:rsidP="00426EC1">
            <w:pPr>
              <w:jc w:val="both"/>
              <w:rPr>
                <w:rFonts w:ascii="Segoe UI" w:hAnsi="Segoe UI" w:cs="Segoe UI"/>
                <w:b/>
                <w:bCs/>
                <w:color w:val="000000"/>
              </w:rPr>
            </w:pPr>
            <w:r w:rsidRPr="009353B0">
              <w:rPr>
                <w:rFonts w:ascii="Segoe UI" w:hAnsi="Segoe UI" w:cs="Segoe UI"/>
                <w:b/>
                <w:bCs/>
                <w:color w:val="000000"/>
              </w:rPr>
              <w:t>Detalii</w:t>
            </w:r>
          </w:p>
        </w:tc>
      </w:tr>
      <w:tr w:rsidR="0086028B" w:rsidRPr="00601291" w14:paraId="34BAC3F0" w14:textId="77777777" w:rsidTr="235B0328">
        <w:tc>
          <w:tcPr>
            <w:tcW w:w="2327" w:type="pct"/>
            <w:shd w:val="clear" w:color="auto" w:fill="D9E2F3" w:themeFill="accent1" w:themeFillTint="33"/>
            <w:vAlign w:val="center"/>
          </w:tcPr>
          <w:p w14:paraId="2B4E8055" w14:textId="368479AA" w:rsidR="0086028B" w:rsidRPr="006B3460" w:rsidRDefault="00EE60AB" w:rsidP="00782B53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1. </w:t>
            </w:r>
            <w:r w:rsidR="0086028B" w:rsidRPr="009353B0">
              <w:rPr>
                <w:rFonts w:ascii="Segoe UI" w:hAnsi="Segoe UI" w:cs="Segoe UI"/>
                <w:b/>
                <w:bCs/>
                <w:color w:val="000000"/>
              </w:rPr>
              <w:t>Conformitatea administrativă</w:t>
            </w:r>
          </w:p>
        </w:tc>
        <w:tc>
          <w:tcPr>
            <w:tcW w:w="2673" w:type="pct"/>
            <w:shd w:val="clear" w:color="auto" w:fill="D9E2F3" w:themeFill="accent1" w:themeFillTint="33"/>
          </w:tcPr>
          <w:p w14:paraId="7D9E15E4" w14:textId="77777777" w:rsidR="0086028B" w:rsidRPr="006B3460" w:rsidRDefault="0086028B" w:rsidP="00426EC1">
            <w:pPr>
              <w:jc w:val="both"/>
              <w:rPr>
                <w:rFonts w:ascii="Segoe UI" w:hAnsi="Segoe UI" w:cs="Segoe UI"/>
                <w:color w:val="000000"/>
              </w:rPr>
            </w:pPr>
          </w:p>
        </w:tc>
      </w:tr>
      <w:tr w:rsidR="0086028B" w:rsidRPr="00601291" w14:paraId="51634D52" w14:textId="77777777" w:rsidTr="235B0328">
        <w:tc>
          <w:tcPr>
            <w:tcW w:w="2327" w:type="pct"/>
            <w:shd w:val="clear" w:color="auto" w:fill="auto"/>
            <w:vAlign w:val="center"/>
          </w:tcPr>
          <w:p w14:paraId="7BFBAE9E" w14:textId="5F8A38C6" w:rsidR="0086028B" w:rsidRPr="006B3460" w:rsidRDefault="00EE60AB" w:rsidP="00782B53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1.1 </w:t>
            </w:r>
            <w:r w:rsidR="0086028B" w:rsidRPr="006B3460">
              <w:rPr>
                <w:rFonts w:ascii="Segoe UI" w:hAnsi="Segoe UI" w:cs="Segoe UI"/>
                <w:color w:val="000000"/>
              </w:rPr>
              <w:t>Dosarul de aplicare este depus în termenul limită prevăzut de ghid și respectă modalitatea de depunere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0166DAD7" w14:textId="4434859F" w:rsidR="0086028B" w:rsidRPr="006B3460" w:rsidRDefault="0086028B" w:rsidP="00376485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Dosarul de aplicare </w:t>
            </w:r>
            <w:r w:rsidR="00A95B77" w:rsidRPr="006B3460">
              <w:rPr>
                <w:rFonts w:ascii="Segoe UI" w:hAnsi="Segoe UI" w:cs="Segoe UI"/>
                <w:color w:val="000000"/>
              </w:rPr>
              <w:t xml:space="preserve">este depus electronic, pe adresa de email: </w:t>
            </w:r>
            <w:hyperlink r:id="rId11" w:history="1">
              <w:r w:rsidR="00A95B77" w:rsidRPr="006507ED">
                <w:rPr>
                  <w:rStyle w:val="Hyperlink"/>
                  <w:rFonts w:ascii="Segoe UI" w:hAnsi="Segoe UI" w:cs="Segoe UI"/>
                  <w:b/>
                  <w:bCs/>
                  <w:sz w:val="22"/>
                  <w:szCs w:val="22"/>
                  <w:lang w:val="ro-MD"/>
                </w:rPr>
                <w:t>natalia.lipca@undp.org</w:t>
              </w:r>
            </w:hyperlink>
            <w:r w:rsidR="006B3460">
              <w:rPr>
                <w:color w:val="000000"/>
              </w:rPr>
              <w:t xml:space="preserve"> </w:t>
            </w:r>
            <w:r w:rsidR="00A103E6">
              <w:rPr>
                <w:color w:val="000000"/>
              </w:rPr>
              <w:t xml:space="preserve">și </w:t>
            </w:r>
            <w:r w:rsidR="006507ED" w:rsidRPr="008E19FD">
              <w:rPr>
                <w:rStyle w:val="Hyperlink"/>
                <w:rFonts w:ascii="Segoe UI" w:hAnsi="Segoe UI" w:cs="Segoe UI"/>
                <w:b/>
                <w:bCs/>
                <w:sz w:val="22"/>
                <w:szCs w:val="22"/>
                <w:lang w:val="ro-MD"/>
              </w:rPr>
              <w:t>viorica.didilic</w:t>
            </w:r>
            <w:r w:rsidR="006507ED">
              <w:rPr>
                <w:rStyle w:val="Hyperlink"/>
                <w:rFonts w:ascii="Segoe UI" w:hAnsi="Segoe UI" w:cs="Segoe UI"/>
                <w:b/>
                <w:bCs/>
                <w:sz w:val="22"/>
                <w:szCs w:val="22"/>
                <w:lang w:val="ro-MD"/>
              </w:rPr>
              <w:t>a</w:t>
            </w:r>
            <w:r w:rsidR="006507ED" w:rsidRPr="008E19FD">
              <w:rPr>
                <w:rStyle w:val="Hyperlink"/>
                <w:rFonts w:ascii="Segoe UI" w:hAnsi="Segoe UI" w:cs="Segoe UI"/>
                <w:b/>
                <w:bCs/>
                <w:sz w:val="22"/>
                <w:szCs w:val="22"/>
                <w:lang w:val="ro-MD"/>
              </w:rPr>
              <w:t>@undp.org</w:t>
            </w:r>
          </w:p>
          <w:p w14:paraId="61E60BE5" w14:textId="1D227175" w:rsidR="0086028B" w:rsidRPr="006B3460" w:rsidRDefault="001C47AF" w:rsidP="00376485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Dosarul este transmis în </w:t>
            </w:r>
            <w:r w:rsidR="003F0817" w:rsidRPr="006B3460">
              <w:rPr>
                <w:rFonts w:ascii="Segoe UI" w:hAnsi="Segoe UI" w:cs="Segoe UI"/>
                <w:color w:val="000000"/>
              </w:rPr>
              <w:t>termenului</w:t>
            </w:r>
            <w:r w:rsidRPr="006B3460">
              <w:rPr>
                <w:rFonts w:ascii="Segoe UI" w:hAnsi="Segoe UI" w:cs="Segoe UI"/>
                <w:color w:val="000000"/>
              </w:rPr>
              <w:t xml:space="preserve"> limită precizat</w:t>
            </w:r>
            <w:r w:rsidR="003F0817" w:rsidRPr="006B3460">
              <w:rPr>
                <w:rFonts w:ascii="Segoe UI" w:hAnsi="Segoe UI" w:cs="Segoe UI"/>
                <w:color w:val="000000"/>
              </w:rPr>
              <w:t xml:space="preserve"> </w:t>
            </w:r>
            <w:r w:rsidRPr="006B3460">
              <w:rPr>
                <w:rFonts w:ascii="Segoe UI" w:hAnsi="Segoe UI" w:cs="Segoe UI"/>
                <w:color w:val="000000"/>
              </w:rPr>
              <w:t xml:space="preserve">de Ghidul Solicitantului. </w:t>
            </w:r>
          </w:p>
        </w:tc>
      </w:tr>
      <w:tr w:rsidR="0086028B" w:rsidRPr="00601291" w14:paraId="64082687" w14:textId="77777777" w:rsidTr="235B0328">
        <w:tc>
          <w:tcPr>
            <w:tcW w:w="2327" w:type="pct"/>
            <w:vAlign w:val="center"/>
          </w:tcPr>
          <w:p w14:paraId="699A3521" w14:textId="5DD31ADF" w:rsidR="0086028B" w:rsidRPr="006B3460" w:rsidRDefault="00EE60AB" w:rsidP="00782B53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1.2 </w:t>
            </w:r>
            <w:r w:rsidR="0086028B" w:rsidRPr="006B3460">
              <w:rPr>
                <w:rFonts w:ascii="Segoe UI" w:hAnsi="Segoe UI" w:cs="Segoe UI"/>
                <w:color w:val="000000"/>
              </w:rPr>
              <w:t>Cererea de finanțare</w:t>
            </w:r>
          </w:p>
        </w:tc>
        <w:tc>
          <w:tcPr>
            <w:tcW w:w="2673" w:type="pct"/>
            <w:vAlign w:val="center"/>
          </w:tcPr>
          <w:p w14:paraId="5BF513DF" w14:textId="77777777" w:rsidR="0086028B" w:rsidRPr="00601291" w:rsidRDefault="0086028B" w:rsidP="00376485">
            <w:pPr>
              <w:pStyle w:val="Default"/>
              <w:jc w:val="both"/>
              <w:rPr>
                <w:lang w:val="ro-RO"/>
              </w:rPr>
            </w:pPr>
            <w:r w:rsidRPr="00601291">
              <w:rPr>
                <w:lang w:val="ro-RO"/>
              </w:rPr>
              <w:t>Se verifică dacă este redactată în limba română şi respectă formatul programului; toate câmpurile obligatorii sunt completate.</w:t>
            </w:r>
          </w:p>
        </w:tc>
      </w:tr>
      <w:tr w:rsidR="005E2309" w:rsidRPr="00601291" w14:paraId="40965C83" w14:textId="77777777" w:rsidTr="235B0328">
        <w:tc>
          <w:tcPr>
            <w:tcW w:w="2327" w:type="pct"/>
            <w:vAlign w:val="center"/>
          </w:tcPr>
          <w:p w14:paraId="24E82FF3" w14:textId="416A9482" w:rsidR="005E2309" w:rsidRPr="006B3460" w:rsidRDefault="005E2309" w:rsidP="00782B53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1.3. Planul de activități </w:t>
            </w:r>
          </w:p>
        </w:tc>
        <w:tc>
          <w:tcPr>
            <w:tcW w:w="2673" w:type="pct"/>
            <w:vAlign w:val="center"/>
          </w:tcPr>
          <w:p w14:paraId="7A844D4C" w14:textId="39B3EF20" w:rsidR="005E2309" w:rsidRPr="00601291" w:rsidRDefault="005E2309" w:rsidP="00376485">
            <w:pPr>
              <w:pStyle w:val="Default"/>
              <w:jc w:val="both"/>
              <w:rPr>
                <w:lang w:val="ro-RO"/>
              </w:rPr>
            </w:pPr>
            <w:r w:rsidRPr="00601291">
              <w:rPr>
                <w:lang w:val="ro-RO"/>
              </w:rPr>
              <w:t>Se verifică dacă este redactată în limba română şi respectă formatul programului; toate câmpurile obligatorii sunt completate.</w:t>
            </w:r>
          </w:p>
        </w:tc>
      </w:tr>
      <w:tr w:rsidR="005E2309" w:rsidRPr="00601291" w14:paraId="32A264B4" w14:textId="77777777" w:rsidTr="235B0328">
        <w:tc>
          <w:tcPr>
            <w:tcW w:w="2327" w:type="pct"/>
            <w:vAlign w:val="center"/>
          </w:tcPr>
          <w:p w14:paraId="1A91A980" w14:textId="1A1DE6EB" w:rsidR="005E2309" w:rsidRPr="006B3460" w:rsidRDefault="005E2309" w:rsidP="005E2309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1.4 Bugetul proiectului </w:t>
            </w:r>
          </w:p>
        </w:tc>
        <w:tc>
          <w:tcPr>
            <w:tcW w:w="2673" w:type="pct"/>
            <w:vAlign w:val="center"/>
          </w:tcPr>
          <w:p w14:paraId="612063D2" w14:textId="001CA771" w:rsidR="005E2309" w:rsidRPr="00601291" w:rsidRDefault="005E2309" w:rsidP="00376485">
            <w:pPr>
              <w:pStyle w:val="Default"/>
              <w:jc w:val="both"/>
              <w:rPr>
                <w:lang w:val="ro-RO"/>
              </w:rPr>
            </w:pPr>
            <w:r w:rsidRPr="00601291">
              <w:rPr>
                <w:lang w:val="ro-RO"/>
              </w:rPr>
              <w:t xml:space="preserve">Este completat, respectă formatul programului, moneda folosită este </w:t>
            </w:r>
            <w:r w:rsidR="00F408BF">
              <w:rPr>
                <w:lang w:val="ro-RO"/>
              </w:rPr>
              <w:t>EURO</w:t>
            </w:r>
            <w:r w:rsidRPr="00601291">
              <w:rPr>
                <w:lang w:val="ro-RO"/>
              </w:rPr>
              <w:t>.</w:t>
            </w:r>
          </w:p>
        </w:tc>
      </w:tr>
      <w:tr w:rsidR="006C1357" w:rsidRPr="00601291" w14:paraId="41C99D0C" w14:textId="77777777" w:rsidTr="235B0328">
        <w:tc>
          <w:tcPr>
            <w:tcW w:w="2327" w:type="pct"/>
            <w:vAlign w:val="center"/>
          </w:tcPr>
          <w:p w14:paraId="2C987024" w14:textId="4E8976DD" w:rsidR="006C1357" w:rsidRPr="006B3460" w:rsidRDefault="00EE60AB" w:rsidP="00782B53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>1.</w:t>
            </w:r>
            <w:r w:rsidR="005E2309" w:rsidRPr="006B3460">
              <w:rPr>
                <w:rFonts w:ascii="Segoe UI" w:hAnsi="Segoe UI" w:cs="Segoe UI"/>
                <w:color w:val="000000"/>
              </w:rPr>
              <w:t>5</w:t>
            </w:r>
            <w:r w:rsidRPr="006B3460">
              <w:rPr>
                <w:rFonts w:ascii="Segoe UI" w:hAnsi="Segoe UI" w:cs="Segoe UI"/>
                <w:color w:val="000000"/>
              </w:rPr>
              <w:t xml:space="preserve"> </w:t>
            </w:r>
            <w:r w:rsidR="006C1357" w:rsidRPr="006B3460">
              <w:rPr>
                <w:rFonts w:ascii="Segoe UI" w:hAnsi="Segoe UI" w:cs="Segoe UI"/>
                <w:color w:val="000000"/>
              </w:rPr>
              <w:t>Declarația de angajament</w:t>
            </w:r>
          </w:p>
        </w:tc>
        <w:tc>
          <w:tcPr>
            <w:tcW w:w="2673" w:type="pct"/>
            <w:vAlign w:val="center"/>
          </w:tcPr>
          <w:p w14:paraId="6F12DD88" w14:textId="06EA48D1" w:rsidR="006C1357" w:rsidRPr="00601291" w:rsidRDefault="006C1357" w:rsidP="00376485">
            <w:pPr>
              <w:pStyle w:val="Default"/>
              <w:jc w:val="both"/>
              <w:rPr>
                <w:lang w:val="ro-RO"/>
              </w:rPr>
            </w:pPr>
            <w:r w:rsidRPr="00601291">
              <w:rPr>
                <w:lang w:val="ro-RO"/>
              </w:rPr>
              <w:t xml:space="preserve">Este completată în formatul solicitat de către </w:t>
            </w:r>
            <w:r w:rsidR="00685FDF">
              <w:rPr>
                <w:lang w:val="ro-RO"/>
              </w:rPr>
              <w:t>S</w:t>
            </w:r>
            <w:r w:rsidRPr="00601291">
              <w:rPr>
                <w:lang w:val="ro-RO"/>
              </w:rPr>
              <w:t>olicitant.</w:t>
            </w:r>
          </w:p>
        </w:tc>
      </w:tr>
      <w:tr w:rsidR="0086028B" w:rsidRPr="00601291" w14:paraId="3E10583D" w14:textId="77777777" w:rsidTr="235B0328">
        <w:tc>
          <w:tcPr>
            <w:tcW w:w="2327" w:type="pct"/>
            <w:vAlign w:val="center"/>
          </w:tcPr>
          <w:p w14:paraId="19CB16C0" w14:textId="7DA05B4B" w:rsidR="0086028B" w:rsidRPr="006B3460" w:rsidRDefault="00EE60AB" w:rsidP="00782B53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>1.</w:t>
            </w:r>
            <w:r w:rsidR="005E2309" w:rsidRPr="006B3460">
              <w:rPr>
                <w:rFonts w:ascii="Segoe UI" w:hAnsi="Segoe UI" w:cs="Segoe UI"/>
                <w:color w:val="000000"/>
              </w:rPr>
              <w:t>6</w:t>
            </w:r>
            <w:r w:rsidRPr="006B3460">
              <w:rPr>
                <w:rFonts w:ascii="Segoe UI" w:hAnsi="Segoe UI" w:cs="Segoe UI"/>
                <w:color w:val="000000"/>
              </w:rPr>
              <w:t xml:space="preserve"> </w:t>
            </w:r>
            <w:r w:rsidR="0086028B" w:rsidRPr="006B3460">
              <w:rPr>
                <w:rFonts w:ascii="Segoe UI" w:hAnsi="Segoe UI" w:cs="Segoe UI"/>
                <w:color w:val="000000"/>
              </w:rPr>
              <w:t>Acordul de parteneriat, dacă este cazul</w:t>
            </w:r>
          </w:p>
        </w:tc>
        <w:tc>
          <w:tcPr>
            <w:tcW w:w="2673" w:type="pct"/>
            <w:vAlign w:val="center"/>
          </w:tcPr>
          <w:p w14:paraId="1F348CF5" w14:textId="0BDB4C01" w:rsidR="0086028B" w:rsidRPr="00601291" w:rsidRDefault="0086028B" w:rsidP="00376485">
            <w:pPr>
              <w:pStyle w:val="Default"/>
              <w:jc w:val="both"/>
              <w:rPr>
                <w:lang w:val="ro-RO"/>
              </w:rPr>
            </w:pPr>
            <w:r w:rsidRPr="00601291">
              <w:rPr>
                <w:lang w:val="ro-RO"/>
              </w:rPr>
              <w:t>Se verifică existența acordului de parteneriat pentru proiectele implementate în parteneriat. Acordul este completat, semnat de către Solicitant şi fiecare dintre parteneri.</w:t>
            </w:r>
          </w:p>
        </w:tc>
      </w:tr>
      <w:tr w:rsidR="00CF0221" w:rsidRPr="00601291" w14:paraId="238D2918" w14:textId="77777777" w:rsidTr="235B0328">
        <w:tc>
          <w:tcPr>
            <w:tcW w:w="2327" w:type="pct"/>
            <w:vAlign w:val="center"/>
          </w:tcPr>
          <w:p w14:paraId="0CD9CA63" w14:textId="4BC3EACB" w:rsidR="00CF0221" w:rsidRPr="006B3460" w:rsidRDefault="00CF0221" w:rsidP="00CF0221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 xml:space="preserve">1.7 Sunt prezentate documentele privind forma de organizare a </w:t>
            </w:r>
            <w:r w:rsidR="00685FDF">
              <w:rPr>
                <w:rFonts w:ascii="Segoe UI" w:hAnsi="Segoe UI" w:cs="Segoe UI"/>
                <w:color w:val="000000"/>
              </w:rPr>
              <w:t xml:space="preserve">Solicitantului </w:t>
            </w:r>
            <w:r w:rsidRPr="006B3460">
              <w:rPr>
                <w:rFonts w:ascii="Segoe UI" w:hAnsi="Segoe UI" w:cs="Segoe UI"/>
                <w:color w:val="000000"/>
              </w:rPr>
              <w:t>și partenerilor (dacă este cazul)</w:t>
            </w:r>
          </w:p>
        </w:tc>
        <w:tc>
          <w:tcPr>
            <w:tcW w:w="2673" w:type="pct"/>
            <w:vAlign w:val="center"/>
          </w:tcPr>
          <w:p w14:paraId="1EF4527E" w14:textId="77777777" w:rsidR="00B173E0" w:rsidRDefault="00CF0221" w:rsidP="003764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 xml:space="preserve">Certificat </w:t>
            </w:r>
            <w:r w:rsidRPr="006B3460">
              <w:rPr>
                <w:rFonts w:ascii="Segoe UI" w:hAnsi="Segoe UI" w:cs="Segoe UI"/>
                <w:color w:val="000000"/>
              </w:rPr>
              <w:t>de înregistrare</w:t>
            </w:r>
          </w:p>
          <w:p w14:paraId="1A35F88E" w14:textId="75858961" w:rsidR="00CF0221" w:rsidRPr="006B3460" w:rsidRDefault="00CF0221" w:rsidP="003764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>Statutul organizației</w:t>
            </w:r>
          </w:p>
        </w:tc>
      </w:tr>
      <w:tr w:rsidR="00B173E0" w:rsidRPr="00601291" w14:paraId="7E8C89B8" w14:textId="77777777" w:rsidTr="235B0328">
        <w:tc>
          <w:tcPr>
            <w:tcW w:w="2327" w:type="pct"/>
            <w:vAlign w:val="center"/>
          </w:tcPr>
          <w:p w14:paraId="3FFBD0C1" w14:textId="78CBA60F" w:rsidR="00B173E0" w:rsidRPr="006B3460" w:rsidRDefault="00B173E0" w:rsidP="00B173E0">
            <w:pPr>
              <w:jc w:val="both"/>
              <w:rPr>
                <w:rFonts w:ascii="Segoe UI" w:hAnsi="Segoe UI" w:cs="Segoe UI"/>
                <w:color w:val="000000"/>
              </w:rPr>
            </w:pPr>
            <w:r w:rsidRPr="006B3460">
              <w:rPr>
                <w:rFonts w:ascii="Segoe UI" w:hAnsi="Segoe UI" w:cs="Segoe UI"/>
                <w:color w:val="000000"/>
              </w:rPr>
              <w:t>1.8 Este prezentat devizul de lucrări – format pdf, semnat de elaborator</w:t>
            </w:r>
          </w:p>
        </w:tc>
        <w:tc>
          <w:tcPr>
            <w:tcW w:w="2673" w:type="pct"/>
            <w:vAlign w:val="center"/>
          </w:tcPr>
          <w:p w14:paraId="3A843FB3" w14:textId="132684C0" w:rsidR="00B173E0" w:rsidRPr="00601291" w:rsidRDefault="00B173E0" w:rsidP="00376485">
            <w:pPr>
              <w:pStyle w:val="Default"/>
              <w:jc w:val="both"/>
              <w:rPr>
                <w:lang w:val="ro-RO"/>
              </w:rPr>
            </w:pPr>
            <w:r w:rsidRPr="006B3460">
              <w:rPr>
                <w:lang w:val="ro-RO"/>
              </w:rPr>
              <w:t>Se verifică existența unui devizul de lucrări, pentru proiectele care prevăd lucrări de construcție. Devizul va fi semnat de elaborator</w:t>
            </w:r>
          </w:p>
        </w:tc>
      </w:tr>
      <w:tr w:rsidR="00B173E0" w:rsidRPr="00601291" w14:paraId="08CABEDE" w14:textId="77777777" w:rsidTr="235B0328">
        <w:tc>
          <w:tcPr>
            <w:tcW w:w="2327" w:type="pct"/>
            <w:shd w:val="clear" w:color="auto" w:fill="auto"/>
            <w:vAlign w:val="center"/>
          </w:tcPr>
          <w:p w14:paraId="0FC0B892" w14:textId="7B5FBF11" w:rsidR="00B173E0" w:rsidRPr="00601291" w:rsidRDefault="00B173E0" w:rsidP="00B173E0">
            <w:pPr>
              <w:jc w:val="both"/>
              <w:rPr>
                <w:rFonts w:ascii="Segoe UI" w:hAnsi="Segoe UI" w:cs="Segoe UI"/>
              </w:rPr>
            </w:pPr>
            <w:r w:rsidRPr="00601291">
              <w:rPr>
                <w:rFonts w:ascii="Segoe UI" w:hAnsi="Segoe UI" w:cs="Segoe UI"/>
              </w:rPr>
              <w:t>1.</w:t>
            </w:r>
            <w:r w:rsidR="00275CEB">
              <w:rPr>
                <w:rFonts w:ascii="Segoe UI" w:hAnsi="Segoe UI" w:cs="Segoe UI"/>
              </w:rPr>
              <w:t>9</w:t>
            </w:r>
            <w:r w:rsidRPr="00601291">
              <w:rPr>
                <w:rFonts w:ascii="Segoe UI" w:hAnsi="Segoe UI" w:cs="Segoe UI"/>
              </w:rPr>
              <w:t xml:space="preserve"> Toate documente proiectului sunt semnate corespunzător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6F7579B3" w14:textId="188737DA" w:rsidR="00B173E0" w:rsidRPr="00601291" w:rsidRDefault="00B173E0" w:rsidP="00376485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601291">
              <w:rPr>
                <w:lang w:val="ro-RO"/>
              </w:rPr>
              <w:t>e verifică dacă semnează reprezentantul legal al entității (dacă nu, se verifică să existe o împuternicire în acest sens pentru persoana care semnează)</w:t>
            </w:r>
            <w:r>
              <w:rPr>
                <w:lang w:val="ro-RO"/>
              </w:rPr>
              <w:t xml:space="preserve"> – cu excepția devizului de lucrări care este semnat de elaborator.</w:t>
            </w:r>
          </w:p>
        </w:tc>
      </w:tr>
      <w:tr w:rsidR="00B173E0" w:rsidRPr="00601291" w14:paraId="065EE02C" w14:textId="77777777" w:rsidTr="235B0328">
        <w:tc>
          <w:tcPr>
            <w:tcW w:w="2327" w:type="pct"/>
            <w:shd w:val="clear" w:color="auto" w:fill="D9E2F3" w:themeFill="accent1" w:themeFillTint="33"/>
            <w:vAlign w:val="center"/>
          </w:tcPr>
          <w:p w14:paraId="328FAB0F" w14:textId="18B70C95" w:rsidR="00B173E0" w:rsidRPr="00601291" w:rsidRDefault="00B173E0" w:rsidP="00B173E0">
            <w:pPr>
              <w:pStyle w:val="Default"/>
              <w:jc w:val="both"/>
              <w:rPr>
                <w:i/>
                <w:iCs/>
                <w:lang w:val="ro-RO"/>
              </w:rPr>
            </w:pPr>
            <w:r w:rsidRPr="00601291">
              <w:rPr>
                <w:i/>
                <w:iCs/>
                <w:lang w:val="ro-RO"/>
              </w:rPr>
              <w:lastRenderedPageBreak/>
              <w:t>2. Eligibilitatea</w:t>
            </w:r>
          </w:p>
        </w:tc>
        <w:tc>
          <w:tcPr>
            <w:tcW w:w="2673" w:type="pct"/>
            <w:shd w:val="clear" w:color="auto" w:fill="D9E2F3" w:themeFill="accent1" w:themeFillTint="33"/>
            <w:vAlign w:val="center"/>
          </w:tcPr>
          <w:p w14:paraId="4CA23883" w14:textId="77777777" w:rsidR="00B173E0" w:rsidRPr="00601291" w:rsidRDefault="00B173E0" w:rsidP="00376485">
            <w:pPr>
              <w:pStyle w:val="Default"/>
              <w:jc w:val="both"/>
              <w:rPr>
                <w:i/>
                <w:iCs/>
                <w:lang w:val="ro-RO"/>
              </w:rPr>
            </w:pPr>
          </w:p>
        </w:tc>
      </w:tr>
      <w:tr w:rsidR="00B173E0" w:rsidRPr="00601291" w14:paraId="278C8F39" w14:textId="77777777" w:rsidTr="235B0328">
        <w:tc>
          <w:tcPr>
            <w:tcW w:w="2327" w:type="pct"/>
            <w:shd w:val="clear" w:color="auto" w:fill="D0CECE" w:themeFill="background2" w:themeFillShade="E6"/>
            <w:vAlign w:val="center"/>
          </w:tcPr>
          <w:p w14:paraId="00CA9EA7" w14:textId="4D0D481E" w:rsidR="00B173E0" w:rsidRPr="00601291" w:rsidRDefault="00B173E0" w:rsidP="00B173E0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601291">
              <w:rPr>
                <w:rFonts w:ascii="Segoe UI" w:hAnsi="Segoe UI" w:cs="Segoe UI"/>
                <w:b/>
                <w:bCs/>
              </w:rPr>
              <w:t>2.1 Eligibilitatea solicitanților</w:t>
            </w:r>
          </w:p>
        </w:tc>
        <w:tc>
          <w:tcPr>
            <w:tcW w:w="2673" w:type="pct"/>
            <w:shd w:val="clear" w:color="auto" w:fill="D0CECE" w:themeFill="background2" w:themeFillShade="E6"/>
            <w:vAlign w:val="center"/>
          </w:tcPr>
          <w:p w14:paraId="783515A7" w14:textId="77777777" w:rsidR="00B173E0" w:rsidRPr="00601291" w:rsidRDefault="00B173E0" w:rsidP="00376485">
            <w:pPr>
              <w:jc w:val="both"/>
              <w:rPr>
                <w:rFonts w:ascii="Segoe UI" w:hAnsi="Segoe UI" w:cs="Segoe UI"/>
                <w:b/>
                <w:bCs/>
              </w:rPr>
            </w:pPr>
          </w:p>
        </w:tc>
      </w:tr>
      <w:tr w:rsidR="00B173E0" w:rsidRPr="00601291" w14:paraId="1BA8E9CD" w14:textId="77777777" w:rsidTr="235B0328">
        <w:tc>
          <w:tcPr>
            <w:tcW w:w="2327" w:type="pct"/>
            <w:vAlign w:val="center"/>
          </w:tcPr>
          <w:p w14:paraId="565F3DC5" w14:textId="73D97526" w:rsidR="00B173E0" w:rsidRPr="00456577" w:rsidRDefault="00B173E0" w:rsidP="00456577">
            <w:pPr>
              <w:spacing w:after="160"/>
              <w:jc w:val="both"/>
              <w:rPr>
                <w:rFonts w:ascii="Segoe UI" w:eastAsiaTheme="minorEastAsia" w:hAnsi="Segoe UI" w:cs="Segoe UI"/>
                <w:color w:val="000000" w:themeColor="text1"/>
                <w:lang w:val="ro-MD"/>
              </w:rPr>
            </w:pPr>
            <w:r w:rsidRPr="00456577">
              <w:rPr>
                <w:rFonts w:ascii="Segoe UI" w:hAnsi="Segoe UI" w:cs="Segoe UI"/>
                <w:color w:val="000000"/>
              </w:rPr>
              <w:t xml:space="preserve">2.1.1 </w:t>
            </w:r>
            <w:r w:rsidR="00456577" w:rsidRPr="00456577">
              <w:rPr>
                <w:rFonts w:ascii="Segoe UI" w:eastAsia="Calibri" w:hAnsi="Segoe UI" w:cs="Segoe UI"/>
                <w:color w:val="000000" w:themeColor="text1"/>
                <w:lang w:val="ro-MD"/>
              </w:rPr>
              <w:t>Solicitantul este o organizație neguvernamental</w:t>
            </w:r>
            <w:r w:rsidR="00456577" w:rsidRPr="00456577">
              <w:rPr>
                <w:rFonts w:ascii="Segoe UI" w:eastAsia="Calibri" w:hAnsi="Segoe UI" w:cs="Segoe UI"/>
                <w:color w:val="000000" w:themeColor="text1"/>
              </w:rPr>
              <w:t>ă</w:t>
            </w:r>
            <w:r w:rsidR="00456577" w:rsidRPr="00456577">
              <w:rPr>
                <w:rFonts w:ascii="Segoe UI" w:eastAsia="Calibri" w:hAnsi="Segoe UI" w:cs="Segoe UI"/>
                <w:color w:val="000000" w:themeColor="text1"/>
                <w:lang w:val="ro-MD"/>
              </w:rPr>
              <w:t xml:space="preserve"> și non-profit (ONG), înființată legal, cu personalitate juridică, cu sediul în raioanele Cahul și Ungheni, organizat și condus conform prevederilor Codului Civil al Republicii Moldova (2003) și Legii nr. 86/2020 cu privire la organizațiile necomerciale;</w:t>
            </w:r>
          </w:p>
        </w:tc>
        <w:tc>
          <w:tcPr>
            <w:tcW w:w="2673" w:type="pct"/>
            <w:vAlign w:val="center"/>
          </w:tcPr>
          <w:p w14:paraId="1ED19406" w14:textId="7697EA3A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Se verifică documentele privind forma de organizare pentru fiecare dintre parteneri:</w:t>
            </w:r>
          </w:p>
          <w:p w14:paraId="69285B68" w14:textId="73A98309" w:rsidR="00B173E0" w:rsidRPr="00601291" w:rsidRDefault="00B173E0" w:rsidP="003764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Certificat de înregistrare</w:t>
            </w:r>
          </w:p>
          <w:p w14:paraId="6FC2B50F" w14:textId="4914F617" w:rsidR="00B173E0" w:rsidRPr="00601291" w:rsidRDefault="00E40947" w:rsidP="003764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bCs/>
                <w:color w:val="000000"/>
              </w:rPr>
            </w:pPr>
            <w:r w:rsidRPr="00A0269E">
              <w:rPr>
                <w:rFonts w:ascii="Segoe UI" w:eastAsia="Calibri" w:hAnsi="Segoe UI" w:cs="Segoe UI"/>
                <w:color w:val="000000" w:themeColor="text1"/>
              </w:rPr>
              <w:t>Statutul organizației</w:t>
            </w:r>
          </w:p>
        </w:tc>
      </w:tr>
      <w:tr w:rsidR="00B173E0" w:rsidRPr="00601291" w14:paraId="07B25F43" w14:textId="77777777" w:rsidTr="235B0328">
        <w:tc>
          <w:tcPr>
            <w:tcW w:w="2327" w:type="pct"/>
            <w:shd w:val="clear" w:color="auto" w:fill="D0CECE" w:themeFill="background2" w:themeFillShade="E6"/>
            <w:vAlign w:val="center"/>
          </w:tcPr>
          <w:p w14:paraId="65E910E6" w14:textId="086D1C82" w:rsidR="00B173E0" w:rsidRPr="00601291" w:rsidRDefault="00B173E0" w:rsidP="00B173E0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601291">
              <w:rPr>
                <w:rFonts w:ascii="Segoe UI" w:hAnsi="Segoe UI" w:cs="Segoe UI"/>
                <w:b/>
                <w:bCs/>
              </w:rPr>
              <w:t>2.2 Eligibilitatea proiectului</w:t>
            </w:r>
          </w:p>
        </w:tc>
        <w:tc>
          <w:tcPr>
            <w:tcW w:w="2673" w:type="pct"/>
            <w:shd w:val="clear" w:color="auto" w:fill="D0CECE" w:themeFill="background2" w:themeFillShade="E6"/>
            <w:vAlign w:val="center"/>
          </w:tcPr>
          <w:p w14:paraId="393A2BE2" w14:textId="77777777" w:rsidR="00B173E0" w:rsidRPr="00601291" w:rsidRDefault="00B173E0" w:rsidP="00376485">
            <w:pPr>
              <w:jc w:val="both"/>
              <w:rPr>
                <w:rFonts w:ascii="Segoe UI" w:hAnsi="Segoe UI" w:cs="Segoe UI"/>
                <w:b/>
                <w:bCs/>
              </w:rPr>
            </w:pPr>
          </w:p>
        </w:tc>
      </w:tr>
      <w:tr w:rsidR="00B173E0" w:rsidRPr="00601291" w14:paraId="7E242C79" w14:textId="77777777" w:rsidTr="235B0328">
        <w:trPr>
          <w:trHeight w:val="1401"/>
        </w:trPr>
        <w:tc>
          <w:tcPr>
            <w:tcW w:w="2327" w:type="pct"/>
            <w:shd w:val="clear" w:color="auto" w:fill="auto"/>
            <w:vAlign w:val="center"/>
          </w:tcPr>
          <w:p w14:paraId="063D443A" w14:textId="1D66AB91" w:rsidR="00B173E0" w:rsidRPr="00601291" w:rsidRDefault="00B173E0" w:rsidP="00B173E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highlight w:val="green"/>
              </w:rPr>
            </w:pPr>
            <w:r w:rsidRPr="00601291">
              <w:rPr>
                <w:rFonts w:ascii="Segoe UI" w:hAnsi="Segoe UI" w:cs="Segoe UI"/>
                <w:color w:val="000000"/>
              </w:rPr>
              <w:t>2.2.1 Proiectul este susținut prin scrisoare de sprijin de actorii comunitari din zona de implementare: administrația publică locală</w:t>
            </w:r>
            <w:r w:rsidR="00031A1A">
              <w:rPr>
                <w:rFonts w:ascii="Segoe UI" w:hAnsi="Segoe UI" w:cs="Segoe UI"/>
                <w:color w:val="000000"/>
              </w:rPr>
              <w:t xml:space="preserve"> și/sau</w:t>
            </w:r>
            <w:r w:rsidRPr="00601291">
              <w:rPr>
                <w:rFonts w:ascii="Segoe UI" w:hAnsi="Segoe UI" w:cs="Segoe UI"/>
                <w:color w:val="000000"/>
              </w:rPr>
              <w:t xml:space="preserve"> grupuri locale care reprezintă persoanele vulnerabile</w:t>
            </w:r>
            <w:r w:rsidR="001038BB">
              <w:rPr>
                <w:rFonts w:ascii="Segoe UI" w:hAnsi="Segoe UI" w:cs="Segoe UI"/>
                <w:color w:val="000000"/>
              </w:rPr>
              <w:t xml:space="preserve">, </w:t>
            </w:r>
            <w:r w:rsidRPr="00601291">
              <w:rPr>
                <w:rFonts w:ascii="Segoe UI" w:hAnsi="Segoe UI" w:cs="Segoe UI"/>
                <w:color w:val="000000"/>
              </w:rPr>
              <w:t>alt</w:t>
            </w:r>
            <w:r w:rsidR="001038BB">
              <w:rPr>
                <w:rFonts w:ascii="Segoe UI" w:hAnsi="Segoe UI" w:cs="Segoe UI"/>
                <w:color w:val="000000"/>
              </w:rPr>
              <w:t>e</w:t>
            </w:r>
            <w:r w:rsidRPr="00601291">
              <w:rPr>
                <w:rFonts w:ascii="Segoe UI" w:hAnsi="Segoe UI" w:cs="Segoe UI"/>
                <w:color w:val="000000"/>
              </w:rPr>
              <w:t xml:space="preserve"> asociații (inclusiv asociații ale băștinașilor)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776F267B" w14:textId="41E0CBDF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 xml:space="preserve">Este prezentată o scrisoare de susținere/ </w:t>
            </w:r>
            <w:r w:rsidR="00DB64DF">
              <w:rPr>
                <w:rFonts w:ascii="Segoe UI" w:hAnsi="Segoe UI" w:cs="Segoe UI"/>
                <w:color w:val="000000"/>
              </w:rPr>
              <w:t>a</w:t>
            </w:r>
            <w:r w:rsidRPr="00601291">
              <w:rPr>
                <w:rFonts w:ascii="Segoe UI" w:hAnsi="Segoe UI" w:cs="Segoe UI"/>
                <w:color w:val="000000"/>
              </w:rPr>
              <w:t xml:space="preserve">cord de colaborare din partea </w:t>
            </w:r>
            <w:r w:rsidR="00DB64DF" w:rsidRPr="00601291">
              <w:rPr>
                <w:rFonts w:ascii="Segoe UI" w:hAnsi="Segoe UI" w:cs="Segoe UI"/>
                <w:color w:val="000000"/>
              </w:rPr>
              <w:t>actori</w:t>
            </w:r>
            <w:r w:rsidR="00DB64DF">
              <w:rPr>
                <w:rFonts w:ascii="Segoe UI" w:hAnsi="Segoe UI" w:cs="Segoe UI"/>
                <w:color w:val="000000"/>
              </w:rPr>
              <w:t>lor</w:t>
            </w:r>
            <w:r w:rsidR="00DB64DF" w:rsidRPr="00601291">
              <w:rPr>
                <w:rFonts w:ascii="Segoe UI" w:hAnsi="Segoe UI" w:cs="Segoe UI"/>
                <w:color w:val="000000"/>
              </w:rPr>
              <w:t xml:space="preserve"> comunitari din zona de implementare: administrația publică locală</w:t>
            </w:r>
            <w:r w:rsidR="00031A1A">
              <w:rPr>
                <w:rFonts w:ascii="Segoe UI" w:hAnsi="Segoe UI" w:cs="Segoe UI"/>
                <w:color w:val="000000"/>
              </w:rPr>
              <w:t xml:space="preserve"> și/sau </w:t>
            </w:r>
            <w:r w:rsidR="00DB64DF" w:rsidRPr="00601291">
              <w:rPr>
                <w:rFonts w:ascii="Segoe UI" w:hAnsi="Segoe UI" w:cs="Segoe UI"/>
                <w:color w:val="000000"/>
              </w:rPr>
              <w:t>grupuri locale care reprezintă persoanele vulnerabile</w:t>
            </w:r>
            <w:r w:rsidR="00DB64DF">
              <w:rPr>
                <w:rFonts w:ascii="Segoe UI" w:hAnsi="Segoe UI" w:cs="Segoe UI"/>
                <w:color w:val="000000"/>
              </w:rPr>
              <w:t xml:space="preserve">, </w:t>
            </w:r>
            <w:r w:rsidR="00DB64DF" w:rsidRPr="00601291">
              <w:rPr>
                <w:rFonts w:ascii="Segoe UI" w:hAnsi="Segoe UI" w:cs="Segoe UI"/>
                <w:color w:val="000000"/>
              </w:rPr>
              <w:t>alt</w:t>
            </w:r>
            <w:r w:rsidR="00DB64DF">
              <w:rPr>
                <w:rFonts w:ascii="Segoe UI" w:hAnsi="Segoe UI" w:cs="Segoe UI"/>
                <w:color w:val="000000"/>
              </w:rPr>
              <w:t>e</w:t>
            </w:r>
            <w:r w:rsidR="00DB64DF" w:rsidRPr="00601291">
              <w:rPr>
                <w:rFonts w:ascii="Segoe UI" w:hAnsi="Segoe UI" w:cs="Segoe UI"/>
                <w:color w:val="000000"/>
              </w:rPr>
              <w:t xml:space="preserve"> asociații (inclusiv asociații ale băștinașilor)</w:t>
            </w:r>
            <w:r w:rsidR="00853D95">
              <w:rPr>
                <w:rFonts w:ascii="Segoe UI" w:hAnsi="Segoe UI" w:cs="Segoe UI"/>
                <w:color w:val="000000"/>
              </w:rPr>
              <w:t>.</w:t>
            </w:r>
          </w:p>
        </w:tc>
      </w:tr>
      <w:tr w:rsidR="00B173E0" w:rsidRPr="00601291" w14:paraId="3B01BD42" w14:textId="77777777" w:rsidTr="235B0328">
        <w:trPr>
          <w:trHeight w:val="1302"/>
        </w:trPr>
        <w:tc>
          <w:tcPr>
            <w:tcW w:w="2327" w:type="pct"/>
            <w:vAlign w:val="center"/>
          </w:tcPr>
          <w:p w14:paraId="7845A27B" w14:textId="4BF17D01" w:rsidR="00B173E0" w:rsidRPr="00601291" w:rsidRDefault="00B173E0" w:rsidP="00B173E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2.2.2 Proiectul se încadrează în domenii eligibile de finanțare în cadrul Apelului</w:t>
            </w:r>
          </w:p>
        </w:tc>
        <w:tc>
          <w:tcPr>
            <w:tcW w:w="2673" w:type="pct"/>
            <w:vAlign w:val="center"/>
          </w:tcPr>
          <w:p w14:paraId="49396C6F" w14:textId="12BD44D6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Domeniile eligibile sunt prezentate în Ghidul solicitantului.</w:t>
            </w:r>
          </w:p>
        </w:tc>
      </w:tr>
      <w:tr w:rsidR="00B173E0" w:rsidRPr="00601291" w14:paraId="77F9F235" w14:textId="77777777" w:rsidTr="235B0328">
        <w:tc>
          <w:tcPr>
            <w:tcW w:w="2327" w:type="pct"/>
            <w:vAlign w:val="center"/>
          </w:tcPr>
          <w:p w14:paraId="4CC66C23" w14:textId="415F8CC3" w:rsidR="00B173E0" w:rsidRPr="00601291" w:rsidRDefault="00B173E0" w:rsidP="00B173E0">
            <w:pPr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</w:rPr>
              <w:t>2.2.3 Grupul țintă al proiectului se încadrează în categoriile prevăzute de Legea 547 din 25-12-2003 privind asistența socială</w:t>
            </w:r>
          </w:p>
        </w:tc>
        <w:tc>
          <w:tcPr>
            <w:tcW w:w="2673" w:type="pct"/>
            <w:vAlign w:val="center"/>
          </w:tcPr>
          <w:p w14:paraId="732F486A" w14:textId="0A51B966" w:rsidR="00B173E0" w:rsidRPr="00601291" w:rsidRDefault="00B173E0" w:rsidP="00376485">
            <w:pPr>
              <w:pStyle w:val="Default"/>
              <w:jc w:val="both"/>
              <w:rPr>
                <w:rFonts w:eastAsia="Times New Roman"/>
                <w:b/>
                <w:bCs/>
                <w:lang w:val="ro-RO"/>
              </w:rPr>
            </w:pPr>
            <w:r w:rsidRPr="00601291">
              <w:rPr>
                <w:lang w:val="ro-RO"/>
              </w:rPr>
              <w:t>Se verifică secțiunea ”</w:t>
            </w:r>
            <w:r w:rsidR="00520022" w:rsidRPr="00520022">
              <w:rPr>
                <w:lang w:val="ro-RO"/>
              </w:rPr>
              <w:t>Grupurile țintă</w:t>
            </w:r>
            <w:r w:rsidR="00685FDF">
              <w:rPr>
                <w:lang w:val="ro-RO"/>
              </w:rPr>
              <w:t xml:space="preserve"> și </w:t>
            </w:r>
            <w:r w:rsidR="00520022" w:rsidRPr="00520022">
              <w:rPr>
                <w:lang w:val="ro-RO"/>
              </w:rPr>
              <w:t>beneficiarii finali</w:t>
            </w:r>
            <w:r w:rsidRPr="00601291">
              <w:rPr>
                <w:lang w:val="ro-RO"/>
              </w:rPr>
              <w:t>” a cererii de finanțare.</w:t>
            </w:r>
          </w:p>
        </w:tc>
      </w:tr>
      <w:tr w:rsidR="00B173E0" w:rsidRPr="00601291" w14:paraId="4EF741BF" w14:textId="77777777" w:rsidTr="235B0328">
        <w:tc>
          <w:tcPr>
            <w:tcW w:w="2327" w:type="pct"/>
            <w:vAlign w:val="center"/>
          </w:tcPr>
          <w:p w14:paraId="54754573" w14:textId="69BF507B" w:rsidR="00B173E0" w:rsidRPr="00601291" w:rsidRDefault="00B173E0" w:rsidP="00B173E0">
            <w:pPr>
              <w:jc w:val="both"/>
              <w:rPr>
                <w:rFonts w:ascii="Segoe UI" w:hAnsi="Segoe UI" w:cs="Segoe UI"/>
              </w:rPr>
            </w:pPr>
            <w:r w:rsidRPr="00601291">
              <w:rPr>
                <w:rFonts w:ascii="Segoe UI" w:hAnsi="Segoe UI" w:cs="Segoe UI"/>
              </w:rPr>
              <w:t xml:space="preserve">2.2.4 </w:t>
            </w:r>
            <w:r w:rsidR="00A47D16" w:rsidRPr="00FC41BC">
              <w:rPr>
                <w:rFonts w:ascii="Segoe UI" w:eastAsia="Calibri" w:hAnsi="Segoe UI" w:cs="Segoe UI"/>
                <w:color w:val="000000" w:themeColor="text1"/>
              </w:rPr>
              <w:t>Activitățile propuse se implementează în comunitățile</w:t>
            </w:r>
            <w:r w:rsidR="00A252F5">
              <w:rPr>
                <w:rFonts w:ascii="Segoe UI" w:eastAsia="Calibri" w:hAnsi="Segoe UI" w:cs="Segoe UI"/>
                <w:color w:val="000000" w:themeColor="text1"/>
              </w:rPr>
              <w:t xml:space="preserve"> urbane și</w:t>
            </w:r>
            <w:r w:rsidR="00A47D16" w:rsidRPr="00FC41BC">
              <w:rPr>
                <w:rFonts w:ascii="Segoe UI" w:eastAsia="Calibri" w:hAnsi="Segoe UI" w:cs="Segoe UI"/>
                <w:color w:val="000000" w:themeColor="text1"/>
              </w:rPr>
              <w:t xml:space="preserve"> rurale beneficiarii sunt populația raioanelor Ungheni și Cahul</w:t>
            </w:r>
          </w:p>
        </w:tc>
        <w:tc>
          <w:tcPr>
            <w:tcW w:w="2673" w:type="pct"/>
            <w:vAlign w:val="center"/>
          </w:tcPr>
          <w:p w14:paraId="31F63FB8" w14:textId="6626F3EF" w:rsidR="00B173E0" w:rsidRPr="00601291" w:rsidRDefault="00B173E0" w:rsidP="00376485">
            <w:pPr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Se verifică secțiunile ”Informații generale despre proiect”</w:t>
            </w:r>
            <w:r w:rsidR="00A47D16">
              <w:rPr>
                <w:rFonts w:ascii="Segoe UI" w:hAnsi="Segoe UI" w:cs="Segoe UI"/>
                <w:color w:val="000000"/>
              </w:rPr>
              <w:t xml:space="preserve">, </w:t>
            </w:r>
            <w:r w:rsidRPr="00601291">
              <w:rPr>
                <w:rFonts w:ascii="Segoe UI" w:hAnsi="Segoe UI" w:cs="Segoe UI"/>
                <w:color w:val="000000"/>
              </w:rPr>
              <w:t xml:space="preserve">”Activitățile proiectului” </w:t>
            </w:r>
            <w:r w:rsidR="00A47D16">
              <w:rPr>
                <w:rFonts w:ascii="Segoe UI" w:hAnsi="Segoe UI" w:cs="Segoe UI"/>
                <w:color w:val="000000"/>
              </w:rPr>
              <w:t xml:space="preserve">și </w:t>
            </w:r>
            <w:r w:rsidR="00A47D16" w:rsidRPr="007852BD">
              <w:rPr>
                <w:rFonts w:ascii="Segoe UI" w:hAnsi="Segoe UI" w:cs="Segoe UI"/>
                <w:color w:val="000000"/>
              </w:rPr>
              <w:t>”Grupurile țintă</w:t>
            </w:r>
            <w:r w:rsidR="00685FDF">
              <w:rPr>
                <w:rFonts w:ascii="Segoe UI" w:hAnsi="Segoe UI" w:cs="Segoe UI"/>
                <w:color w:val="000000"/>
              </w:rPr>
              <w:t xml:space="preserve"> și </w:t>
            </w:r>
            <w:r w:rsidR="00A47D16" w:rsidRPr="007852BD">
              <w:rPr>
                <w:rFonts w:ascii="Segoe UI" w:hAnsi="Segoe UI" w:cs="Segoe UI"/>
                <w:color w:val="000000"/>
              </w:rPr>
              <w:t>beneficiarii finali”</w:t>
            </w:r>
            <w:r w:rsidR="00AB1DAD" w:rsidRPr="007852BD">
              <w:rPr>
                <w:rFonts w:ascii="Segoe UI" w:hAnsi="Segoe UI" w:cs="Segoe UI"/>
                <w:color w:val="000000"/>
              </w:rPr>
              <w:t xml:space="preserve"> </w:t>
            </w:r>
            <w:r w:rsidRPr="00601291">
              <w:rPr>
                <w:rFonts w:ascii="Segoe UI" w:hAnsi="Segoe UI" w:cs="Segoe UI"/>
                <w:color w:val="000000"/>
              </w:rPr>
              <w:t>a cererii de finanțare.</w:t>
            </w:r>
          </w:p>
        </w:tc>
      </w:tr>
      <w:tr w:rsidR="00B173E0" w:rsidRPr="00601291" w14:paraId="739F58E1" w14:textId="77777777" w:rsidTr="235B0328">
        <w:tc>
          <w:tcPr>
            <w:tcW w:w="2327" w:type="pct"/>
            <w:vAlign w:val="center"/>
          </w:tcPr>
          <w:p w14:paraId="66599783" w14:textId="7F68F3FC" w:rsidR="00B173E0" w:rsidRPr="00601291" w:rsidRDefault="00B173E0" w:rsidP="00B173E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lastRenderedPageBreak/>
              <w:t>2.2.5 Suma de grant solicitată se încadrează în limita maximă permisă de program, respectiv 2</w:t>
            </w:r>
            <w:r>
              <w:rPr>
                <w:rFonts w:ascii="Segoe UI" w:hAnsi="Segoe UI" w:cs="Segoe UI"/>
                <w:color w:val="000000"/>
              </w:rPr>
              <w:t>0</w:t>
            </w:r>
            <w:r w:rsidR="00685FDF">
              <w:rPr>
                <w:rFonts w:ascii="Segoe UI" w:hAnsi="Segoe UI" w:cs="Segoe UI"/>
                <w:color w:val="000000"/>
              </w:rPr>
              <w:t>.</w:t>
            </w:r>
            <w:r w:rsidRPr="00601291">
              <w:rPr>
                <w:rFonts w:ascii="Segoe UI" w:hAnsi="Segoe UI" w:cs="Segoe UI"/>
                <w:color w:val="000000"/>
              </w:rPr>
              <w:t>000 EURO.</w:t>
            </w:r>
          </w:p>
        </w:tc>
        <w:tc>
          <w:tcPr>
            <w:tcW w:w="2673" w:type="pct"/>
            <w:vAlign w:val="center"/>
          </w:tcPr>
          <w:p w14:paraId="78DB71E5" w14:textId="12942984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Suplimentar, se verifică corectitudinea calculelor aritmetice. Se verifică următoarele limite prevăzute de ghid:</w:t>
            </w:r>
          </w:p>
          <w:p w14:paraId="1144D511" w14:textId="6CDA7B7B" w:rsidR="00B173E0" w:rsidRPr="00601291" w:rsidRDefault="00B173E0" w:rsidP="0037648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235B0328">
              <w:rPr>
                <w:rFonts w:ascii="Segoe UI" w:hAnsi="Segoe UI" w:cs="Segoe UI"/>
                <w:color w:val="000000" w:themeColor="text1"/>
              </w:rPr>
              <w:t xml:space="preserve">Maxim </w:t>
            </w:r>
            <w:r w:rsidR="2787EE57" w:rsidRPr="235B0328">
              <w:rPr>
                <w:rFonts w:ascii="Segoe UI" w:hAnsi="Segoe UI" w:cs="Segoe UI"/>
                <w:color w:val="000000" w:themeColor="text1"/>
              </w:rPr>
              <w:t>10</w:t>
            </w:r>
            <w:r w:rsidRPr="235B0328">
              <w:rPr>
                <w:rFonts w:ascii="Segoe UI" w:hAnsi="Segoe UI" w:cs="Segoe UI"/>
                <w:color w:val="000000" w:themeColor="text1"/>
              </w:rPr>
              <w:t>% din totalul costurilor eligibile ale proiectului pentru măsuri de dezvoltare organizațională.</w:t>
            </w:r>
          </w:p>
          <w:p w14:paraId="03522E56" w14:textId="63DD4435" w:rsidR="0F64C1B5" w:rsidRDefault="0F64C1B5" w:rsidP="235B0328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000000" w:themeColor="text1"/>
              </w:rPr>
            </w:pPr>
            <w:r w:rsidRPr="235B0328">
              <w:rPr>
                <w:rFonts w:ascii="Segoe UI" w:eastAsia="Calibri" w:hAnsi="Segoe UI" w:cs="Segoe UI"/>
                <w:color w:val="000000" w:themeColor="text1"/>
              </w:rPr>
              <w:t>Cheltuielile administrative nu depășesc 10 % din valoarea total</w:t>
            </w:r>
            <w:r w:rsidR="00D92ECC">
              <w:rPr>
                <w:rFonts w:ascii="Segoe UI" w:eastAsia="Calibri" w:hAnsi="Segoe UI" w:cs="Segoe UI"/>
                <w:color w:val="000000" w:themeColor="text1"/>
              </w:rPr>
              <w:t>ă</w:t>
            </w:r>
            <w:r w:rsidRPr="235B0328">
              <w:rPr>
                <w:rFonts w:ascii="Segoe UI" w:eastAsia="Calibri" w:hAnsi="Segoe UI" w:cs="Segoe UI"/>
                <w:color w:val="000000" w:themeColor="text1"/>
              </w:rPr>
              <w:t xml:space="preserve"> a bugetului.</w:t>
            </w:r>
          </w:p>
          <w:p w14:paraId="1616614C" w14:textId="6EB9192E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Dacă se constată că nu sunt îndeplinite aceste condiții, în etapa de contractare se pot solicita modificări care să corecteze aspecte</w:t>
            </w:r>
            <w:r w:rsidR="00B156D6">
              <w:rPr>
                <w:rFonts w:ascii="Segoe UI" w:hAnsi="Segoe UI" w:cs="Segoe UI"/>
                <w:color w:val="000000"/>
              </w:rPr>
              <w:t>le semnalat</w:t>
            </w:r>
            <w:r w:rsidR="00D3122B">
              <w:rPr>
                <w:rFonts w:ascii="Segoe UI" w:hAnsi="Segoe UI" w:cs="Segoe UI"/>
                <w:color w:val="000000"/>
              </w:rPr>
              <w:t>e</w:t>
            </w:r>
            <w:r w:rsidRPr="00601291">
              <w:rPr>
                <w:rFonts w:ascii="Segoe UI" w:hAnsi="Segoe UI" w:cs="Segoe UI"/>
                <w:color w:val="000000"/>
              </w:rPr>
              <w:t>.</w:t>
            </w:r>
          </w:p>
        </w:tc>
      </w:tr>
      <w:tr w:rsidR="00B173E0" w:rsidRPr="00601291" w14:paraId="513D93B7" w14:textId="77777777" w:rsidTr="235B0328">
        <w:tc>
          <w:tcPr>
            <w:tcW w:w="2327" w:type="pct"/>
            <w:vAlign w:val="center"/>
          </w:tcPr>
          <w:p w14:paraId="7D9D9603" w14:textId="24C840F5" w:rsidR="00B173E0" w:rsidRPr="00601291" w:rsidRDefault="00B173E0" w:rsidP="00B173E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 xml:space="preserve">2.2.6 Cheltuielile prevăzute la capitolul de cheltuieli eligibile sunt conforme cu cele prevăzute în Ghidul Solicitantului. </w:t>
            </w:r>
          </w:p>
        </w:tc>
        <w:tc>
          <w:tcPr>
            <w:tcW w:w="2673" w:type="pct"/>
            <w:vAlign w:val="center"/>
          </w:tcPr>
          <w:p w14:paraId="4868EF2A" w14:textId="77777777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</w:rPr>
            </w:pPr>
            <w:r w:rsidRPr="00601291">
              <w:rPr>
                <w:rFonts w:ascii="Segoe UI" w:hAnsi="Segoe UI" w:cs="Segoe UI"/>
                <w:color w:val="000000"/>
              </w:rPr>
              <w:t xml:space="preserve">Bugetul cuprinde cheltuieli care se încadrează în lista de cheltuieli eligibile a programului. </w:t>
            </w:r>
          </w:p>
          <w:p w14:paraId="7CAC0BA6" w14:textId="77777777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Nu sunt subcontractate activități-cheie ale proiectului.</w:t>
            </w:r>
          </w:p>
          <w:p w14:paraId="2190F617" w14:textId="6F47E6FF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 xml:space="preserve">Dacă se constată că nu sunt îndeplinite aceste condiții, în etapa de contractare se pot solicita modificări care să corecteze aceste aspecte. </w:t>
            </w:r>
          </w:p>
        </w:tc>
      </w:tr>
      <w:tr w:rsidR="00B173E0" w:rsidRPr="00601291" w14:paraId="3B36DCC0" w14:textId="77777777" w:rsidTr="235B0328">
        <w:tc>
          <w:tcPr>
            <w:tcW w:w="2327" w:type="pct"/>
            <w:vAlign w:val="center"/>
          </w:tcPr>
          <w:p w14:paraId="43219963" w14:textId="392AF490" w:rsidR="00B173E0" w:rsidRPr="00601291" w:rsidRDefault="00B173E0" w:rsidP="00B173E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>2.2.7 Implementarea proiectului nu depășește 12 luni.</w:t>
            </w:r>
          </w:p>
        </w:tc>
        <w:tc>
          <w:tcPr>
            <w:tcW w:w="2673" w:type="pct"/>
            <w:vAlign w:val="center"/>
          </w:tcPr>
          <w:p w14:paraId="7B06494C" w14:textId="2C950DDA" w:rsidR="00B173E0" w:rsidRPr="00601291" w:rsidRDefault="00B173E0" w:rsidP="0037648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</w:rPr>
            </w:pPr>
            <w:r w:rsidRPr="00601291">
              <w:rPr>
                <w:rFonts w:ascii="Segoe UI" w:hAnsi="Segoe UI" w:cs="Segoe UI"/>
                <w:color w:val="000000"/>
              </w:rPr>
              <w:t xml:space="preserve">Se verifică </w:t>
            </w:r>
            <w:r w:rsidR="000D5A3B">
              <w:rPr>
                <w:rFonts w:ascii="Segoe UI" w:hAnsi="Segoe UI" w:cs="Segoe UI"/>
                <w:color w:val="000000"/>
              </w:rPr>
              <w:t>Anexa B -</w:t>
            </w:r>
            <w:r w:rsidRPr="00601291">
              <w:rPr>
                <w:rFonts w:ascii="Segoe UI" w:hAnsi="Segoe UI" w:cs="Segoe UI"/>
                <w:color w:val="000000"/>
              </w:rPr>
              <w:t xml:space="preserve"> ”Plan de Activit</w:t>
            </w:r>
            <w:r w:rsidR="000D5A3B">
              <w:rPr>
                <w:rFonts w:ascii="Segoe UI" w:hAnsi="Segoe UI" w:cs="Segoe UI"/>
                <w:color w:val="000000"/>
              </w:rPr>
              <w:t>ăți</w:t>
            </w:r>
            <w:r w:rsidRPr="00601291">
              <w:rPr>
                <w:rFonts w:ascii="Segoe UI" w:hAnsi="Segoe UI" w:cs="Segoe UI"/>
                <w:color w:val="000000"/>
              </w:rPr>
              <w:t>”.</w:t>
            </w:r>
          </w:p>
        </w:tc>
      </w:tr>
    </w:tbl>
    <w:p w14:paraId="0F8DFA6D" w14:textId="77777777" w:rsidR="00782B53" w:rsidRPr="00601291" w:rsidRDefault="00782B53" w:rsidP="00782B5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</w:p>
    <w:sectPr w:rsidR="00782B53" w:rsidRPr="00601291" w:rsidSect="00EE60AB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90F3" w14:textId="77777777" w:rsidR="00C70632" w:rsidRDefault="00C70632" w:rsidP="006F6992">
      <w:r>
        <w:separator/>
      </w:r>
    </w:p>
  </w:endnote>
  <w:endnote w:type="continuationSeparator" w:id="0">
    <w:p w14:paraId="301DB114" w14:textId="77777777" w:rsidR="00C70632" w:rsidRDefault="00C70632" w:rsidP="006F6992">
      <w:r>
        <w:continuationSeparator/>
      </w:r>
    </w:p>
  </w:endnote>
  <w:endnote w:type="continuationNotice" w:id="1">
    <w:p w14:paraId="0C8705AA" w14:textId="77777777" w:rsidR="00C70632" w:rsidRDefault="00C70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1"/>
      <w:gridCol w:w="4321"/>
      <w:gridCol w:w="4318"/>
    </w:tblGrid>
    <w:tr w:rsidR="00FC67B4" w:rsidRPr="00FC67B4" w14:paraId="23C396EC" w14:textId="77777777" w:rsidTr="000D5A3B">
      <w:trPr>
        <w:cantSplit/>
        <w:trHeight w:hRule="exact" w:val="57"/>
      </w:trPr>
      <w:tc>
        <w:tcPr>
          <w:tcW w:w="5000" w:type="pct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0D5A3B">
      <w:trPr>
        <w:trHeight w:val="90"/>
      </w:trPr>
      <w:tc>
        <w:tcPr>
          <w:tcW w:w="1667" w:type="pct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1667" w:type="pct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1667" w:type="pct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Pr="005E62BF" w:rsidRDefault="00FC67B4" w:rsidP="006F6992">
    <w:pPr>
      <w:pStyle w:val="Footer"/>
      <w:rPr>
        <w:sz w:val="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C99D" w14:textId="77777777" w:rsidR="00C70632" w:rsidRDefault="00C70632" w:rsidP="006F6992">
      <w:r>
        <w:separator/>
      </w:r>
    </w:p>
  </w:footnote>
  <w:footnote w:type="continuationSeparator" w:id="0">
    <w:p w14:paraId="04FED0B0" w14:textId="77777777" w:rsidR="00C70632" w:rsidRDefault="00C70632" w:rsidP="006F6992">
      <w:r>
        <w:continuationSeparator/>
      </w:r>
    </w:p>
  </w:footnote>
  <w:footnote w:type="continuationNotice" w:id="1">
    <w:p w14:paraId="01E15E40" w14:textId="77777777" w:rsidR="00C70632" w:rsidRDefault="00C70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77BE" w14:textId="43468466" w:rsidR="00782B53" w:rsidRDefault="00782B53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5BD40EF5">
          <wp:simplePos x="0" y="0"/>
          <wp:positionH relativeFrom="column">
            <wp:posOffset>-689318</wp:posOffset>
          </wp:positionH>
          <wp:positionV relativeFrom="page">
            <wp:posOffset>0</wp:posOffset>
          </wp:positionV>
          <wp:extent cx="9628749" cy="1068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1984" cy="1068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DBA07" w14:textId="77777777" w:rsidR="00782B53" w:rsidRDefault="00782B53" w:rsidP="006F6992">
    <w:pPr>
      <w:pStyle w:val="Header"/>
    </w:pPr>
  </w:p>
  <w:p w14:paraId="0D0C4E28" w14:textId="77777777" w:rsidR="00782B53" w:rsidRDefault="00782B53" w:rsidP="006F6992">
    <w:pPr>
      <w:pStyle w:val="Header"/>
    </w:pPr>
  </w:p>
  <w:p w14:paraId="3C1316F4" w14:textId="77777777" w:rsidR="00782B53" w:rsidRDefault="00782B53" w:rsidP="006F6992">
    <w:pPr>
      <w:pStyle w:val="Header"/>
    </w:pPr>
  </w:p>
  <w:p w14:paraId="0587E910" w14:textId="3909AD34" w:rsidR="00FC67B4" w:rsidRDefault="00FC67B4" w:rsidP="006F6992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5C"/>
    <w:multiLevelType w:val="hybridMultilevel"/>
    <w:tmpl w:val="79509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62035"/>
    <w:multiLevelType w:val="hybridMultilevel"/>
    <w:tmpl w:val="C4BE3674"/>
    <w:lvl w:ilvl="0" w:tplc="74A68368">
      <w:start w:val="1"/>
      <w:numFmt w:val="lowerRoman"/>
      <w:lvlText w:val="%1.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A8750C9"/>
    <w:multiLevelType w:val="multilevel"/>
    <w:tmpl w:val="D5468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BD325D"/>
    <w:multiLevelType w:val="hybridMultilevel"/>
    <w:tmpl w:val="E1E46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80E27"/>
    <w:multiLevelType w:val="hybridMultilevel"/>
    <w:tmpl w:val="665A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04914"/>
    <w:multiLevelType w:val="hybridMultilevel"/>
    <w:tmpl w:val="763EC0DA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95AC9"/>
    <w:multiLevelType w:val="hybridMultilevel"/>
    <w:tmpl w:val="FB489834"/>
    <w:lvl w:ilvl="0" w:tplc="0144104E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41977BDD"/>
    <w:multiLevelType w:val="hybridMultilevel"/>
    <w:tmpl w:val="54C2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A1505"/>
    <w:multiLevelType w:val="hybridMultilevel"/>
    <w:tmpl w:val="39CC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C66A61"/>
    <w:multiLevelType w:val="hybridMultilevel"/>
    <w:tmpl w:val="5812F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90593"/>
    <w:multiLevelType w:val="hybridMultilevel"/>
    <w:tmpl w:val="0E20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A4953"/>
    <w:multiLevelType w:val="hybridMultilevel"/>
    <w:tmpl w:val="147EAE34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F763EE"/>
    <w:multiLevelType w:val="hybridMultilevel"/>
    <w:tmpl w:val="667CFA6C"/>
    <w:lvl w:ilvl="0" w:tplc="D6366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52C4"/>
    <w:multiLevelType w:val="hybridMultilevel"/>
    <w:tmpl w:val="FBF6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279C"/>
    <w:multiLevelType w:val="hybridMultilevel"/>
    <w:tmpl w:val="72B887D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660513CF"/>
    <w:multiLevelType w:val="hybridMultilevel"/>
    <w:tmpl w:val="FFFFFFFF"/>
    <w:lvl w:ilvl="0" w:tplc="58BCB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AF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ED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AB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2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C4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4E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68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93DE7"/>
    <w:multiLevelType w:val="hybridMultilevel"/>
    <w:tmpl w:val="485C5B0A"/>
    <w:lvl w:ilvl="0" w:tplc="41B29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02C6E"/>
    <w:multiLevelType w:val="hybridMultilevel"/>
    <w:tmpl w:val="140EE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F2094A"/>
    <w:multiLevelType w:val="multilevel"/>
    <w:tmpl w:val="32EA8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8D2618"/>
    <w:multiLevelType w:val="hybridMultilevel"/>
    <w:tmpl w:val="80A4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61C90"/>
    <w:multiLevelType w:val="hybridMultilevel"/>
    <w:tmpl w:val="61EE5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9"/>
  </w:num>
  <w:num w:numId="7">
    <w:abstractNumId w:val="13"/>
  </w:num>
  <w:num w:numId="8">
    <w:abstractNumId w:val="10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  <w:num w:numId="13">
    <w:abstractNumId w:val="4"/>
  </w:num>
  <w:num w:numId="14">
    <w:abstractNumId w:val="17"/>
  </w:num>
  <w:num w:numId="15">
    <w:abstractNumId w:val="20"/>
  </w:num>
  <w:num w:numId="16">
    <w:abstractNumId w:val="7"/>
  </w:num>
  <w:num w:numId="17">
    <w:abstractNumId w:val="0"/>
  </w:num>
  <w:num w:numId="18">
    <w:abstractNumId w:val="19"/>
  </w:num>
  <w:num w:numId="19">
    <w:abstractNumId w:val="2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278F"/>
    <w:rsid w:val="00017A0C"/>
    <w:rsid w:val="000254C3"/>
    <w:rsid w:val="00031A1A"/>
    <w:rsid w:val="00036E7C"/>
    <w:rsid w:val="000429CF"/>
    <w:rsid w:val="000433C7"/>
    <w:rsid w:val="00045E48"/>
    <w:rsid w:val="000551CF"/>
    <w:rsid w:val="0007543C"/>
    <w:rsid w:val="00076C86"/>
    <w:rsid w:val="00084368"/>
    <w:rsid w:val="000B0BBB"/>
    <w:rsid w:val="000B466F"/>
    <w:rsid w:val="000C4FF4"/>
    <w:rsid w:val="000D4F1C"/>
    <w:rsid w:val="000D5A3B"/>
    <w:rsid w:val="000F07D1"/>
    <w:rsid w:val="001038BB"/>
    <w:rsid w:val="00104AFF"/>
    <w:rsid w:val="0012202B"/>
    <w:rsid w:val="001311B3"/>
    <w:rsid w:val="00133538"/>
    <w:rsid w:val="00140DC4"/>
    <w:rsid w:val="001741EA"/>
    <w:rsid w:val="001A4CC3"/>
    <w:rsid w:val="001B4EC7"/>
    <w:rsid w:val="001B6318"/>
    <w:rsid w:val="001C47AF"/>
    <w:rsid w:val="001C53CD"/>
    <w:rsid w:val="001D0B43"/>
    <w:rsid w:val="001D569C"/>
    <w:rsid w:val="001E31C2"/>
    <w:rsid w:val="001E6A47"/>
    <w:rsid w:val="00212DBC"/>
    <w:rsid w:val="00240A83"/>
    <w:rsid w:val="00241D11"/>
    <w:rsid w:val="0024500D"/>
    <w:rsid w:val="00255D4D"/>
    <w:rsid w:val="00265641"/>
    <w:rsid w:val="00275CEB"/>
    <w:rsid w:val="0027769F"/>
    <w:rsid w:val="002A01A7"/>
    <w:rsid w:val="002A0F76"/>
    <w:rsid w:val="002A4907"/>
    <w:rsid w:val="002B5CCE"/>
    <w:rsid w:val="002B6C5F"/>
    <w:rsid w:val="002C1123"/>
    <w:rsid w:val="002C1D2F"/>
    <w:rsid w:val="002D2C69"/>
    <w:rsid w:val="002D4BBF"/>
    <w:rsid w:val="002E7D68"/>
    <w:rsid w:val="002F055C"/>
    <w:rsid w:val="002F3F45"/>
    <w:rsid w:val="00305AA7"/>
    <w:rsid w:val="00314E96"/>
    <w:rsid w:val="003163D3"/>
    <w:rsid w:val="00316ADC"/>
    <w:rsid w:val="0035031D"/>
    <w:rsid w:val="003609D8"/>
    <w:rsid w:val="00363E6F"/>
    <w:rsid w:val="00372A28"/>
    <w:rsid w:val="00374E26"/>
    <w:rsid w:val="00376485"/>
    <w:rsid w:val="003A47E1"/>
    <w:rsid w:val="003A574E"/>
    <w:rsid w:val="003B4662"/>
    <w:rsid w:val="003B645B"/>
    <w:rsid w:val="003B6A09"/>
    <w:rsid w:val="003F0817"/>
    <w:rsid w:val="00403BDE"/>
    <w:rsid w:val="00403CF0"/>
    <w:rsid w:val="0040639D"/>
    <w:rsid w:val="00413E70"/>
    <w:rsid w:val="0042168E"/>
    <w:rsid w:val="00431E37"/>
    <w:rsid w:val="0043201A"/>
    <w:rsid w:val="004427B5"/>
    <w:rsid w:val="00450C6A"/>
    <w:rsid w:val="00456577"/>
    <w:rsid w:val="00467E6C"/>
    <w:rsid w:val="00471500"/>
    <w:rsid w:val="004879C8"/>
    <w:rsid w:val="004A5915"/>
    <w:rsid w:val="004B3271"/>
    <w:rsid w:val="004B519F"/>
    <w:rsid w:val="004B63E2"/>
    <w:rsid w:val="004B74D4"/>
    <w:rsid w:val="004C44EB"/>
    <w:rsid w:val="004C5B9E"/>
    <w:rsid w:val="004C5DAD"/>
    <w:rsid w:val="004D2ECA"/>
    <w:rsid w:val="004D3F13"/>
    <w:rsid w:val="004D50B4"/>
    <w:rsid w:val="004E77DA"/>
    <w:rsid w:val="004F2841"/>
    <w:rsid w:val="005173AC"/>
    <w:rsid w:val="00520022"/>
    <w:rsid w:val="00565A33"/>
    <w:rsid w:val="005817A9"/>
    <w:rsid w:val="00586E0C"/>
    <w:rsid w:val="005A655E"/>
    <w:rsid w:val="005B0FB0"/>
    <w:rsid w:val="005B2F49"/>
    <w:rsid w:val="005C08D0"/>
    <w:rsid w:val="005C6CEC"/>
    <w:rsid w:val="005E2309"/>
    <w:rsid w:val="005E62BF"/>
    <w:rsid w:val="00601291"/>
    <w:rsid w:val="0061717D"/>
    <w:rsid w:val="00622AB0"/>
    <w:rsid w:val="0063068E"/>
    <w:rsid w:val="006438B5"/>
    <w:rsid w:val="006507ED"/>
    <w:rsid w:val="0065670B"/>
    <w:rsid w:val="006643DB"/>
    <w:rsid w:val="00673C0F"/>
    <w:rsid w:val="00685FDF"/>
    <w:rsid w:val="0069179C"/>
    <w:rsid w:val="0069640F"/>
    <w:rsid w:val="006A546D"/>
    <w:rsid w:val="006A572E"/>
    <w:rsid w:val="006B3460"/>
    <w:rsid w:val="006C1357"/>
    <w:rsid w:val="006C5F6F"/>
    <w:rsid w:val="006F6992"/>
    <w:rsid w:val="006F7817"/>
    <w:rsid w:val="007002B7"/>
    <w:rsid w:val="007341CB"/>
    <w:rsid w:val="00772677"/>
    <w:rsid w:val="007728A4"/>
    <w:rsid w:val="007742D6"/>
    <w:rsid w:val="00782B53"/>
    <w:rsid w:val="007840C3"/>
    <w:rsid w:val="007852BD"/>
    <w:rsid w:val="0078544E"/>
    <w:rsid w:val="00787687"/>
    <w:rsid w:val="007878D8"/>
    <w:rsid w:val="007A4FD3"/>
    <w:rsid w:val="007A925E"/>
    <w:rsid w:val="007C7489"/>
    <w:rsid w:val="007D582E"/>
    <w:rsid w:val="007E224E"/>
    <w:rsid w:val="007F2EE8"/>
    <w:rsid w:val="007F77EC"/>
    <w:rsid w:val="0083ADD9"/>
    <w:rsid w:val="008401C3"/>
    <w:rsid w:val="00841499"/>
    <w:rsid w:val="00853D95"/>
    <w:rsid w:val="0086028B"/>
    <w:rsid w:val="008743AF"/>
    <w:rsid w:val="008804FE"/>
    <w:rsid w:val="008856BE"/>
    <w:rsid w:val="00886DC6"/>
    <w:rsid w:val="00886F25"/>
    <w:rsid w:val="008A5A43"/>
    <w:rsid w:val="008C6C31"/>
    <w:rsid w:val="00901F87"/>
    <w:rsid w:val="00902966"/>
    <w:rsid w:val="00913C25"/>
    <w:rsid w:val="009238DA"/>
    <w:rsid w:val="00924BE3"/>
    <w:rsid w:val="00933C7C"/>
    <w:rsid w:val="009353B0"/>
    <w:rsid w:val="00952654"/>
    <w:rsid w:val="00964716"/>
    <w:rsid w:val="00972877"/>
    <w:rsid w:val="009779AC"/>
    <w:rsid w:val="0099205B"/>
    <w:rsid w:val="00992245"/>
    <w:rsid w:val="009922C5"/>
    <w:rsid w:val="009B0FFE"/>
    <w:rsid w:val="009B135A"/>
    <w:rsid w:val="009C3DF4"/>
    <w:rsid w:val="009E3CF5"/>
    <w:rsid w:val="009E4174"/>
    <w:rsid w:val="00A0269E"/>
    <w:rsid w:val="00A103E6"/>
    <w:rsid w:val="00A250F3"/>
    <w:rsid w:val="00A252F5"/>
    <w:rsid w:val="00A27599"/>
    <w:rsid w:val="00A31919"/>
    <w:rsid w:val="00A408A6"/>
    <w:rsid w:val="00A40994"/>
    <w:rsid w:val="00A426C8"/>
    <w:rsid w:val="00A47C2E"/>
    <w:rsid w:val="00A47D16"/>
    <w:rsid w:val="00A73787"/>
    <w:rsid w:val="00A76BCB"/>
    <w:rsid w:val="00A81D4E"/>
    <w:rsid w:val="00A85785"/>
    <w:rsid w:val="00A935B7"/>
    <w:rsid w:val="00A9455B"/>
    <w:rsid w:val="00A95B77"/>
    <w:rsid w:val="00AB1DAD"/>
    <w:rsid w:val="00AB5086"/>
    <w:rsid w:val="00AC6E40"/>
    <w:rsid w:val="00AD3548"/>
    <w:rsid w:val="00AE33BD"/>
    <w:rsid w:val="00AF6253"/>
    <w:rsid w:val="00B03E0B"/>
    <w:rsid w:val="00B156D6"/>
    <w:rsid w:val="00B173E0"/>
    <w:rsid w:val="00B240EB"/>
    <w:rsid w:val="00B32E9C"/>
    <w:rsid w:val="00B36400"/>
    <w:rsid w:val="00B43167"/>
    <w:rsid w:val="00B44C7C"/>
    <w:rsid w:val="00B46185"/>
    <w:rsid w:val="00B46639"/>
    <w:rsid w:val="00B64EE2"/>
    <w:rsid w:val="00B7174A"/>
    <w:rsid w:val="00B73314"/>
    <w:rsid w:val="00B84430"/>
    <w:rsid w:val="00B855D2"/>
    <w:rsid w:val="00BB67F6"/>
    <w:rsid w:val="00BC30CE"/>
    <w:rsid w:val="00BC3B66"/>
    <w:rsid w:val="00BD3CD6"/>
    <w:rsid w:val="00BE1BF0"/>
    <w:rsid w:val="00BE63B9"/>
    <w:rsid w:val="00BF7BCC"/>
    <w:rsid w:val="00C00CFA"/>
    <w:rsid w:val="00C13D78"/>
    <w:rsid w:val="00C36692"/>
    <w:rsid w:val="00C422FB"/>
    <w:rsid w:val="00C446B1"/>
    <w:rsid w:val="00C4739A"/>
    <w:rsid w:val="00C6116F"/>
    <w:rsid w:val="00C70632"/>
    <w:rsid w:val="00C91277"/>
    <w:rsid w:val="00CB1885"/>
    <w:rsid w:val="00CB4891"/>
    <w:rsid w:val="00CC3B3C"/>
    <w:rsid w:val="00CD01B8"/>
    <w:rsid w:val="00CD49A8"/>
    <w:rsid w:val="00CF0221"/>
    <w:rsid w:val="00CF34EC"/>
    <w:rsid w:val="00D3122B"/>
    <w:rsid w:val="00D4360A"/>
    <w:rsid w:val="00D56FCB"/>
    <w:rsid w:val="00D70410"/>
    <w:rsid w:val="00D92ECC"/>
    <w:rsid w:val="00DA189E"/>
    <w:rsid w:val="00DB64DF"/>
    <w:rsid w:val="00DE39EA"/>
    <w:rsid w:val="00DE7982"/>
    <w:rsid w:val="00DFA216"/>
    <w:rsid w:val="00E1345E"/>
    <w:rsid w:val="00E172C7"/>
    <w:rsid w:val="00E26825"/>
    <w:rsid w:val="00E40947"/>
    <w:rsid w:val="00E53CD8"/>
    <w:rsid w:val="00E82A92"/>
    <w:rsid w:val="00E942F3"/>
    <w:rsid w:val="00E96168"/>
    <w:rsid w:val="00EB03D6"/>
    <w:rsid w:val="00EB7370"/>
    <w:rsid w:val="00EE2E26"/>
    <w:rsid w:val="00EE3F7D"/>
    <w:rsid w:val="00EE60AB"/>
    <w:rsid w:val="00F04330"/>
    <w:rsid w:val="00F20C94"/>
    <w:rsid w:val="00F24B0A"/>
    <w:rsid w:val="00F34287"/>
    <w:rsid w:val="00F36667"/>
    <w:rsid w:val="00F376AB"/>
    <w:rsid w:val="00F408BF"/>
    <w:rsid w:val="00F56FF4"/>
    <w:rsid w:val="00F60E34"/>
    <w:rsid w:val="00F67AF4"/>
    <w:rsid w:val="00F809C4"/>
    <w:rsid w:val="00F85264"/>
    <w:rsid w:val="00FA2B14"/>
    <w:rsid w:val="00FB0FB2"/>
    <w:rsid w:val="00FB3096"/>
    <w:rsid w:val="00FB4458"/>
    <w:rsid w:val="00FC2E75"/>
    <w:rsid w:val="00FC67B4"/>
    <w:rsid w:val="00FD7DAB"/>
    <w:rsid w:val="00FE2F87"/>
    <w:rsid w:val="00FF2CE8"/>
    <w:rsid w:val="021F7E3A"/>
    <w:rsid w:val="027C023F"/>
    <w:rsid w:val="02C759D2"/>
    <w:rsid w:val="04205E53"/>
    <w:rsid w:val="0504E6C7"/>
    <w:rsid w:val="099BAB0E"/>
    <w:rsid w:val="0AD934E5"/>
    <w:rsid w:val="0AF4FC09"/>
    <w:rsid w:val="0E6600B6"/>
    <w:rsid w:val="0F64C1B5"/>
    <w:rsid w:val="107436F1"/>
    <w:rsid w:val="1554F4BE"/>
    <w:rsid w:val="168BB567"/>
    <w:rsid w:val="1843AD1A"/>
    <w:rsid w:val="18C42FC7"/>
    <w:rsid w:val="18CF6160"/>
    <w:rsid w:val="192A7B48"/>
    <w:rsid w:val="1949A354"/>
    <w:rsid w:val="1C30592B"/>
    <w:rsid w:val="1C7AEA58"/>
    <w:rsid w:val="1D2C3B7A"/>
    <w:rsid w:val="1FB74123"/>
    <w:rsid w:val="2272B6D6"/>
    <w:rsid w:val="227643A6"/>
    <w:rsid w:val="2350F8B2"/>
    <w:rsid w:val="235B0328"/>
    <w:rsid w:val="2498D9BC"/>
    <w:rsid w:val="25087C82"/>
    <w:rsid w:val="2787EE57"/>
    <w:rsid w:val="2ADCA7AA"/>
    <w:rsid w:val="2B85A867"/>
    <w:rsid w:val="2C398B40"/>
    <w:rsid w:val="2F5AE12B"/>
    <w:rsid w:val="2F9178C2"/>
    <w:rsid w:val="3124A401"/>
    <w:rsid w:val="3443E189"/>
    <w:rsid w:val="38287FFC"/>
    <w:rsid w:val="39BB46AF"/>
    <w:rsid w:val="3A8E173C"/>
    <w:rsid w:val="3AD60317"/>
    <w:rsid w:val="3C974D43"/>
    <w:rsid w:val="3D8322B0"/>
    <w:rsid w:val="3D932F92"/>
    <w:rsid w:val="3F341E64"/>
    <w:rsid w:val="40980503"/>
    <w:rsid w:val="41487A8E"/>
    <w:rsid w:val="418D946F"/>
    <w:rsid w:val="43867166"/>
    <w:rsid w:val="494EA966"/>
    <w:rsid w:val="4A668530"/>
    <w:rsid w:val="4ACC9056"/>
    <w:rsid w:val="4B0E5060"/>
    <w:rsid w:val="4D76DCE1"/>
    <w:rsid w:val="4E62752E"/>
    <w:rsid w:val="57583167"/>
    <w:rsid w:val="581A9C18"/>
    <w:rsid w:val="5C78F615"/>
    <w:rsid w:val="5DEA16C8"/>
    <w:rsid w:val="62C7F951"/>
    <w:rsid w:val="63AA7A32"/>
    <w:rsid w:val="64C4B1DF"/>
    <w:rsid w:val="65553A9B"/>
    <w:rsid w:val="65A121F6"/>
    <w:rsid w:val="667BCC98"/>
    <w:rsid w:val="670C8563"/>
    <w:rsid w:val="67CAA973"/>
    <w:rsid w:val="6E0A9F16"/>
    <w:rsid w:val="6FEFB8DE"/>
    <w:rsid w:val="731E7D4C"/>
    <w:rsid w:val="737385F2"/>
    <w:rsid w:val="738D0E9E"/>
    <w:rsid w:val="739284F4"/>
    <w:rsid w:val="76D556BD"/>
    <w:rsid w:val="777B4CC1"/>
    <w:rsid w:val="7AB33463"/>
    <w:rsid w:val="7CB53A7F"/>
    <w:rsid w:val="7E7BBA8E"/>
    <w:rsid w:val="7F8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3FD2F"/>
  <w15:chartTrackingRefBased/>
  <w15:docId w15:val="{1450A9DD-B7D5-4A63-B8D6-90DD6091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7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Normal bullet 2,List Paragraph1,Listă colorată - Accentuare 11,body 2,List Paragraph11,List Paragraph111,Ha,MCHIP_list paragraph,Recommendation,Table bullet,Bullet Styles para,First Level Outline,Resume Title,heading 4,Citation List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0A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C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123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123"/>
    <w:rPr>
      <w:rFonts w:ascii="Arial" w:hAnsi="Arial" w:cs="Arial"/>
      <w:b/>
      <w:bCs/>
      <w:sz w:val="20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BCB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BC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76BCB"/>
    <w:rPr>
      <w:vertAlign w:val="superscript"/>
    </w:rPr>
  </w:style>
  <w:style w:type="character" w:customStyle="1" w:styleId="jlqj4b">
    <w:name w:val="jlqj4b"/>
    <w:basedOn w:val="DefaultParagraphFont"/>
    <w:rsid w:val="00A76BCB"/>
  </w:style>
  <w:style w:type="paragraph" w:customStyle="1" w:styleId="Default">
    <w:name w:val="Default"/>
    <w:rsid w:val="008743AF"/>
    <w:pPr>
      <w:autoSpaceDE w:val="0"/>
      <w:autoSpaceDN w:val="0"/>
      <w:adjustRightInd w:val="0"/>
    </w:pPr>
    <w:rPr>
      <w:rFonts w:ascii="Segoe UI" w:hAnsi="Segoe UI" w:cs="Segoe UI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4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43AF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Ha Char,MCHIP_list paragraph Char,Recommendation Char,Table bullet Char,Bullet Styles para Char"/>
    <w:link w:val="ListParagraph"/>
    <w:locked/>
    <w:rsid w:val="0086028B"/>
    <w:rPr>
      <w:rFonts w:ascii="Arial" w:hAnsi="Arial" w:cs="Arial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7E1"/>
    <w:rPr>
      <w:rFonts w:asciiTheme="majorHAnsi" w:eastAsiaTheme="majorEastAsia" w:hAnsiTheme="majorHAnsi" w:cstheme="majorBidi"/>
      <w:i/>
      <w:iCs/>
      <w:color w:val="2F5496" w:themeColor="accent1" w:themeShade="BF"/>
      <w:lang w:val="ro-RO"/>
    </w:rPr>
  </w:style>
  <w:style w:type="character" w:styleId="Hyperlink">
    <w:name w:val="Hyperlink"/>
    <w:basedOn w:val="DefaultParagraphFont"/>
    <w:uiPriority w:val="99"/>
    <w:unhideWhenUsed/>
    <w:rsid w:val="00A95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ia.lipca@undp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a3a8edb59e134e44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93E5B-38B0-4D06-B624-5D0570CAE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DD92A-CD7B-4FB0-A549-747C58D15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081E0-D6A6-4EDF-A857-774D3FD46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E8121-1F1E-41F1-BFE0-085BFFE84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Bulat</dc:creator>
  <cp:keywords/>
  <dc:description/>
  <cp:lastModifiedBy>Natalia Lipca</cp:lastModifiedBy>
  <cp:revision>10</cp:revision>
  <cp:lastPrinted>2020-07-24T10:11:00Z</cp:lastPrinted>
  <dcterms:created xsi:type="dcterms:W3CDTF">2021-06-20T08:19:00Z</dcterms:created>
  <dcterms:modified xsi:type="dcterms:W3CDTF">2021-07-08T07:15:00Z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