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F8CE4" w14:textId="77777777" w:rsidR="0085460E" w:rsidRPr="0029141E" w:rsidRDefault="0085460E" w:rsidP="0085460E">
      <w:pPr>
        <w:jc w:val="left"/>
        <w:rPr>
          <w:rFonts w:asciiTheme="minorHAnsi" w:eastAsia="SimSun" w:hAnsiTheme="minorHAnsi" w:cs="Arial"/>
          <w:b/>
          <w:caps/>
          <w:color w:val="447DB5"/>
          <w:sz w:val="24"/>
          <w:lang w:val="en-GB"/>
        </w:rPr>
      </w:pPr>
      <w:r w:rsidRPr="0029141E">
        <w:rPr>
          <w:rFonts w:asciiTheme="minorHAnsi" w:hAnsiTheme="minorHAnsi" w:cstheme="minorBidi"/>
          <w:b/>
          <w:sz w:val="24"/>
          <w:u w:val="single"/>
          <w:lang w:val="en-GB"/>
        </w:rPr>
        <w:t xml:space="preserve">Annex 2: </w:t>
      </w:r>
      <w:r>
        <w:rPr>
          <w:rFonts w:asciiTheme="minorHAnsi" w:hAnsiTheme="minorHAnsi" w:cstheme="minorBidi"/>
          <w:b/>
          <w:sz w:val="24"/>
          <w:u w:val="single"/>
          <w:lang w:val="en-GB"/>
        </w:rPr>
        <w:t>Confidentiality Undertaking</w:t>
      </w:r>
    </w:p>
    <w:p w14:paraId="55FCF712" w14:textId="77777777" w:rsidR="0085460E" w:rsidRPr="00007574" w:rsidRDefault="0085460E" w:rsidP="0085460E">
      <w:pPr>
        <w:tabs>
          <w:tab w:val="left" w:pos="6909"/>
        </w:tabs>
        <w:spacing w:line="220" w:lineRule="exact"/>
        <w:contextualSpacing/>
        <w:rPr>
          <w:rFonts w:cs="Arial"/>
          <w:szCs w:val="20"/>
          <w:lang w:val="en-GB"/>
        </w:rPr>
      </w:pPr>
    </w:p>
    <w:p w14:paraId="649F4B1F" w14:textId="1BB71834"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World Health Organization (WHO), acting through its Department of </w:t>
      </w:r>
      <w:r>
        <w:rPr>
          <w:rFonts w:asciiTheme="minorHAnsi" w:hAnsiTheme="minorHAnsi" w:cstheme="minorHAnsi"/>
          <w:szCs w:val="20"/>
          <w:lang w:val="en-GB"/>
        </w:rPr>
        <w:t>WHO C</w:t>
      </w:r>
      <w:r w:rsidR="009D6619">
        <w:rPr>
          <w:rFonts w:asciiTheme="minorHAnsi" w:hAnsiTheme="minorHAnsi" w:cstheme="minorHAnsi"/>
          <w:szCs w:val="20"/>
          <w:lang w:val="en-GB"/>
        </w:rPr>
        <w:t xml:space="preserve">ountry </w:t>
      </w:r>
      <w:r>
        <w:rPr>
          <w:rFonts w:asciiTheme="minorHAnsi" w:hAnsiTheme="minorHAnsi" w:cstheme="minorHAnsi"/>
          <w:szCs w:val="20"/>
          <w:lang w:val="en-GB"/>
        </w:rPr>
        <w:t>O</w:t>
      </w:r>
      <w:r w:rsidR="009D6619">
        <w:rPr>
          <w:rFonts w:asciiTheme="minorHAnsi" w:hAnsiTheme="minorHAnsi" w:cstheme="minorHAnsi"/>
          <w:szCs w:val="20"/>
          <w:lang w:val="en-GB"/>
        </w:rPr>
        <w:t>ffice</w:t>
      </w:r>
      <w:r>
        <w:rPr>
          <w:rFonts w:asciiTheme="minorHAnsi" w:hAnsiTheme="minorHAnsi" w:cstheme="minorHAnsi"/>
          <w:szCs w:val="20"/>
          <w:lang w:val="en-GB"/>
        </w:rPr>
        <w:t xml:space="preserve"> in the Republic of Moldova </w:t>
      </w:r>
      <w:r w:rsidRPr="001879F1">
        <w:rPr>
          <w:rFonts w:asciiTheme="minorHAnsi" w:hAnsiTheme="minorHAnsi" w:cstheme="minorHAnsi"/>
          <w:szCs w:val="20"/>
          <w:lang w:val="en-GB"/>
        </w:rPr>
        <w:t xml:space="preserve">, has access to certain information relating to </w:t>
      </w:r>
      <w:r w:rsidR="009D6619">
        <w:rPr>
          <w:rFonts w:asciiTheme="minorHAnsi" w:hAnsiTheme="minorHAnsi" w:cstheme="minorHAnsi"/>
          <w:szCs w:val="20"/>
          <w:lang w:val="en-GB"/>
        </w:rPr>
        <w:t xml:space="preserve">the Health System and Services in the Republic of </w:t>
      </w:r>
      <w:r w:rsidR="009D6619">
        <w:rPr>
          <w:rFonts w:asciiTheme="minorHAnsi" w:hAnsiTheme="minorHAnsi" w:cstheme="minorHAnsi"/>
          <w:szCs w:val="20"/>
          <w:lang w:val="en-GB"/>
        </w:rPr>
        <w:t xml:space="preserve">Moldova </w:t>
      </w:r>
      <w:r w:rsidRPr="001879F1">
        <w:rPr>
          <w:rFonts w:asciiTheme="minorHAnsi" w:hAnsiTheme="minorHAnsi" w:cstheme="minorHAnsi"/>
          <w:szCs w:val="20"/>
          <w:lang w:val="en-GB"/>
        </w:rPr>
        <w:t>which it considers to be proprietary to itself or to entities collaborating with it (hereinafter referred to as “the Information”).</w:t>
      </w:r>
    </w:p>
    <w:p w14:paraId="4E11DF71" w14:textId="77777777" w:rsidR="0085460E" w:rsidRPr="001879F1" w:rsidRDefault="0085460E" w:rsidP="0085460E">
      <w:pPr>
        <w:spacing w:line="220" w:lineRule="exact"/>
        <w:rPr>
          <w:rFonts w:asciiTheme="minorHAnsi" w:hAnsiTheme="minorHAnsi" w:cstheme="minorHAnsi"/>
          <w:szCs w:val="20"/>
          <w:lang w:val="en-GB"/>
        </w:rPr>
      </w:pPr>
    </w:p>
    <w:p w14:paraId="1EB5E392" w14:textId="34C00E35"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WHO is willing to provide the Information to the Undersigned for the purpose of allowing the Undersigned to prepare  a response to the Request for Proposal (RFP) for “</w:t>
      </w:r>
      <w:r w:rsidR="009D6619">
        <w:rPr>
          <w:rFonts w:asciiTheme="minorHAnsi" w:hAnsiTheme="minorHAnsi" w:cstheme="minorHAnsi"/>
          <w:szCs w:val="20"/>
          <w:lang w:val="en-GB"/>
        </w:rPr>
        <w:t>the</w:t>
      </w:r>
      <w:r w:rsidR="009D6619" w:rsidRPr="0027066C">
        <w:rPr>
          <w:rFonts w:asciiTheme="minorHAnsi" w:hAnsiTheme="minorHAnsi" w:cstheme="minorBidi"/>
          <w:szCs w:val="20"/>
        </w:rPr>
        <w:t xml:space="preserve"> study on continuity of essential health services in health care facilities during COVID-19 pandemic in Republic of</w:t>
      </w:r>
      <w:r w:rsidRPr="006113E4">
        <w:rPr>
          <w:rFonts w:asciiTheme="minorHAnsi" w:eastAsia="Calibri" w:hAnsiTheme="minorHAnsi" w:cstheme="minorHAnsi"/>
          <w:szCs w:val="20"/>
        </w:rPr>
        <w:t xml:space="preserve"> Moldova</w:t>
      </w:r>
      <w:r w:rsidRPr="001879F1">
        <w:rPr>
          <w:rFonts w:asciiTheme="minorHAnsi" w:hAnsiTheme="minorHAnsi" w:cstheme="minorHAnsi"/>
          <w:szCs w:val="20"/>
          <w:lang w:val="en-GB"/>
        </w:rPr>
        <w:t xml:space="preserve">”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42E812A2"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5C1FAC56"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623572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known to the Undersigned prior to any disclosure by WHO to the Undersigned (as evidenced by written records or other competent proof); </w:t>
      </w:r>
    </w:p>
    <w:p w14:paraId="54D2587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was in the public domain at the time of disclosure by or for WHO to the Undersigned; </w:t>
      </w:r>
    </w:p>
    <w:p w14:paraId="2497BD85"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becomes part of the public domain through no fault of the </w:t>
      </w:r>
      <w:proofErr w:type="gramStart"/>
      <w:r w:rsidRPr="001879F1">
        <w:rPr>
          <w:rFonts w:asciiTheme="minorHAnsi" w:hAnsiTheme="minorHAnsi" w:cstheme="minorHAnsi"/>
          <w:szCs w:val="20"/>
          <w:lang w:val="en-GB"/>
        </w:rPr>
        <w:t>Undersigned;  or</w:t>
      </w:r>
      <w:proofErr w:type="gramEnd"/>
    </w:p>
    <w:p w14:paraId="6C4E6251" w14:textId="77777777" w:rsidR="0085460E" w:rsidRPr="001879F1" w:rsidRDefault="0085460E" w:rsidP="0085460E">
      <w:pPr>
        <w:pStyle w:val="ListParagraph"/>
        <w:numPr>
          <w:ilvl w:val="0"/>
          <w:numId w:val="2"/>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becomes available to the Undersigned from a third party not </w:t>
      </w:r>
      <w:bookmarkStart w:id="0" w:name="_GoBack"/>
      <w:bookmarkEnd w:id="0"/>
      <w:r w:rsidRPr="001879F1">
        <w:rPr>
          <w:rFonts w:asciiTheme="minorHAnsi" w:hAnsiTheme="minorHAnsi" w:cstheme="minorHAnsi"/>
          <w:szCs w:val="20"/>
          <w:lang w:val="en-GB"/>
        </w:rPr>
        <w:t>in breach of any legal obligations of confidentiality (as evidenced by written records or other competent proof).</w:t>
      </w:r>
    </w:p>
    <w:p w14:paraId="161EB6D0"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335806EE"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530EA93C"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747F354A"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At WHO's request, the Undersigned shall promptly return </w:t>
      </w:r>
      <w:proofErr w:type="gramStart"/>
      <w:r w:rsidRPr="001879F1">
        <w:rPr>
          <w:rFonts w:asciiTheme="minorHAnsi" w:hAnsiTheme="minorHAnsi" w:cstheme="minorHAnsi"/>
          <w:szCs w:val="20"/>
          <w:lang w:val="en-GB"/>
        </w:rPr>
        <w:t>any and all</w:t>
      </w:r>
      <w:proofErr w:type="gramEnd"/>
      <w:r w:rsidRPr="001879F1">
        <w:rPr>
          <w:rFonts w:asciiTheme="minorHAnsi" w:hAnsiTheme="minorHAnsi" w:cstheme="minorHAnsi"/>
          <w:szCs w:val="20"/>
          <w:lang w:val="en-GB"/>
        </w:rPr>
        <w:t xml:space="preserve"> copies of the Information to WHO.</w:t>
      </w:r>
    </w:p>
    <w:p w14:paraId="4F2C578F"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7327F691"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 xml:space="preserve">The obligations of the Undersigned shall be of indefinite duration and shall not cease on termination of the </w:t>
      </w:r>
      <w:proofErr w:type="gramStart"/>
      <w:r w:rsidRPr="001879F1">
        <w:rPr>
          <w:rFonts w:asciiTheme="minorHAnsi" w:hAnsiTheme="minorHAnsi" w:cstheme="minorHAnsi"/>
          <w:szCs w:val="20"/>
          <w:lang w:val="en-GB"/>
        </w:rPr>
        <w:t>above mentioned</w:t>
      </w:r>
      <w:proofErr w:type="gramEnd"/>
      <w:r w:rsidRPr="001879F1">
        <w:rPr>
          <w:rFonts w:asciiTheme="minorHAnsi" w:hAnsiTheme="minorHAnsi" w:cstheme="minorHAnsi"/>
          <w:szCs w:val="20"/>
          <w:lang w:val="en-GB"/>
        </w:rPr>
        <w:t xml:space="preserve"> RFP process.</w:t>
      </w:r>
    </w:p>
    <w:p w14:paraId="5F2B0EE9"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11E7F2C3"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0A58EED2" w14:textId="77777777" w:rsidR="0085460E" w:rsidRPr="001879F1" w:rsidRDefault="0085460E" w:rsidP="0085460E">
      <w:pPr>
        <w:pStyle w:val="ListParagraph"/>
        <w:tabs>
          <w:tab w:val="left" w:pos="6909"/>
        </w:tabs>
        <w:spacing w:line="220" w:lineRule="exact"/>
        <w:ind w:left="360"/>
        <w:contextualSpacing/>
        <w:rPr>
          <w:rFonts w:asciiTheme="minorHAnsi" w:hAnsiTheme="minorHAnsi" w:cstheme="minorHAnsi"/>
          <w:szCs w:val="20"/>
          <w:lang w:val="en-GB"/>
        </w:rPr>
      </w:pPr>
    </w:p>
    <w:p w14:paraId="10CEA8D0" w14:textId="77777777" w:rsidR="0085460E" w:rsidRPr="001879F1" w:rsidRDefault="0085460E" w:rsidP="0085460E">
      <w:pPr>
        <w:pStyle w:val="ListParagraph"/>
        <w:numPr>
          <w:ilvl w:val="0"/>
          <w:numId w:val="1"/>
        </w:numPr>
        <w:tabs>
          <w:tab w:val="left" w:pos="6909"/>
        </w:tabs>
        <w:spacing w:line="220" w:lineRule="exact"/>
        <w:contextualSpacing/>
        <w:rPr>
          <w:rFonts w:asciiTheme="minorHAnsi" w:hAnsiTheme="minorHAnsi" w:cstheme="minorHAnsi"/>
          <w:szCs w:val="20"/>
          <w:lang w:val="en-GB"/>
        </w:rPr>
      </w:pPr>
      <w:r w:rsidRPr="001879F1">
        <w:rPr>
          <w:rFonts w:asciiTheme="minorHAnsi" w:hAnsiTheme="minorHAnsi" w:cstheme="minorHAnsi"/>
          <w:szCs w:val="20"/>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632EE1B7" w14:textId="77777777" w:rsidR="0085460E" w:rsidRDefault="0085460E" w:rsidP="0085460E">
      <w:pPr>
        <w:spacing w:line="220" w:lineRule="exact"/>
        <w:rPr>
          <w:rFonts w:cs="Arial"/>
          <w:b/>
          <w:sz w:val="19"/>
          <w:szCs w:val="19"/>
          <w:lang w:val="en-GB"/>
        </w:rPr>
      </w:pPr>
    </w:p>
    <w:p w14:paraId="1896257D" w14:textId="5C22FBC6" w:rsidR="0085460E" w:rsidRDefault="0085460E" w:rsidP="0085460E">
      <w:pPr>
        <w:spacing w:line="220" w:lineRule="exact"/>
        <w:rPr>
          <w:rFonts w:asciiTheme="minorHAnsi" w:hAnsiTheme="minorHAnsi" w:cstheme="minorHAnsi"/>
          <w:b/>
          <w:sz w:val="19"/>
          <w:szCs w:val="19"/>
          <w:lang w:val="en-GB"/>
        </w:rPr>
      </w:pPr>
      <w:r w:rsidRPr="00792DA4">
        <w:rPr>
          <w:rFonts w:asciiTheme="minorHAnsi" w:hAnsiTheme="minorHAnsi" w:cstheme="minorHAnsi"/>
          <w:b/>
          <w:sz w:val="19"/>
          <w:szCs w:val="19"/>
          <w:lang w:val="en-GB"/>
        </w:rPr>
        <w:t>Acknowledged and Agreed:</w:t>
      </w:r>
    </w:p>
    <w:p w14:paraId="4521BCB6" w14:textId="77777777" w:rsidR="0085460E" w:rsidRPr="00792DA4" w:rsidRDefault="0085460E" w:rsidP="0085460E">
      <w:pPr>
        <w:spacing w:line="220" w:lineRule="exact"/>
        <w:rPr>
          <w:rFonts w:asciiTheme="minorHAnsi" w:hAnsiTheme="minorHAnsi" w:cstheme="minorHAnsi"/>
          <w:szCs w:val="20"/>
          <w:lang w:val="en-GB"/>
        </w:rPr>
      </w:pPr>
    </w:p>
    <w:tbl>
      <w:tblPr>
        <w:tblW w:w="1017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7363"/>
      </w:tblGrid>
      <w:tr w:rsidR="0085460E" w:rsidRPr="000312C0" w14:paraId="1FE2A2E8" w14:textId="77777777" w:rsidTr="0085460E">
        <w:trPr>
          <w:trHeight w:val="638"/>
        </w:trPr>
        <w:tc>
          <w:tcPr>
            <w:tcW w:w="2807" w:type="dxa"/>
            <w:vAlign w:val="center"/>
          </w:tcPr>
          <w:p w14:paraId="5328F77D"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Entity Name:</w:t>
            </w:r>
          </w:p>
        </w:tc>
        <w:tc>
          <w:tcPr>
            <w:tcW w:w="7363" w:type="dxa"/>
            <w:vAlign w:val="bottom"/>
          </w:tcPr>
          <w:p w14:paraId="65AB5066" w14:textId="77777777" w:rsidR="0085460E" w:rsidRPr="001879F1" w:rsidRDefault="0085460E" w:rsidP="00CF78AD">
            <w:pPr>
              <w:ind w:left="58"/>
              <w:jc w:val="left"/>
              <w:rPr>
                <w:rFonts w:asciiTheme="minorHAnsi" w:hAnsiTheme="minorHAnsi" w:cstheme="minorHAnsi"/>
                <w:szCs w:val="20"/>
              </w:rPr>
            </w:pPr>
          </w:p>
          <w:p w14:paraId="783838A9"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tc>
      </w:tr>
      <w:tr w:rsidR="0085460E" w:rsidRPr="000312C0" w14:paraId="09DE4B41" w14:textId="77777777" w:rsidTr="0085460E">
        <w:trPr>
          <w:trHeight w:val="1070"/>
        </w:trPr>
        <w:tc>
          <w:tcPr>
            <w:tcW w:w="2807" w:type="dxa"/>
            <w:vAlign w:val="center"/>
          </w:tcPr>
          <w:p w14:paraId="54906D54"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Mailing Address:</w:t>
            </w:r>
          </w:p>
        </w:tc>
        <w:tc>
          <w:tcPr>
            <w:tcW w:w="7363" w:type="dxa"/>
            <w:vAlign w:val="bottom"/>
          </w:tcPr>
          <w:p w14:paraId="43BF218E" w14:textId="77777777" w:rsidR="0085460E" w:rsidRPr="001879F1" w:rsidRDefault="0085460E" w:rsidP="00CF78AD">
            <w:pPr>
              <w:ind w:left="58"/>
              <w:jc w:val="left"/>
              <w:rPr>
                <w:rFonts w:asciiTheme="minorHAnsi" w:hAnsiTheme="minorHAnsi" w:cstheme="minorHAnsi"/>
                <w:szCs w:val="20"/>
              </w:rPr>
            </w:pPr>
          </w:p>
          <w:p w14:paraId="16772FF6"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7577AF01"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22FF302D" w14:textId="77777777" w:rsidR="0085460E"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0B81B3E0" w14:textId="5C8986A4" w:rsidR="0085460E" w:rsidRPr="001879F1" w:rsidRDefault="0085460E" w:rsidP="00CF78AD">
            <w:pPr>
              <w:ind w:left="58"/>
              <w:jc w:val="left"/>
              <w:rPr>
                <w:rFonts w:asciiTheme="minorHAnsi" w:hAnsiTheme="minorHAnsi" w:cstheme="minorHAnsi"/>
                <w:szCs w:val="20"/>
              </w:rPr>
            </w:pPr>
          </w:p>
        </w:tc>
      </w:tr>
      <w:tr w:rsidR="0085460E" w:rsidRPr="000312C0" w14:paraId="5512853C" w14:textId="77777777" w:rsidTr="0085460E">
        <w:trPr>
          <w:trHeight w:val="737"/>
        </w:trPr>
        <w:tc>
          <w:tcPr>
            <w:tcW w:w="2807" w:type="dxa"/>
            <w:vAlign w:val="center"/>
          </w:tcPr>
          <w:p w14:paraId="2FF9BCE7"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 xml:space="preserve">Name and Title of </w:t>
            </w:r>
            <w:r w:rsidRPr="001879F1">
              <w:rPr>
                <w:rFonts w:asciiTheme="minorHAnsi" w:hAnsiTheme="minorHAnsi" w:cstheme="minorHAnsi"/>
                <w:b/>
                <w:bCs/>
                <w:szCs w:val="20"/>
              </w:rPr>
              <w:t>duly</w:t>
            </w:r>
            <w:r w:rsidRPr="001879F1">
              <w:rPr>
                <w:rFonts w:asciiTheme="minorHAnsi" w:hAnsiTheme="minorHAnsi" w:cstheme="minorHAnsi"/>
                <w:b/>
                <w:szCs w:val="20"/>
              </w:rPr>
              <w:t xml:space="preserve"> authorized representative:</w:t>
            </w:r>
          </w:p>
        </w:tc>
        <w:tc>
          <w:tcPr>
            <w:tcW w:w="7363" w:type="dxa"/>
            <w:vAlign w:val="bottom"/>
          </w:tcPr>
          <w:p w14:paraId="1AD0BDEA"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tc>
      </w:tr>
      <w:tr w:rsidR="0085460E" w:rsidRPr="000312C0" w14:paraId="34BB3A25" w14:textId="77777777" w:rsidTr="0085460E">
        <w:trPr>
          <w:trHeight w:val="872"/>
        </w:trPr>
        <w:tc>
          <w:tcPr>
            <w:tcW w:w="2807" w:type="dxa"/>
            <w:vAlign w:val="center"/>
          </w:tcPr>
          <w:p w14:paraId="428E36B9"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Signature:</w:t>
            </w:r>
          </w:p>
        </w:tc>
        <w:tc>
          <w:tcPr>
            <w:tcW w:w="7363" w:type="dxa"/>
            <w:vAlign w:val="bottom"/>
          </w:tcPr>
          <w:p w14:paraId="64D62E92" w14:textId="77777777" w:rsidR="0085460E" w:rsidRPr="001879F1" w:rsidRDefault="0085460E" w:rsidP="00CF78AD">
            <w:pPr>
              <w:ind w:left="58"/>
              <w:jc w:val="left"/>
              <w:rPr>
                <w:rFonts w:asciiTheme="minorHAnsi" w:hAnsiTheme="minorHAnsi" w:cstheme="minorHAnsi"/>
                <w:szCs w:val="20"/>
              </w:rPr>
            </w:pPr>
          </w:p>
          <w:p w14:paraId="07C58F4D" w14:textId="77777777" w:rsidR="0085460E" w:rsidRPr="001879F1" w:rsidRDefault="0085460E" w:rsidP="00CF78AD">
            <w:pPr>
              <w:ind w:left="58"/>
              <w:jc w:val="left"/>
              <w:rPr>
                <w:rFonts w:asciiTheme="minorHAnsi" w:hAnsiTheme="minorHAnsi" w:cstheme="minorHAnsi"/>
                <w:szCs w:val="20"/>
              </w:rPr>
            </w:pPr>
            <w:r w:rsidRPr="001879F1">
              <w:rPr>
                <w:rFonts w:asciiTheme="minorHAnsi" w:hAnsiTheme="minorHAnsi" w:cstheme="minorHAnsi"/>
                <w:szCs w:val="20"/>
              </w:rPr>
              <w:t>…………………………………………………………………………………………………</w:t>
            </w:r>
          </w:p>
          <w:p w14:paraId="411744E7" w14:textId="77777777" w:rsidR="0085460E" w:rsidRPr="001879F1" w:rsidRDefault="0085460E" w:rsidP="00CF78AD">
            <w:pPr>
              <w:ind w:left="58"/>
              <w:jc w:val="left"/>
              <w:rPr>
                <w:rFonts w:asciiTheme="minorHAnsi" w:hAnsiTheme="minorHAnsi" w:cstheme="minorHAnsi"/>
                <w:szCs w:val="20"/>
              </w:rPr>
            </w:pPr>
          </w:p>
        </w:tc>
      </w:tr>
      <w:tr w:rsidR="0085460E" w:rsidRPr="000312C0" w14:paraId="3A26CD52" w14:textId="77777777" w:rsidTr="0085460E">
        <w:trPr>
          <w:trHeight w:val="395"/>
        </w:trPr>
        <w:tc>
          <w:tcPr>
            <w:tcW w:w="2807" w:type="dxa"/>
            <w:vAlign w:val="center"/>
          </w:tcPr>
          <w:p w14:paraId="0DB26A52"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b/>
                <w:szCs w:val="20"/>
              </w:rPr>
              <w:t>Date:</w:t>
            </w:r>
          </w:p>
        </w:tc>
        <w:tc>
          <w:tcPr>
            <w:tcW w:w="7363" w:type="dxa"/>
            <w:vAlign w:val="bottom"/>
          </w:tcPr>
          <w:p w14:paraId="10A58D34" w14:textId="77777777" w:rsidR="0085460E" w:rsidRPr="001879F1" w:rsidRDefault="0085460E" w:rsidP="00CF78AD">
            <w:pPr>
              <w:ind w:left="58"/>
              <w:jc w:val="left"/>
              <w:rPr>
                <w:rFonts w:asciiTheme="minorHAnsi" w:hAnsiTheme="minorHAnsi" w:cstheme="minorHAnsi"/>
                <w:b/>
                <w:szCs w:val="20"/>
              </w:rPr>
            </w:pPr>
            <w:r w:rsidRPr="001879F1">
              <w:rPr>
                <w:rFonts w:asciiTheme="minorHAnsi" w:hAnsiTheme="minorHAnsi" w:cstheme="minorHAnsi"/>
                <w:szCs w:val="20"/>
              </w:rPr>
              <w:t>…………………………………………………………………………………………………</w:t>
            </w:r>
          </w:p>
        </w:tc>
      </w:tr>
    </w:tbl>
    <w:p w14:paraId="3741C8AD" w14:textId="77777777" w:rsidR="007F5ECD" w:rsidRDefault="007F5ECD"/>
    <w:sectPr w:rsidR="007F5ECD" w:rsidSect="0085460E">
      <w:headerReference w:type="default" r:id="rId7"/>
      <w:pgSz w:w="11906" w:h="16838" w:code="9"/>
      <w:pgMar w:top="1260" w:right="836" w:bottom="99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71040" w14:textId="77777777" w:rsidR="00274B68" w:rsidRDefault="00274B68" w:rsidP="0085460E">
      <w:r>
        <w:separator/>
      </w:r>
    </w:p>
  </w:endnote>
  <w:endnote w:type="continuationSeparator" w:id="0">
    <w:p w14:paraId="1E24FE00" w14:textId="77777777" w:rsidR="00274B68" w:rsidRDefault="00274B68" w:rsidP="0085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7E84E" w14:textId="77777777" w:rsidR="00274B68" w:rsidRDefault="00274B68" w:rsidP="0085460E">
      <w:r>
        <w:separator/>
      </w:r>
    </w:p>
  </w:footnote>
  <w:footnote w:type="continuationSeparator" w:id="0">
    <w:p w14:paraId="64377781" w14:textId="77777777" w:rsidR="00274B68" w:rsidRDefault="00274B68" w:rsidP="00854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EA82E" w14:textId="6ABEB641" w:rsidR="0085460E" w:rsidRPr="0085460E" w:rsidRDefault="0085460E" w:rsidP="0085460E">
    <w:pPr>
      <w:pStyle w:val="Header"/>
      <w:rPr>
        <w:b/>
        <w:bCs/>
      </w:rPr>
    </w:pPr>
    <w:r w:rsidRPr="0085460E">
      <w:rPr>
        <w:b/>
        <w:bCs/>
        <w:sz w:val="16"/>
        <w:szCs w:val="16"/>
      </w:rPr>
      <w:t>WHO RFP 2021/EURO/MDA/001</w:t>
    </w:r>
    <w:r w:rsidR="009D6619">
      <w:rPr>
        <w:b/>
        <w:bCs/>
        <w:sz w:val="16"/>
        <w:szCs w:val="1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041862"/>
    <w:multiLevelType w:val="hybridMultilevel"/>
    <w:tmpl w:val="34E0E8EA"/>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B32B65"/>
    <w:multiLevelType w:val="hybridMultilevel"/>
    <w:tmpl w:val="E046A2E8"/>
    <w:lvl w:ilvl="0" w:tplc="0E4600BA">
      <w:start w:val="1"/>
      <w:numFmt w:val="decimal"/>
      <w:lvlText w:val="%1."/>
      <w:lvlJc w:val="left"/>
      <w:pPr>
        <w:ind w:left="360" w:hanging="360"/>
      </w:pPr>
      <w:rPr>
        <w:rFonts w:asciiTheme="minorHAnsi" w:hAnsiTheme="minorHAnsi" w:cstheme="minorHAns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0E"/>
    <w:rsid w:val="00274B68"/>
    <w:rsid w:val="007F5ECD"/>
    <w:rsid w:val="0085460E"/>
    <w:rsid w:val="009D6619"/>
    <w:rsid w:val="00BA0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3406"/>
  <w15:chartTrackingRefBased/>
  <w15:docId w15:val="{7A43ECEB-817F-4106-985C-584D77D45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60E"/>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60E"/>
    <w:pPr>
      <w:ind w:left="720"/>
    </w:pPr>
  </w:style>
  <w:style w:type="paragraph" w:styleId="Header">
    <w:name w:val="header"/>
    <w:basedOn w:val="Normal"/>
    <w:link w:val="HeaderChar"/>
    <w:uiPriority w:val="99"/>
    <w:unhideWhenUsed/>
    <w:rsid w:val="0085460E"/>
    <w:pPr>
      <w:tabs>
        <w:tab w:val="center" w:pos="4680"/>
        <w:tab w:val="right" w:pos="9360"/>
      </w:tabs>
    </w:pPr>
  </w:style>
  <w:style w:type="character" w:customStyle="1" w:styleId="HeaderChar">
    <w:name w:val="Header Char"/>
    <w:basedOn w:val="DefaultParagraphFont"/>
    <w:link w:val="Header"/>
    <w:uiPriority w:val="99"/>
    <w:rsid w:val="0085460E"/>
    <w:rPr>
      <w:rFonts w:ascii="Arial" w:eastAsia="Times New Roman" w:hAnsi="Arial" w:cs="Times New Roman"/>
      <w:sz w:val="20"/>
      <w:szCs w:val="24"/>
    </w:rPr>
  </w:style>
  <w:style w:type="paragraph" w:styleId="Footer">
    <w:name w:val="footer"/>
    <w:basedOn w:val="Normal"/>
    <w:link w:val="FooterChar"/>
    <w:uiPriority w:val="99"/>
    <w:unhideWhenUsed/>
    <w:rsid w:val="0085460E"/>
    <w:pPr>
      <w:tabs>
        <w:tab w:val="center" w:pos="4680"/>
        <w:tab w:val="right" w:pos="9360"/>
      </w:tabs>
    </w:pPr>
  </w:style>
  <w:style w:type="character" w:customStyle="1" w:styleId="FooterChar">
    <w:name w:val="Footer Char"/>
    <w:basedOn w:val="DefaultParagraphFont"/>
    <w:link w:val="Footer"/>
    <w:uiPriority w:val="99"/>
    <w:rsid w:val="0085460E"/>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GOLAN, Svetlana</dc:creator>
  <cp:keywords/>
  <dc:description/>
  <cp:lastModifiedBy>GOLAN, Svetlana</cp:lastModifiedBy>
  <cp:revision>2</cp:revision>
  <dcterms:created xsi:type="dcterms:W3CDTF">2021-07-05T15:46:00Z</dcterms:created>
  <dcterms:modified xsi:type="dcterms:W3CDTF">2021-07-08T12:25:00Z</dcterms:modified>
</cp:coreProperties>
</file>