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8B54" w14:textId="77777777" w:rsidR="00C24720" w:rsidRPr="004F6F04" w:rsidRDefault="00C24720" w:rsidP="004F6F04">
      <w:pPr>
        <w:pStyle w:val="Titlu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79752439"/>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4B63D714" w14:textId="77777777" w:rsidR="00C24720" w:rsidRPr="00731E3E" w:rsidRDefault="00C24720" w:rsidP="00C24720">
      <w:pPr>
        <w:pStyle w:val="SchHead"/>
        <w:spacing w:after="0" w:line="240" w:lineRule="auto"/>
        <w:rPr>
          <w:rFonts w:ascii="Arial" w:hAnsi="Arial" w:cs="Arial"/>
          <w:caps w:val="0"/>
          <w:color w:val="000000"/>
          <w:sz w:val="20"/>
          <w:lang w:val="en-AU"/>
        </w:rPr>
      </w:pPr>
    </w:p>
    <w:p w14:paraId="503EF1A2" w14:textId="77777777" w:rsidR="00C24720" w:rsidRPr="00FF1304" w:rsidRDefault="00C24720" w:rsidP="00C24720">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w:t>
      </w:r>
      <w:r w:rsidR="00AE59B3">
        <w:rPr>
          <w:rFonts w:ascii="Segoe UI" w:hAnsi="Segoe UI" w:cs="Segoe UI"/>
          <w:color w:val="000000"/>
          <w:sz w:val="20"/>
        </w:rPr>
        <w:t>Bid</w:t>
      </w:r>
      <w:r>
        <w:rPr>
          <w:rFonts w:ascii="Segoe UI" w:hAnsi="Segoe UI" w:cs="Segoe UI"/>
          <w:color w:val="000000"/>
          <w:sz w:val="20"/>
        </w:rPr>
        <w:t xml:space="preserve">.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w:t>
      </w:r>
      <w:r w:rsidR="00AE59B3" w:rsidRPr="000D4C72">
        <w:rPr>
          <w:rFonts w:ascii="Segoe UI" w:hAnsi="Segoe UI" w:cs="Segoe UI"/>
          <w:iCs/>
          <w:sz w:val="20"/>
        </w:rPr>
        <w:t>Bid</w:t>
      </w:r>
      <w:r w:rsidRPr="000D4C72">
        <w:rPr>
          <w:rFonts w:ascii="Segoe UI" w:hAnsi="Segoe UI" w:cs="Segoe UI"/>
          <w:iCs/>
          <w:sz w:val="20"/>
        </w:rPr>
        <w:t xml:space="preserve"> submission. </w:t>
      </w:r>
      <w:r w:rsidRPr="00FF1304">
        <w:rPr>
          <w:rFonts w:ascii="Segoe UI" w:hAnsi="Segoe UI" w:cs="Segoe UI"/>
          <w:iCs/>
          <w:sz w:val="20"/>
        </w:rPr>
        <w:t>No alteration to format of forms shall be permitted and no substitution shall be accepted.</w:t>
      </w:r>
    </w:p>
    <w:p w14:paraId="19C8A5C0" w14:textId="77777777" w:rsidR="00C24720" w:rsidRPr="00FF1304" w:rsidRDefault="00C24720" w:rsidP="00C24720">
      <w:pPr>
        <w:suppressAutoHyphens/>
        <w:jc w:val="both"/>
        <w:rPr>
          <w:rFonts w:ascii="Segoe UI" w:hAnsi="Segoe UI" w:cs="Segoe UI"/>
          <w:iCs/>
          <w:sz w:val="20"/>
        </w:rPr>
      </w:pPr>
    </w:p>
    <w:p w14:paraId="418B7EAE" w14:textId="77777777" w:rsidR="00C24720" w:rsidRPr="000D4C72" w:rsidRDefault="00C24720" w:rsidP="000D4C72">
      <w:pPr>
        <w:suppressAutoHyphens/>
        <w:jc w:val="both"/>
        <w:rPr>
          <w:rFonts w:ascii="Segoe UI" w:hAnsi="Segoe UI" w:cs="Segoe UI"/>
          <w:iCs/>
          <w:sz w:val="20"/>
        </w:rPr>
      </w:pPr>
      <w:r w:rsidRPr="000D4C72">
        <w:rPr>
          <w:rFonts w:ascii="Segoe UI" w:hAnsi="Segoe UI" w:cs="Segoe UI"/>
          <w:iCs/>
          <w:sz w:val="20"/>
        </w:rPr>
        <w:t xml:space="preserve">Before submitting your </w:t>
      </w:r>
      <w:r w:rsidR="00AE59B3" w:rsidRPr="000D4C72">
        <w:rPr>
          <w:rFonts w:ascii="Segoe UI" w:hAnsi="Segoe UI" w:cs="Segoe UI"/>
          <w:iCs/>
          <w:sz w:val="20"/>
        </w:rPr>
        <w:t>Bid</w:t>
      </w:r>
      <w:r w:rsidRPr="000D4C72">
        <w:rPr>
          <w:rFonts w:ascii="Segoe UI" w:hAnsi="Segoe UI" w:cs="Segoe UI"/>
          <w:iCs/>
          <w:sz w:val="20"/>
        </w:rPr>
        <w:t xml:space="preserve">, please ensure compliance with the </w:t>
      </w:r>
      <w:r w:rsidR="00AE59B3" w:rsidRPr="000D4C72">
        <w:rPr>
          <w:rFonts w:ascii="Segoe UI" w:hAnsi="Segoe UI" w:cs="Segoe UI"/>
          <w:iCs/>
          <w:sz w:val="20"/>
        </w:rPr>
        <w:t>Bid</w:t>
      </w:r>
      <w:r w:rsidRPr="000D4C72">
        <w:rPr>
          <w:rFonts w:ascii="Segoe UI" w:hAnsi="Segoe UI" w:cs="Segoe UI"/>
          <w:iCs/>
          <w:sz w:val="20"/>
        </w:rPr>
        <w:t xml:space="preserve"> Submission instructions of the BDS 22.</w:t>
      </w:r>
    </w:p>
    <w:p w14:paraId="1F87C170" w14:textId="77777777" w:rsidR="00C24720" w:rsidRDefault="00C24720" w:rsidP="00C24720">
      <w:pPr>
        <w:shd w:val="clear" w:color="auto" w:fill="FFFFFF"/>
        <w:spacing w:after="120"/>
        <w:rPr>
          <w:rFonts w:ascii="Segoe UI" w:hAnsi="Segoe UI" w:cs="Segoe UI"/>
          <w:b/>
          <w:sz w:val="28"/>
          <w:szCs w:val="28"/>
        </w:rPr>
      </w:pPr>
    </w:p>
    <w:p w14:paraId="3614B291" w14:textId="77777777" w:rsidR="00C24720" w:rsidRPr="00747921" w:rsidRDefault="00C24720" w:rsidP="00C24720">
      <w:pPr>
        <w:shd w:val="clear" w:color="auto" w:fill="FFFFFF"/>
        <w:spacing w:after="120"/>
        <w:rPr>
          <w:rFonts w:ascii="Segoe UI" w:hAnsi="Segoe UI" w:cs="Segoe UI"/>
          <w:b/>
          <w:sz w:val="20"/>
          <w:szCs w:val="20"/>
        </w:rPr>
      </w:pPr>
      <w:r w:rsidRPr="00F22349">
        <w:rPr>
          <w:rFonts w:ascii="Segoe UI" w:hAnsi="Segoe UI" w:cs="Segoe UI"/>
          <w:b/>
          <w:sz w:val="20"/>
          <w:szCs w:val="20"/>
        </w:rPr>
        <w:t xml:space="preserve">Technical </w:t>
      </w:r>
      <w:r w:rsidR="00AE59B3" w:rsidRPr="00F22349">
        <w:rPr>
          <w:rFonts w:ascii="Segoe UI" w:hAnsi="Segoe UI" w:cs="Segoe UI"/>
          <w:b/>
          <w:sz w:val="20"/>
          <w:szCs w:val="20"/>
        </w:rPr>
        <w:t>Bid</w:t>
      </w:r>
      <w:r w:rsidRPr="00F22349">
        <w:rPr>
          <w:rFonts w:ascii="Segoe UI" w:hAnsi="Segoe UI" w:cs="Segoe UI"/>
          <w:b/>
          <w:sz w:val="20"/>
          <w:szCs w:val="20"/>
        </w:rPr>
        <w:t>:</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C24720" w:rsidRPr="00747921" w14:paraId="0FE93E29" w14:textId="77777777" w:rsidTr="00C24720">
        <w:tc>
          <w:tcPr>
            <w:tcW w:w="7449" w:type="dxa"/>
            <w:vAlign w:val="center"/>
          </w:tcPr>
          <w:p w14:paraId="53132616" w14:textId="77777777" w:rsidR="00C24720" w:rsidRPr="00747921" w:rsidRDefault="00C24720" w:rsidP="00C24720">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20A909CA" w14:textId="77777777" w:rsidR="00C24720" w:rsidRPr="00747921" w:rsidRDefault="00C24720" w:rsidP="00C24720">
            <w:pPr>
              <w:pStyle w:val="BankNormal"/>
              <w:spacing w:after="0"/>
              <w:jc w:val="center"/>
              <w:rPr>
                <w:rFonts w:ascii="Segoe UI" w:eastAsia="MS Gothic" w:hAnsi="Segoe UI" w:cs="Segoe UI"/>
                <w:iCs/>
                <w:sz w:val="20"/>
                <w:lang w:val="en-GB"/>
              </w:rPr>
            </w:pPr>
          </w:p>
        </w:tc>
      </w:tr>
      <w:tr w:rsidR="00C24720" w:rsidRPr="00747921" w14:paraId="379491B6" w14:textId="77777777" w:rsidTr="00C24720">
        <w:tc>
          <w:tcPr>
            <w:tcW w:w="7449" w:type="dxa"/>
          </w:tcPr>
          <w:p w14:paraId="02027215"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A: </w:t>
            </w:r>
            <w:r w:rsidR="00AE59B3" w:rsidRPr="00747921">
              <w:rPr>
                <w:rFonts w:ascii="Segoe UI" w:hAnsi="Segoe UI" w:cs="Segoe UI"/>
                <w:iCs/>
                <w:sz w:val="20"/>
                <w:lang w:val="en-GB"/>
              </w:rPr>
              <w:t>Bid</w:t>
            </w:r>
            <w:r w:rsidRPr="00747921">
              <w:rPr>
                <w:rFonts w:ascii="Segoe UI" w:hAnsi="Segoe UI" w:cs="Segoe UI"/>
                <w:iCs/>
                <w:sz w:val="20"/>
                <w:lang w:val="en-GB"/>
              </w:rPr>
              <w:t xml:space="preserve"> Submission Form</w:t>
            </w:r>
          </w:p>
        </w:tc>
        <w:tc>
          <w:tcPr>
            <w:tcW w:w="2091" w:type="dxa"/>
            <w:vAlign w:val="center"/>
          </w:tcPr>
          <w:p w14:paraId="32DF322C" w14:textId="77777777" w:rsidR="00C24720" w:rsidRPr="00747921" w:rsidRDefault="00A41748"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9ECCFC8" w14:textId="77777777" w:rsidTr="00C24720">
        <w:tc>
          <w:tcPr>
            <w:tcW w:w="7449" w:type="dxa"/>
          </w:tcPr>
          <w:p w14:paraId="59A6C7C9" w14:textId="77777777" w:rsidR="00C24720" w:rsidRPr="00A56FD2" w:rsidRDefault="00C24720" w:rsidP="00D24152">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6E4B4D99" w14:textId="77777777" w:rsidR="00C24720" w:rsidRPr="00747921" w:rsidRDefault="00A41748" w:rsidP="00C24720">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5B41976D" w14:textId="77777777" w:rsidTr="00C24720">
        <w:tc>
          <w:tcPr>
            <w:tcW w:w="7449" w:type="dxa"/>
          </w:tcPr>
          <w:p w14:paraId="6CEC0664"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35BE2942" w14:textId="77777777" w:rsidR="00C24720" w:rsidRPr="00747921" w:rsidRDefault="00A41748"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6E9C12EF" w14:textId="77777777" w:rsidTr="00C24720">
        <w:tc>
          <w:tcPr>
            <w:tcW w:w="7449" w:type="dxa"/>
          </w:tcPr>
          <w:p w14:paraId="7E5B1140"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6B1D098" w14:textId="77777777" w:rsidR="00C24720" w:rsidRPr="00747921" w:rsidRDefault="00A41748"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7B14F774" w14:textId="77777777" w:rsidTr="00C24720">
        <w:tc>
          <w:tcPr>
            <w:tcW w:w="7449" w:type="dxa"/>
          </w:tcPr>
          <w:p w14:paraId="748F521B" w14:textId="77777777" w:rsidR="00C24720" w:rsidRPr="00747921" w:rsidRDefault="00C24720" w:rsidP="00D24152">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 xml:space="preserve">Form E: Format of Technical </w:t>
            </w:r>
            <w:r w:rsidR="00AE59B3" w:rsidRPr="00747921">
              <w:rPr>
                <w:rFonts w:ascii="Segoe UI" w:hAnsi="Segoe UI" w:cs="Segoe UI"/>
                <w:iCs/>
                <w:sz w:val="20"/>
                <w:lang w:val="en-GB"/>
              </w:rPr>
              <w:t>Bid</w:t>
            </w:r>
            <w:r w:rsidR="00EF7E31" w:rsidRPr="00747921">
              <w:rPr>
                <w:rFonts w:ascii="Segoe UI" w:hAnsi="Segoe UI" w:cs="Segoe UI"/>
                <w:iCs/>
                <w:sz w:val="20"/>
                <w:lang w:val="en-GB"/>
              </w:rPr>
              <w:t>/Bill of Quantities</w:t>
            </w:r>
          </w:p>
        </w:tc>
        <w:tc>
          <w:tcPr>
            <w:tcW w:w="2091" w:type="dxa"/>
            <w:vAlign w:val="center"/>
          </w:tcPr>
          <w:p w14:paraId="394DDC9B" w14:textId="77777777" w:rsidR="00C24720" w:rsidRPr="00747921" w:rsidRDefault="00A41748" w:rsidP="00C24720">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r w:rsidR="00C24720" w:rsidRPr="00747921" w14:paraId="25336A16" w14:textId="77777777" w:rsidTr="00C24720">
        <w:trPr>
          <w:trHeight w:val="637"/>
        </w:trPr>
        <w:tc>
          <w:tcPr>
            <w:tcW w:w="7449" w:type="dxa"/>
            <w:vAlign w:val="center"/>
          </w:tcPr>
          <w:p w14:paraId="2B07ECA0" w14:textId="77777777" w:rsidR="00C24720" w:rsidRPr="00747921" w:rsidRDefault="00C24720" w:rsidP="00C24720">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A0D8EFD" w14:textId="072054A1" w:rsidR="00C24720" w:rsidRPr="00747921" w:rsidRDefault="00A41748" w:rsidP="00C24720">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1"/>
                  <w14:checkedState w14:val="2612" w14:font="MS Gothic"/>
                  <w14:uncheckedState w14:val="2610" w14:font="MS Gothic"/>
                </w14:checkbox>
              </w:sdtPr>
              <w:sdtEndPr/>
              <w:sdtContent>
                <w:r w:rsidR="00251601">
                  <w:rPr>
                    <w:rFonts w:ascii="MS Gothic" w:eastAsia="MS Gothic" w:hAnsi="MS Gothic" w:cs="Segoe UI" w:hint="eastAsia"/>
                    <w:color w:val="000000" w:themeColor="text1"/>
                    <w:sz w:val="20"/>
                  </w:rPr>
                  <w:t>☒</w:t>
                </w:r>
              </w:sdtContent>
            </w:sdt>
          </w:p>
        </w:tc>
      </w:tr>
    </w:tbl>
    <w:p w14:paraId="4079903B" w14:textId="77777777" w:rsidR="00C24720" w:rsidRPr="00747921" w:rsidRDefault="00C24720" w:rsidP="00C24720">
      <w:pPr>
        <w:pStyle w:val="SchHead"/>
        <w:spacing w:after="0" w:line="240" w:lineRule="auto"/>
        <w:rPr>
          <w:rFonts w:ascii="Segoe UI" w:hAnsi="Segoe UI" w:cs="Segoe UI"/>
          <w:color w:val="000000"/>
          <w:sz w:val="20"/>
          <w:lang w:val="en-AU"/>
        </w:rPr>
      </w:pPr>
    </w:p>
    <w:p w14:paraId="129EF0CB" w14:textId="77777777" w:rsidR="00C24720" w:rsidRPr="00747921" w:rsidRDefault="00C24720" w:rsidP="00C24720">
      <w:pPr>
        <w:rPr>
          <w:rFonts w:ascii="Segoe UI" w:hAnsi="Segoe UI" w:cs="Segoe UI"/>
          <w:sz w:val="20"/>
          <w:szCs w:val="20"/>
          <w:lang w:val="en-AU"/>
        </w:rPr>
      </w:pPr>
    </w:p>
    <w:p w14:paraId="7688488D" w14:textId="77777777" w:rsidR="00C24720" w:rsidRPr="00747921" w:rsidRDefault="00C24720" w:rsidP="00C24720">
      <w:pPr>
        <w:rPr>
          <w:rFonts w:ascii="Segoe UI" w:hAnsi="Segoe UI" w:cs="Segoe UI"/>
          <w:sz w:val="20"/>
          <w:szCs w:val="20"/>
          <w:lang w:val="en-AU"/>
        </w:rPr>
      </w:pPr>
    </w:p>
    <w:p w14:paraId="65543AE3" w14:textId="77777777" w:rsidR="00C24720" w:rsidRPr="00747921" w:rsidRDefault="000F74A4" w:rsidP="00C24720">
      <w:pPr>
        <w:pStyle w:val="BankNormal"/>
        <w:spacing w:after="0"/>
        <w:rPr>
          <w:rFonts w:ascii="Segoe UI" w:hAnsi="Segoe UI" w:cs="Segoe UI"/>
          <w:b/>
          <w:iCs/>
          <w:color w:val="0070C0"/>
          <w:sz w:val="20"/>
        </w:rPr>
      </w:pPr>
      <w:r w:rsidRPr="00F22349">
        <w:rPr>
          <w:rFonts w:ascii="Segoe UI" w:hAnsi="Segoe UI" w:cs="Segoe UI"/>
          <w:b/>
          <w:sz w:val="20"/>
        </w:rPr>
        <w:t xml:space="preserve">Price </w:t>
      </w:r>
      <w:r w:rsidR="004F6F04" w:rsidRPr="00F22349">
        <w:rPr>
          <w:rFonts w:ascii="Segoe UI" w:hAnsi="Segoe UI" w:cs="Segoe UI"/>
          <w:b/>
          <w:sz w:val="20"/>
        </w:rPr>
        <w:t>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C24720" w:rsidRPr="00747921" w14:paraId="39787549" w14:textId="77777777" w:rsidTr="00C24720">
        <w:tc>
          <w:tcPr>
            <w:tcW w:w="7470" w:type="dxa"/>
            <w:vAlign w:val="center"/>
          </w:tcPr>
          <w:p w14:paraId="6B64056E" w14:textId="77777777" w:rsidR="00C24720" w:rsidRPr="00747921" w:rsidRDefault="00C24720" w:rsidP="00D24152">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sidR="006375BB">
              <w:rPr>
                <w:rFonts w:ascii="Segoe UI" w:hAnsi="Segoe UI" w:cs="Segoe UI"/>
                <w:color w:val="000000"/>
                <w:sz w:val="20"/>
              </w:rPr>
              <w:t>F</w:t>
            </w:r>
            <w:r w:rsidRPr="00747921">
              <w:rPr>
                <w:rFonts w:ascii="Segoe UI" w:hAnsi="Segoe UI" w:cs="Segoe UI"/>
                <w:color w:val="000000"/>
                <w:sz w:val="20"/>
              </w:rPr>
              <w:t xml:space="preserve">: </w:t>
            </w:r>
            <w:r w:rsidR="000F74A4">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77314D89" w14:textId="77777777" w:rsidR="00C24720" w:rsidRPr="00747921" w:rsidRDefault="00A41748" w:rsidP="00C24720">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EndPr/>
              <w:sdtContent>
                <w:r w:rsidR="00C24720" w:rsidRPr="00747921">
                  <w:rPr>
                    <w:rFonts w:ascii="Segoe UI Symbol" w:eastAsia="MS Gothic" w:hAnsi="Segoe UI Symbol" w:cs="Segoe UI Symbol"/>
                    <w:color w:val="000000" w:themeColor="text1"/>
                    <w:sz w:val="20"/>
                  </w:rPr>
                  <w:t>☐</w:t>
                </w:r>
              </w:sdtContent>
            </w:sdt>
          </w:p>
        </w:tc>
      </w:tr>
    </w:tbl>
    <w:p w14:paraId="5D383661" w14:textId="77777777" w:rsidR="00653394" w:rsidRDefault="00653394" w:rsidP="00C24720">
      <w:pPr>
        <w:pStyle w:val="Listparagraf"/>
        <w:ind w:left="0"/>
        <w:rPr>
          <w:rFonts w:ascii="Segoe UI" w:hAnsi="Segoe UI" w:cs="Segoe UI"/>
          <w:b/>
          <w:color w:val="000000"/>
          <w:sz w:val="20"/>
          <w:szCs w:val="20"/>
          <w:highlight w:val="yellow"/>
          <w:u w:val="single"/>
          <w:shd w:val="clear" w:color="auto" w:fill="E5DFEC" w:themeFill="accent4" w:themeFillTint="33"/>
        </w:rPr>
        <w:sectPr w:rsidR="00653394" w:rsidSect="00F75AB4">
          <w:footerReference w:type="default" r:id="rId11"/>
          <w:pgSz w:w="12240" w:h="15840"/>
          <w:pgMar w:top="1440" w:right="1260" w:bottom="720" w:left="1260" w:header="720" w:footer="720" w:gutter="0"/>
          <w:pgNumType w:start="1"/>
          <w:cols w:space="720"/>
          <w:docGrid w:linePitch="360"/>
        </w:sectPr>
      </w:pPr>
    </w:p>
    <w:p w14:paraId="508AFE4E" w14:textId="77777777" w:rsidR="00C24720" w:rsidRDefault="00C24720" w:rsidP="004F6F04">
      <w:pPr>
        <w:pStyle w:val="Titlu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3" w:name="_Form_A:_Proposal/No"/>
      <w:bookmarkStart w:id="4" w:name="_Form_B:_Proposal"/>
      <w:bookmarkStart w:id="5" w:name="_Toc79752440"/>
      <w:bookmarkEnd w:id="3"/>
      <w:bookmarkEnd w:id="4"/>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00AE59B3" w:rsidRPr="004F6F04">
        <w:rPr>
          <w:rFonts w:eastAsiaTheme="majorEastAsia"/>
          <w:b w:val="0"/>
          <w:bCs w:val="0"/>
          <w:iCs w:val="0"/>
          <w:caps w:val="0"/>
          <w:noProof w:val="0"/>
          <w:color w:val="365F91" w:themeColor="accent1" w:themeShade="BF"/>
          <w:kern w:val="0"/>
          <w:sz w:val="28"/>
          <w:szCs w:val="28"/>
          <w:lang w:val="en-US"/>
        </w:rPr>
        <w:t>Bid</w:t>
      </w:r>
      <w:r w:rsidRPr="004F6F04">
        <w:rPr>
          <w:rFonts w:eastAsiaTheme="majorEastAsia"/>
          <w:b w:val="0"/>
          <w:bCs w:val="0"/>
          <w:iCs w:val="0"/>
          <w:caps w:val="0"/>
          <w:noProof w:val="0"/>
          <w:color w:val="365F91" w:themeColor="accent1" w:themeShade="BF"/>
          <w:kern w:val="0"/>
          <w:sz w:val="28"/>
          <w:szCs w:val="28"/>
          <w:lang w:val="en-US"/>
        </w:rPr>
        <w:t xml:space="preserve"> Submission Form</w:t>
      </w:r>
      <w:bookmarkEnd w:id="5"/>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1DF10760" w14:textId="77777777" w:rsidTr="00F75AB4">
        <w:trPr>
          <w:trHeight w:val="360"/>
        </w:trPr>
        <w:tc>
          <w:tcPr>
            <w:tcW w:w="1979" w:type="dxa"/>
            <w:shd w:val="clear" w:color="auto" w:fill="9BDEFF"/>
          </w:tcPr>
          <w:p w14:paraId="7482DB9F" w14:textId="77777777" w:rsidR="00C24720" w:rsidRPr="00B94ACA" w:rsidRDefault="00C24720" w:rsidP="00F75AB4">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5B30497D"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6801B72"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5BA9D8DA" w14:textId="77777777" w:rsidR="00C24720" w:rsidRPr="00B94ACA" w:rsidRDefault="00A41748" w:rsidP="00C24720">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EF4F8618F584FE2A7CC7E4E5283D5D3"/>
                </w:placeholder>
                <w:showingPlcHdr/>
                <w:date>
                  <w:dateFormat w:val="MMMM d, yyyy"/>
                  <w:lid w:val="en-US"/>
                  <w:storeMappedDataAs w:val="date"/>
                  <w:calendar w:val="gregorian"/>
                </w:date>
              </w:sdtPr>
              <w:sdtEndPr/>
              <w:sdtContent>
                <w:r w:rsidR="00C24720">
                  <w:rPr>
                    <w:rStyle w:val="Textsubstituent"/>
                    <w:rFonts w:ascii="Segoe UI" w:hAnsi="Segoe UI" w:cs="Segoe UI"/>
                    <w:sz w:val="20"/>
                    <w:shd w:val="clear" w:color="auto" w:fill="BFBFBF" w:themeFill="background1" w:themeFillShade="BF"/>
                  </w:rPr>
                  <w:t xml:space="preserve">Select </w:t>
                </w:r>
                <w:r w:rsidR="00C24720" w:rsidRPr="00B94ACA">
                  <w:rPr>
                    <w:rStyle w:val="Textsubstituent"/>
                    <w:rFonts w:ascii="Segoe UI" w:hAnsi="Segoe UI" w:cs="Segoe UI"/>
                    <w:sz w:val="20"/>
                    <w:shd w:val="clear" w:color="auto" w:fill="BFBFBF" w:themeFill="background1" w:themeFillShade="BF"/>
                  </w:rPr>
                  <w:t>date</w:t>
                </w:r>
              </w:sdtContent>
            </w:sdt>
          </w:p>
        </w:tc>
      </w:tr>
      <w:tr w:rsidR="00C24720" w:rsidRPr="00B94ACA" w14:paraId="731F70C1" w14:textId="77777777" w:rsidTr="00F75AB4">
        <w:trPr>
          <w:trHeight w:val="360"/>
        </w:trPr>
        <w:tc>
          <w:tcPr>
            <w:tcW w:w="1979" w:type="dxa"/>
            <w:shd w:val="clear" w:color="auto" w:fill="9BDEFF"/>
          </w:tcPr>
          <w:p w14:paraId="42B4C218" w14:textId="77777777" w:rsidR="00C24720" w:rsidRPr="00B94ACA" w:rsidRDefault="00AE59B3" w:rsidP="00F75AB4">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vAlign w:val="center"/>
          </w:tcPr>
          <w:p w14:paraId="2B86F2DA" w14:textId="42BF2435" w:rsidR="00C24720" w:rsidRPr="00B94ACA" w:rsidRDefault="003B3714" w:rsidP="00C24720">
            <w:pPr>
              <w:spacing w:before="120" w:after="120"/>
              <w:rPr>
                <w:rFonts w:ascii="Segoe UI" w:hAnsi="Segoe UI" w:cs="Segoe UI"/>
                <w:sz w:val="20"/>
              </w:rPr>
            </w:pPr>
            <w:proofErr w:type="spellStart"/>
            <w:r w:rsidRPr="003B3714">
              <w:rPr>
                <w:rFonts w:ascii="Segoe UI" w:hAnsi="Segoe UI" w:cs="Segoe UI"/>
                <w:sz w:val="20"/>
                <w:szCs w:val="19"/>
              </w:rPr>
              <w:t>ItB</w:t>
            </w:r>
            <w:proofErr w:type="spellEnd"/>
            <w:r w:rsidRPr="003B3714">
              <w:rPr>
                <w:rFonts w:ascii="Segoe UI" w:hAnsi="Segoe UI" w:cs="Segoe UI"/>
                <w:sz w:val="20"/>
                <w:szCs w:val="19"/>
              </w:rPr>
              <w:t xml:space="preserve"> 21/02346</w:t>
            </w:r>
          </w:p>
        </w:tc>
      </w:tr>
    </w:tbl>
    <w:p w14:paraId="18359AF8" w14:textId="674B05B4" w:rsidR="00C24720" w:rsidRPr="00B03F33" w:rsidRDefault="00C24720" w:rsidP="00251601">
      <w:pPr>
        <w:widowControl/>
        <w:tabs>
          <w:tab w:val="left" w:pos="720"/>
          <w:tab w:val="left" w:pos="1350"/>
          <w:tab w:val="left" w:pos="1530"/>
          <w:tab w:val="left" w:pos="2066"/>
          <w:tab w:val="center" w:pos="5400"/>
          <w:tab w:val="right" w:leader="dot" w:pos="8640"/>
        </w:tabs>
        <w:overflowPunct/>
        <w:adjustRightInd/>
        <w:spacing w:after="160" w:line="259" w:lineRule="auto"/>
        <w:rPr>
          <w:rFonts w:ascii="Segoe UI" w:hAnsi="Segoe UI" w:cs="Segoe UI"/>
          <w:sz w:val="20"/>
          <w:szCs w:val="19"/>
        </w:rPr>
      </w:pPr>
      <w:r w:rsidRPr="00B03F33">
        <w:rPr>
          <w:rFonts w:ascii="Segoe UI" w:hAnsi="Segoe UI" w:cs="Segoe UI"/>
          <w:sz w:val="20"/>
          <w:szCs w:val="19"/>
        </w:rPr>
        <w:t xml:space="preserve">We, the undersigned, offer to </w:t>
      </w:r>
      <w:r w:rsidR="004608B1" w:rsidRPr="00B03F33">
        <w:rPr>
          <w:rFonts w:ascii="Segoe UI" w:hAnsi="Segoe UI" w:cs="Segoe UI"/>
          <w:sz w:val="20"/>
          <w:szCs w:val="19"/>
        </w:rPr>
        <w:t xml:space="preserve">supply </w:t>
      </w:r>
      <w:r w:rsidR="005F70E8" w:rsidRPr="00B03F33">
        <w:rPr>
          <w:rFonts w:ascii="Segoe UI" w:hAnsi="Segoe UI" w:cs="Segoe UI"/>
          <w:sz w:val="20"/>
          <w:szCs w:val="19"/>
        </w:rPr>
        <w:t xml:space="preserve">the </w:t>
      </w:r>
      <w:r w:rsidR="004608B1" w:rsidRPr="00B03F33">
        <w:rPr>
          <w:rFonts w:ascii="Segoe UI" w:hAnsi="Segoe UI" w:cs="Segoe UI"/>
          <w:sz w:val="20"/>
          <w:szCs w:val="19"/>
        </w:rPr>
        <w:t xml:space="preserve">goods </w:t>
      </w:r>
      <w:r w:rsidR="005F70E8" w:rsidRPr="00B03F33">
        <w:rPr>
          <w:rFonts w:ascii="Segoe UI" w:hAnsi="Segoe UI" w:cs="Segoe UI"/>
          <w:sz w:val="20"/>
          <w:szCs w:val="19"/>
        </w:rPr>
        <w:t xml:space="preserve">and related services required </w:t>
      </w:r>
      <w:r w:rsidRPr="00B03F33">
        <w:rPr>
          <w:rFonts w:ascii="Segoe UI" w:hAnsi="Segoe UI" w:cs="Segoe UI"/>
          <w:sz w:val="20"/>
          <w:szCs w:val="19"/>
        </w:rPr>
        <w:t xml:space="preserve">for </w:t>
      </w:r>
      <w:r w:rsidR="00251601" w:rsidRPr="00251601">
        <w:rPr>
          <w:rFonts w:ascii="Segoe UI" w:hAnsi="Segoe UI" w:cs="Segoe UI"/>
          <w:sz w:val="20"/>
          <w:szCs w:val="19"/>
          <w:lang w:val="en-GB"/>
        </w:rPr>
        <w:t>Procurement of the Reverse Vending Machines for recyclable waste collection</w:t>
      </w:r>
      <w:r w:rsidR="00251601">
        <w:rPr>
          <w:rFonts w:ascii="Segoe UI" w:hAnsi="Segoe UI" w:cs="Segoe UI"/>
          <w:sz w:val="20"/>
          <w:szCs w:val="19"/>
          <w:lang w:val="en-GB"/>
        </w:rPr>
        <w:t xml:space="preserve"> </w:t>
      </w:r>
      <w:proofErr w:type="spellStart"/>
      <w:r w:rsidR="00251601">
        <w:rPr>
          <w:rFonts w:ascii="Segoe UI" w:hAnsi="Segoe UI" w:cs="Segoe UI"/>
          <w:sz w:val="20"/>
          <w:szCs w:val="19"/>
          <w:lang w:val="en-GB"/>
        </w:rPr>
        <w:t>i</w:t>
      </w:r>
      <w:r w:rsidRPr="00B03F33">
        <w:rPr>
          <w:rFonts w:ascii="Segoe UI" w:hAnsi="Segoe UI" w:cs="Segoe UI"/>
          <w:sz w:val="20"/>
          <w:szCs w:val="19"/>
        </w:rPr>
        <w:t>n</w:t>
      </w:r>
      <w:proofErr w:type="spellEnd"/>
      <w:r w:rsidRPr="00B03F33">
        <w:rPr>
          <w:rFonts w:ascii="Segoe UI" w:hAnsi="Segoe UI" w:cs="Segoe UI"/>
          <w:sz w:val="20"/>
          <w:szCs w:val="19"/>
        </w:rPr>
        <w:t xml:space="preserve"> accordance with your </w:t>
      </w:r>
      <w:r w:rsidR="00AE59B3" w:rsidRPr="00B03F33">
        <w:rPr>
          <w:rFonts w:ascii="Segoe UI" w:hAnsi="Segoe UI" w:cs="Segoe UI"/>
          <w:sz w:val="20"/>
          <w:szCs w:val="19"/>
        </w:rPr>
        <w:t>Invitation to Bid</w:t>
      </w:r>
      <w:r w:rsidRPr="00B03F33">
        <w:rPr>
          <w:rFonts w:ascii="Segoe UI" w:hAnsi="Segoe UI" w:cs="Segoe UI"/>
          <w:sz w:val="20"/>
          <w:szCs w:val="19"/>
        </w:rPr>
        <w:t xml:space="preserve"> No. </w:t>
      </w:r>
      <w:proofErr w:type="spellStart"/>
      <w:r w:rsidR="003B3714" w:rsidRPr="003B3714">
        <w:rPr>
          <w:rFonts w:ascii="Segoe UI" w:hAnsi="Segoe UI" w:cs="Segoe UI"/>
          <w:sz w:val="20"/>
          <w:szCs w:val="19"/>
        </w:rPr>
        <w:t>ItB</w:t>
      </w:r>
      <w:proofErr w:type="spellEnd"/>
      <w:r w:rsidR="003B3714" w:rsidRPr="003B3714">
        <w:rPr>
          <w:rFonts w:ascii="Segoe UI" w:hAnsi="Segoe UI" w:cs="Segoe UI"/>
          <w:sz w:val="20"/>
          <w:szCs w:val="19"/>
        </w:rPr>
        <w:t xml:space="preserve"> 21/02346</w:t>
      </w:r>
      <w:r w:rsidRPr="00B03F33">
        <w:rPr>
          <w:rFonts w:ascii="Segoe UI" w:hAnsi="Segoe UI" w:cs="Segoe UI"/>
          <w:bCs/>
          <w:sz w:val="20"/>
          <w:szCs w:val="19"/>
        </w:rPr>
        <w:t xml:space="preserve"> </w:t>
      </w:r>
      <w:r w:rsidRPr="00B03F33">
        <w:rPr>
          <w:rFonts w:ascii="Segoe UI" w:hAnsi="Segoe UI" w:cs="Segoe UI"/>
          <w:sz w:val="20"/>
          <w:szCs w:val="19"/>
        </w:rPr>
        <w:t xml:space="preserve">and our </w:t>
      </w:r>
      <w:r w:rsidR="00AE59B3" w:rsidRPr="00B03F33">
        <w:rPr>
          <w:rFonts w:ascii="Segoe UI" w:hAnsi="Segoe UI" w:cs="Segoe UI"/>
          <w:sz w:val="20"/>
          <w:szCs w:val="19"/>
        </w:rPr>
        <w:t>Bid</w:t>
      </w:r>
      <w:r w:rsidRPr="00B03F33">
        <w:rPr>
          <w:rFonts w:ascii="Segoe UI" w:hAnsi="Segoe UI" w:cs="Segoe UI"/>
          <w:sz w:val="20"/>
          <w:szCs w:val="19"/>
        </w:rPr>
        <w:t>.</w:t>
      </w:r>
      <w:r w:rsidR="00BD1434">
        <w:rPr>
          <w:rFonts w:ascii="Segoe UI" w:hAnsi="Segoe UI" w:cs="Segoe UI"/>
          <w:sz w:val="20"/>
          <w:szCs w:val="19"/>
        </w:rPr>
        <w:t xml:space="preserve"> </w:t>
      </w:r>
      <w:r w:rsidRPr="00B03F33">
        <w:rPr>
          <w:rFonts w:ascii="Segoe UI" w:hAnsi="Segoe UI" w:cs="Segoe UI"/>
          <w:sz w:val="20"/>
          <w:szCs w:val="19"/>
        </w:rPr>
        <w:t xml:space="preserve">We hereby submit our </w:t>
      </w:r>
      <w:r w:rsidR="00AE59B3" w:rsidRPr="00B03F33">
        <w:rPr>
          <w:rFonts w:ascii="Segoe UI" w:hAnsi="Segoe UI" w:cs="Segoe UI"/>
          <w:sz w:val="20"/>
          <w:szCs w:val="19"/>
        </w:rPr>
        <w:t>Bid</w:t>
      </w:r>
      <w:r w:rsidRPr="00B03F33">
        <w:rPr>
          <w:rFonts w:ascii="Segoe UI" w:hAnsi="Segoe UI" w:cs="Segoe UI"/>
          <w:sz w:val="20"/>
          <w:szCs w:val="19"/>
        </w:rPr>
        <w:t xml:space="preserve">, which includes this </w:t>
      </w:r>
      <w:r w:rsidRPr="00B03F33">
        <w:rPr>
          <w:rFonts w:ascii="Segoe UI" w:hAnsi="Segoe UI" w:cs="Segoe UI"/>
          <w:spacing w:val="-2"/>
          <w:sz w:val="20"/>
          <w:szCs w:val="19"/>
        </w:rPr>
        <w:t xml:space="preserve">Technical </w:t>
      </w:r>
      <w:r w:rsidR="00AE59B3" w:rsidRPr="00B03F33">
        <w:rPr>
          <w:rFonts w:ascii="Segoe UI" w:hAnsi="Segoe UI" w:cs="Segoe UI"/>
          <w:spacing w:val="-2"/>
          <w:sz w:val="20"/>
          <w:szCs w:val="19"/>
        </w:rPr>
        <w:t>Bid</w:t>
      </w:r>
      <w:r w:rsidRPr="00B03F33">
        <w:rPr>
          <w:rFonts w:ascii="Segoe UI" w:hAnsi="Segoe UI" w:cs="Segoe UI"/>
          <w:spacing w:val="-2"/>
          <w:sz w:val="20"/>
          <w:szCs w:val="19"/>
        </w:rPr>
        <w:t xml:space="preserve"> and </w:t>
      </w:r>
      <w:r w:rsidR="0002272D" w:rsidRPr="00B03F33">
        <w:rPr>
          <w:rFonts w:ascii="Segoe UI" w:hAnsi="Segoe UI" w:cs="Segoe UI"/>
          <w:spacing w:val="-2"/>
          <w:sz w:val="20"/>
          <w:szCs w:val="19"/>
        </w:rPr>
        <w:t>Price Schedule</w:t>
      </w:r>
      <w:r w:rsidRPr="00B03F33">
        <w:rPr>
          <w:rFonts w:ascii="Segoe UI" w:hAnsi="Segoe UI" w:cs="Segoe UI"/>
          <w:sz w:val="20"/>
          <w:szCs w:val="19"/>
        </w:rPr>
        <w:t>.</w:t>
      </w:r>
    </w:p>
    <w:p w14:paraId="5B86E380" w14:textId="77777777" w:rsidR="00CF160C" w:rsidRPr="00B03F33" w:rsidRDefault="00CF160C" w:rsidP="00CF160C">
      <w:pPr>
        <w:jc w:val="both"/>
        <w:rPr>
          <w:rFonts w:ascii="Segoe UI" w:hAnsi="Segoe UI" w:cs="Segoe UI"/>
          <w:sz w:val="20"/>
          <w:szCs w:val="19"/>
        </w:rPr>
      </w:pPr>
      <w:r w:rsidRPr="00B03F33">
        <w:rPr>
          <w:rFonts w:ascii="Segoe UI" w:hAnsi="Segoe UI" w:cs="Segoe UI"/>
          <w:sz w:val="20"/>
          <w:szCs w:val="19"/>
        </w:rPr>
        <w:t xml:space="preserve">Our attached </w:t>
      </w:r>
      <w:r w:rsidR="000F74A4">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0002272D"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0002272D" w:rsidRPr="00B03F33">
        <w:rPr>
          <w:rFonts w:ascii="Segoe UI" w:hAnsi="Segoe UI" w:cs="Segoe UI"/>
          <w:bCs/>
          <w:sz w:val="20"/>
          <w:szCs w:val="19"/>
        </w:rPr>
        <w:instrText xml:space="preserve"> FORMTEXT </w:instrText>
      </w:r>
      <w:r w:rsidR="0002272D" w:rsidRPr="00B03F33">
        <w:rPr>
          <w:rFonts w:ascii="Segoe UI" w:hAnsi="Segoe UI" w:cs="Segoe UI"/>
          <w:bCs/>
          <w:sz w:val="20"/>
          <w:szCs w:val="19"/>
        </w:rPr>
      </w:r>
      <w:r w:rsidR="0002272D" w:rsidRPr="00B03F33">
        <w:rPr>
          <w:rFonts w:ascii="Segoe UI" w:hAnsi="Segoe UI" w:cs="Segoe UI"/>
          <w:bCs/>
          <w:sz w:val="20"/>
          <w:szCs w:val="19"/>
        </w:rPr>
        <w:fldChar w:fldCharType="separate"/>
      </w:r>
      <w:r w:rsidR="0002272D" w:rsidRPr="00B03F33">
        <w:rPr>
          <w:rFonts w:ascii="Segoe UI" w:hAnsi="Segoe UI" w:cs="Segoe UI"/>
          <w:bCs/>
          <w:noProof/>
          <w:sz w:val="20"/>
          <w:szCs w:val="19"/>
        </w:rPr>
        <w:t>[Insert amount in words and figures and indicate currency]</w:t>
      </w:r>
      <w:r w:rsidR="0002272D" w:rsidRPr="00B03F33">
        <w:rPr>
          <w:rFonts w:ascii="Segoe UI" w:hAnsi="Segoe UI" w:cs="Segoe UI"/>
          <w:bCs/>
          <w:sz w:val="20"/>
          <w:szCs w:val="19"/>
        </w:rPr>
        <w:fldChar w:fldCharType="end"/>
      </w:r>
      <w:r w:rsidRPr="00B03F33">
        <w:rPr>
          <w:rFonts w:ascii="Segoe UI" w:hAnsi="Segoe UI" w:cs="Segoe UI"/>
          <w:sz w:val="20"/>
          <w:szCs w:val="19"/>
        </w:rPr>
        <w:t>.</w:t>
      </w:r>
      <w:r w:rsidR="00BD1434">
        <w:rPr>
          <w:rFonts w:ascii="Segoe UI" w:hAnsi="Segoe UI" w:cs="Segoe UI"/>
          <w:sz w:val="20"/>
          <w:szCs w:val="19"/>
        </w:rPr>
        <w:t xml:space="preserve"> </w:t>
      </w:r>
    </w:p>
    <w:p w14:paraId="60D2834F" w14:textId="77777777" w:rsidR="00C24720" w:rsidRPr="00B03F33" w:rsidRDefault="00C24720" w:rsidP="00C24720">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704576D"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4C9AAF63"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sidR="00BD1434">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65474B0B"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7B16DC47"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370D9697"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1F56F001" w14:textId="77777777" w:rsidR="00C24720" w:rsidRPr="00B03F33" w:rsidRDefault="00C24720" w:rsidP="00D24152">
      <w:pPr>
        <w:pStyle w:val="Listparagraf"/>
        <w:widowControl/>
        <w:numPr>
          <w:ilvl w:val="0"/>
          <w:numId w:val="20"/>
        </w:numPr>
        <w:overflowPunct/>
        <w:autoSpaceDE w:val="0"/>
        <w:autoSpaceDN w:val="0"/>
        <w:spacing w:before="120" w:after="120" w:line="240" w:lineRule="auto"/>
        <w:ind w:left="450" w:hanging="270"/>
        <w:contextualSpacing w:val="0"/>
        <w:jc w:val="both"/>
        <w:rPr>
          <w:rStyle w:val="Accentuat"/>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Accentuat"/>
          <w:rFonts w:ascii="Segoe UI" w:hAnsi="Segoe UI" w:cs="Segoe UI"/>
          <w:i w:val="0"/>
          <w:sz w:val="20"/>
          <w:szCs w:val="19"/>
        </w:rPr>
        <w:t>embrace the principles of the United Nations Supplier Code of Conduct and adhere to the principles of the United Nations Global Compact.</w:t>
      </w:r>
    </w:p>
    <w:p w14:paraId="65422556" w14:textId="77777777" w:rsidR="00C24720" w:rsidRPr="00B03F33" w:rsidRDefault="00C24720" w:rsidP="00C24720">
      <w:pPr>
        <w:autoSpaceDE w:val="0"/>
        <w:autoSpaceDN w:val="0"/>
        <w:spacing w:before="120" w:after="120"/>
        <w:jc w:val="both"/>
        <w:rPr>
          <w:rStyle w:val="Accentuat"/>
          <w:rFonts w:ascii="Segoe UI" w:hAnsi="Segoe UI" w:cs="Segoe UI"/>
          <w:i w:val="0"/>
          <w:sz w:val="20"/>
          <w:szCs w:val="19"/>
        </w:rPr>
      </w:pPr>
      <w:r w:rsidRPr="00B03F33">
        <w:rPr>
          <w:rStyle w:val="Accentuat"/>
          <w:rFonts w:ascii="Segoe UI" w:hAnsi="Segoe UI" w:cs="Segoe UI"/>
          <w:i w:val="0"/>
          <w:sz w:val="20"/>
          <w:szCs w:val="19"/>
        </w:rPr>
        <w:t xml:space="preserve">We declare that all the information and statements made in this </w:t>
      </w:r>
      <w:r w:rsidR="00AE59B3" w:rsidRPr="00B03F33">
        <w:rPr>
          <w:rStyle w:val="Accentuat"/>
          <w:rFonts w:ascii="Segoe UI" w:hAnsi="Segoe UI" w:cs="Segoe UI"/>
          <w:i w:val="0"/>
          <w:sz w:val="20"/>
          <w:szCs w:val="19"/>
        </w:rPr>
        <w:t>Bid</w:t>
      </w:r>
      <w:r w:rsidRPr="00B03F33">
        <w:rPr>
          <w:rStyle w:val="Accentuat"/>
          <w:rFonts w:ascii="Segoe UI" w:hAnsi="Segoe UI" w:cs="Segoe UI"/>
          <w:i w:val="0"/>
          <w:sz w:val="20"/>
          <w:szCs w:val="19"/>
        </w:rPr>
        <w:t xml:space="preserve"> are true and we accept that any misinterpretation or misrepresentation contained in this </w:t>
      </w:r>
      <w:r w:rsidR="00AE59B3" w:rsidRPr="00B03F33">
        <w:rPr>
          <w:rStyle w:val="Accentuat"/>
          <w:rFonts w:ascii="Segoe UI" w:hAnsi="Segoe UI" w:cs="Segoe UI"/>
          <w:i w:val="0"/>
          <w:sz w:val="20"/>
          <w:szCs w:val="19"/>
        </w:rPr>
        <w:t>Bid</w:t>
      </w:r>
      <w:r w:rsidRPr="00B03F33">
        <w:rPr>
          <w:rStyle w:val="Accentuat"/>
          <w:rFonts w:ascii="Segoe UI" w:hAnsi="Segoe UI" w:cs="Segoe UI"/>
          <w:i w:val="0"/>
          <w:sz w:val="20"/>
          <w:szCs w:val="19"/>
        </w:rPr>
        <w:t xml:space="preserve"> may lead to our disqualification and/or sanctioning by the UNDP. </w:t>
      </w:r>
    </w:p>
    <w:p w14:paraId="359F3F51" w14:textId="77777777" w:rsidR="00C24720" w:rsidRPr="00B03F33" w:rsidRDefault="00C24720" w:rsidP="00C24720">
      <w:pPr>
        <w:autoSpaceDE w:val="0"/>
        <w:autoSpaceDN w:val="0"/>
        <w:spacing w:before="120" w:after="120"/>
        <w:jc w:val="both"/>
        <w:rPr>
          <w:rStyle w:val="Accentuat"/>
          <w:rFonts w:ascii="Segoe UI" w:hAnsi="Segoe UI" w:cs="Segoe UI"/>
          <w:i w:val="0"/>
          <w:sz w:val="20"/>
          <w:szCs w:val="19"/>
        </w:rPr>
      </w:pPr>
      <w:r w:rsidRPr="00B03F33">
        <w:rPr>
          <w:rStyle w:val="Accentuat"/>
          <w:rFonts w:ascii="Segoe UI" w:hAnsi="Segoe UI" w:cs="Segoe UI"/>
          <w:i w:val="0"/>
          <w:sz w:val="20"/>
          <w:szCs w:val="19"/>
        </w:rPr>
        <w:t xml:space="preserve">We offer to </w:t>
      </w:r>
      <w:r w:rsidR="0078584A" w:rsidRPr="00B03F33">
        <w:rPr>
          <w:rStyle w:val="Accentuat"/>
          <w:rFonts w:ascii="Segoe UI" w:hAnsi="Segoe UI" w:cs="Segoe UI"/>
          <w:i w:val="0"/>
          <w:sz w:val="20"/>
          <w:szCs w:val="19"/>
        </w:rPr>
        <w:t>supply the goods and related</w:t>
      </w:r>
      <w:r w:rsidRPr="00B03F33">
        <w:rPr>
          <w:rStyle w:val="Accentuat"/>
          <w:rFonts w:ascii="Segoe UI" w:hAnsi="Segoe UI" w:cs="Segoe UI"/>
          <w:i w:val="0"/>
          <w:sz w:val="20"/>
          <w:szCs w:val="19"/>
        </w:rPr>
        <w:t xml:space="preserve"> services in conformity with the Bidding documents, including the UNDP General Conditions of Contract and in accordance with the </w:t>
      </w:r>
      <w:r w:rsidR="009F499D" w:rsidRPr="00B03F33">
        <w:rPr>
          <w:rStyle w:val="Accentuat"/>
          <w:rFonts w:ascii="Segoe UI" w:hAnsi="Segoe UI" w:cs="Segoe UI"/>
          <w:i w:val="0"/>
          <w:sz w:val="20"/>
          <w:szCs w:val="19"/>
        </w:rPr>
        <w:t>Schedule of Requirements and Technical Specifications.</w:t>
      </w:r>
    </w:p>
    <w:p w14:paraId="394CCF8E" w14:textId="77777777" w:rsidR="00C24720" w:rsidRPr="00B03F33" w:rsidRDefault="00C24720" w:rsidP="00C24720">
      <w:pPr>
        <w:autoSpaceDE w:val="0"/>
        <w:autoSpaceDN w:val="0"/>
        <w:spacing w:before="120" w:after="120"/>
        <w:jc w:val="both"/>
        <w:rPr>
          <w:rStyle w:val="Accentuat"/>
          <w:rFonts w:ascii="Segoe UI" w:hAnsi="Segoe UI" w:cs="Segoe UI"/>
          <w:i w:val="0"/>
          <w:sz w:val="20"/>
          <w:szCs w:val="19"/>
        </w:rPr>
      </w:pPr>
      <w:r w:rsidRPr="00B03F33">
        <w:rPr>
          <w:rStyle w:val="Accentuat"/>
          <w:rFonts w:ascii="Segoe UI" w:hAnsi="Segoe UI" w:cs="Segoe UI"/>
          <w:i w:val="0"/>
          <w:sz w:val="20"/>
          <w:szCs w:val="19"/>
        </w:rPr>
        <w:t xml:space="preserve">Our </w:t>
      </w:r>
      <w:r w:rsidR="00AE59B3" w:rsidRPr="00B03F33">
        <w:rPr>
          <w:rStyle w:val="Accentuat"/>
          <w:rFonts w:ascii="Segoe UI" w:hAnsi="Segoe UI" w:cs="Segoe UI"/>
          <w:i w:val="0"/>
          <w:sz w:val="20"/>
          <w:szCs w:val="19"/>
        </w:rPr>
        <w:t>Bid</w:t>
      </w:r>
      <w:r w:rsidRPr="00B03F33">
        <w:rPr>
          <w:rStyle w:val="Accentuat"/>
          <w:rFonts w:ascii="Segoe UI" w:hAnsi="Segoe UI" w:cs="Segoe UI"/>
          <w:i w:val="0"/>
          <w:sz w:val="20"/>
          <w:szCs w:val="19"/>
        </w:rPr>
        <w:t xml:space="preserve"> shall be valid and remain binding upon us for the </w:t>
      </w:r>
      <w:r w:rsidR="007B4CF5" w:rsidRPr="00B03F33">
        <w:rPr>
          <w:rStyle w:val="Accentuat"/>
          <w:rFonts w:ascii="Segoe UI" w:hAnsi="Segoe UI" w:cs="Segoe UI"/>
          <w:i w:val="0"/>
          <w:sz w:val="20"/>
          <w:szCs w:val="19"/>
        </w:rPr>
        <w:t>period</w:t>
      </w:r>
      <w:r w:rsidRPr="00B03F33">
        <w:rPr>
          <w:rStyle w:val="Accentuat"/>
          <w:rFonts w:ascii="Segoe UI" w:hAnsi="Segoe UI" w:cs="Segoe UI"/>
          <w:i w:val="0"/>
          <w:sz w:val="20"/>
          <w:szCs w:val="19"/>
        </w:rPr>
        <w:t xml:space="preserve"> specified in the Bid Data Sheet. </w:t>
      </w:r>
    </w:p>
    <w:p w14:paraId="52C35F37" w14:textId="77777777" w:rsidR="00C24720" w:rsidRPr="00B03F33" w:rsidRDefault="00C24720" w:rsidP="00C24720">
      <w:pPr>
        <w:spacing w:before="120" w:after="120"/>
        <w:jc w:val="both"/>
        <w:rPr>
          <w:rFonts w:ascii="Segoe UI" w:hAnsi="Segoe UI" w:cs="Segoe UI"/>
          <w:sz w:val="20"/>
          <w:szCs w:val="19"/>
        </w:rPr>
      </w:pPr>
      <w:r w:rsidRPr="00B03F33">
        <w:rPr>
          <w:rFonts w:ascii="Segoe UI" w:hAnsi="Segoe UI" w:cs="Segoe UI"/>
          <w:sz w:val="20"/>
          <w:szCs w:val="19"/>
        </w:rPr>
        <w:t xml:space="preserve">We understand and recognize that you are not bound to accept any </w:t>
      </w:r>
      <w:r w:rsidR="00AE59B3" w:rsidRPr="00B03F33">
        <w:rPr>
          <w:rFonts w:ascii="Segoe UI" w:hAnsi="Segoe UI" w:cs="Segoe UI"/>
          <w:sz w:val="20"/>
          <w:szCs w:val="19"/>
        </w:rPr>
        <w:t>Bid</w:t>
      </w:r>
      <w:r w:rsidRPr="00B03F33">
        <w:rPr>
          <w:rFonts w:ascii="Segoe UI" w:hAnsi="Segoe UI" w:cs="Segoe UI"/>
          <w:sz w:val="20"/>
          <w:szCs w:val="19"/>
        </w:rPr>
        <w:t xml:space="preserve"> you receive.</w:t>
      </w:r>
    </w:p>
    <w:p w14:paraId="2C2898A6" w14:textId="77777777" w:rsidR="00C24720" w:rsidRPr="00B03F33" w:rsidRDefault="00C24720" w:rsidP="00C24720">
      <w:pPr>
        <w:autoSpaceDE w:val="0"/>
        <w:autoSpaceDN w:val="0"/>
        <w:spacing w:before="120" w:after="120"/>
        <w:jc w:val="both"/>
        <w:rPr>
          <w:rStyle w:val="Accentuat"/>
          <w:rFonts w:ascii="Segoe UI" w:hAnsi="Segoe UI" w:cs="Segoe UI"/>
          <w:i w:val="0"/>
          <w:sz w:val="20"/>
          <w:szCs w:val="19"/>
        </w:rPr>
      </w:pPr>
      <w:r w:rsidRPr="00B03F33">
        <w:rPr>
          <w:rStyle w:val="Accentuat"/>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Accentuat"/>
          <w:rFonts w:ascii="Segoe UI" w:hAnsi="Segoe UI" w:cs="Segoe UI"/>
          <w:i w:val="0"/>
          <w:sz w:val="20"/>
          <w:szCs w:val="19"/>
        </w:rPr>
        <w:t xml:space="preserve"> to sign this </w:t>
      </w:r>
      <w:r w:rsidR="00AE59B3" w:rsidRPr="00B03F33">
        <w:rPr>
          <w:rStyle w:val="Accentuat"/>
          <w:rFonts w:ascii="Segoe UI" w:hAnsi="Segoe UI" w:cs="Segoe UI"/>
          <w:i w:val="0"/>
          <w:sz w:val="20"/>
          <w:szCs w:val="19"/>
        </w:rPr>
        <w:t>Bid</w:t>
      </w:r>
      <w:r w:rsidRPr="00B03F33">
        <w:rPr>
          <w:rStyle w:val="Accentuat"/>
          <w:rFonts w:ascii="Segoe UI" w:hAnsi="Segoe UI" w:cs="Segoe UI"/>
          <w:i w:val="0"/>
          <w:sz w:val="20"/>
          <w:szCs w:val="19"/>
        </w:rPr>
        <w:t xml:space="preserve"> and bind it should UNDP accept this </w:t>
      </w:r>
      <w:r w:rsidR="00AE59B3" w:rsidRPr="00B03F33">
        <w:rPr>
          <w:rStyle w:val="Accentuat"/>
          <w:rFonts w:ascii="Segoe UI" w:hAnsi="Segoe UI" w:cs="Segoe UI"/>
          <w:i w:val="0"/>
          <w:sz w:val="20"/>
          <w:szCs w:val="19"/>
        </w:rPr>
        <w:t>Bid</w:t>
      </w:r>
      <w:r w:rsidRPr="00B03F33">
        <w:rPr>
          <w:rStyle w:val="Accentuat"/>
          <w:rFonts w:ascii="Segoe UI" w:hAnsi="Segoe UI" w:cs="Segoe UI"/>
          <w:i w:val="0"/>
          <w:sz w:val="20"/>
          <w:szCs w:val="19"/>
        </w:rPr>
        <w:t xml:space="preserve">. </w:t>
      </w:r>
    </w:p>
    <w:p w14:paraId="2C74DFB6" w14:textId="77777777" w:rsidR="00C24720" w:rsidRPr="00B03F33" w:rsidRDefault="00C24720" w:rsidP="0065339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1AB726EE"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F5D3BD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6CCCC71" w14:textId="77777777" w:rsidR="00C24720" w:rsidRPr="00B03F33" w:rsidRDefault="00C24720" w:rsidP="0065339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69CBED48" w14:textId="77777777" w:rsidR="00653394" w:rsidRDefault="00C24720" w:rsidP="0065339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65339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4F5AC204" w14:textId="77777777" w:rsidR="00C24720" w:rsidRPr="004F6F04" w:rsidRDefault="00C24720" w:rsidP="004F6F04">
      <w:pPr>
        <w:pStyle w:val="Titlu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6" w:name="_Toc79752441"/>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6"/>
    </w:p>
    <w:p w14:paraId="67D1EBA4" w14:textId="77777777" w:rsidR="00C24720" w:rsidRDefault="00C24720" w:rsidP="00C24720">
      <w:pPr>
        <w:pStyle w:val="MarginText"/>
        <w:spacing w:after="0" w:line="240" w:lineRule="auto"/>
        <w:jc w:val="left"/>
        <w:rPr>
          <w:rFonts w:ascii="Arial" w:hAnsi="Arial" w:cs="Arial"/>
          <w:color w:val="000000"/>
          <w:sz w:val="20"/>
          <w:lang w:val="en-AU"/>
        </w:rPr>
      </w:pPr>
    </w:p>
    <w:p w14:paraId="7B49EAC3" w14:textId="77777777" w:rsidR="00C24720" w:rsidRPr="00731E3E" w:rsidRDefault="00C24720" w:rsidP="00C24720">
      <w:pPr>
        <w:pStyle w:val="MarginText"/>
        <w:spacing w:after="0" w:line="240" w:lineRule="auto"/>
        <w:jc w:val="left"/>
        <w:rPr>
          <w:rFonts w:ascii="Arial" w:hAnsi="Arial" w:cs="Arial"/>
          <w:color w:val="000000"/>
          <w:sz w:val="20"/>
          <w:lang w:val="en-AU"/>
        </w:rPr>
      </w:pPr>
    </w:p>
    <w:tbl>
      <w:tblPr>
        <w:tblStyle w:val="Tabelgril"/>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C24720" w:rsidRPr="00B903DA" w14:paraId="1E4093AF" w14:textId="77777777" w:rsidTr="00C24720">
        <w:tc>
          <w:tcPr>
            <w:tcW w:w="3600" w:type="dxa"/>
            <w:shd w:val="clear" w:color="auto" w:fill="9BDEFF"/>
          </w:tcPr>
          <w:p w14:paraId="5DC0222A"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EEB91A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22AC49E" w14:textId="77777777" w:rsidTr="00C24720">
        <w:tc>
          <w:tcPr>
            <w:tcW w:w="3600" w:type="dxa"/>
            <w:shd w:val="clear" w:color="auto" w:fill="9BDEFF"/>
          </w:tcPr>
          <w:p w14:paraId="2E6E616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5B9AF160"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2429D663" w14:textId="77777777" w:rsidTr="00C24720">
        <w:tc>
          <w:tcPr>
            <w:tcW w:w="3600" w:type="dxa"/>
            <w:shd w:val="clear" w:color="auto" w:fill="9BDEFF"/>
          </w:tcPr>
          <w:p w14:paraId="1DC5CBF3"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82DE7FE"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A4DD94" w14:textId="77777777" w:rsidTr="00C24720">
        <w:tc>
          <w:tcPr>
            <w:tcW w:w="3600" w:type="dxa"/>
            <w:shd w:val="clear" w:color="auto" w:fill="9BDEFF"/>
          </w:tcPr>
          <w:p w14:paraId="74126901"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015351CA" w14:textId="77777777" w:rsidR="00C24720" w:rsidRPr="00B903DA" w:rsidRDefault="00C24720" w:rsidP="00C24720">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747560C3" w14:textId="77777777" w:rsidR="00C24720" w:rsidRPr="00B903DA" w:rsidRDefault="00C24720" w:rsidP="00C24720">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60E0363" w14:textId="47C83B27" w:rsidR="00C24720" w:rsidRPr="00B903DA" w:rsidRDefault="00C24720" w:rsidP="00C24720">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sidR="001060E1">
              <w:rPr>
                <w:rFonts w:ascii="Segoe UI" w:hAnsi="Segoe UI" w:cs="Segoe UI"/>
                <w:bCs/>
                <w:sz w:val="20"/>
              </w:rPr>
              <w:fldChar w:fldCharType="begin">
                <w:ffData>
                  <w:name w:val=""/>
                  <w:enabled/>
                  <w:calcOnExit w:val="0"/>
                  <w:textInput>
                    <w:default w:val="[Complete]"/>
                    <w:format w:val="FIRST CAPITAL"/>
                  </w:textInput>
                </w:ffData>
              </w:fldChar>
            </w:r>
            <w:r w:rsidR="001060E1">
              <w:rPr>
                <w:rFonts w:ascii="Segoe UI" w:hAnsi="Segoe UI" w:cs="Segoe UI"/>
                <w:bCs/>
                <w:sz w:val="20"/>
              </w:rPr>
              <w:instrText xml:space="preserve"> FORMTEXT </w:instrText>
            </w:r>
            <w:r w:rsidR="001060E1">
              <w:rPr>
                <w:rFonts w:ascii="Segoe UI" w:hAnsi="Segoe UI" w:cs="Segoe UI"/>
                <w:bCs/>
                <w:sz w:val="20"/>
              </w:rPr>
            </w:r>
            <w:r w:rsidR="001060E1">
              <w:rPr>
                <w:rFonts w:ascii="Segoe UI" w:hAnsi="Segoe UI" w:cs="Segoe UI"/>
                <w:bCs/>
                <w:sz w:val="20"/>
              </w:rPr>
              <w:fldChar w:fldCharType="separate"/>
            </w:r>
            <w:r w:rsidR="001060E1">
              <w:rPr>
                <w:rFonts w:ascii="Segoe UI" w:hAnsi="Segoe UI" w:cs="Segoe UI"/>
                <w:bCs/>
                <w:noProof/>
                <w:sz w:val="20"/>
              </w:rPr>
              <w:t>[Complete]</w:t>
            </w:r>
            <w:r w:rsidR="001060E1">
              <w:rPr>
                <w:rFonts w:ascii="Segoe UI" w:hAnsi="Segoe UI" w:cs="Segoe UI"/>
                <w:bCs/>
                <w:sz w:val="20"/>
              </w:rPr>
              <w:fldChar w:fldCharType="end"/>
            </w:r>
          </w:p>
        </w:tc>
      </w:tr>
      <w:tr w:rsidR="00C24720" w:rsidRPr="00B903DA" w14:paraId="3D250B02" w14:textId="77777777" w:rsidTr="00C24720">
        <w:tc>
          <w:tcPr>
            <w:tcW w:w="3600" w:type="dxa"/>
            <w:shd w:val="clear" w:color="auto" w:fill="9BDEFF"/>
          </w:tcPr>
          <w:p w14:paraId="39D57732"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D4A7987" w14:textId="77777777" w:rsidR="00C24720" w:rsidRPr="00B903DA" w:rsidRDefault="00A41748" w:rsidP="00C24720">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GNM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UGNM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665DB00E" w14:textId="77777777" w:rsidTr="00C24720">
        <w:tc>
          <w:tcPr>
            <w:tcW w:w="3600" w:type="dxa"/>
            <w:shd w:val="clear" w:color="auto" w:fill="9BDEFF"/>
            <w:vAlign w:val="center"/>
          </w:tcPr>
          <w:p w14:paraId="512412D5" w14:textId="77777777" w:rsidR="00C24720" w:rsidRPr="00310D9B" w:rsidRDefault="00C24720" w:rsidP="00C24720">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F35DAD" w14:textId="77777777" w:rsidR="00C24720" w:rsidRPr="00B903DA" w:rsidRDefault="00A41748" w:rsidP="00C24720">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C24720">
                  <w:rPr>
                    <w:rFonts w:ascii="MS Gothic" w:eastAsia="MS Gothic" w:hAnsi="MS Gothic" w:cs="Segoe UI" w:hint="eastAsia"/>
                    <w:spacing w:val="-2"/>
                    <w:sz w:val="20"/>
                  </w:rPr>
                  <w:t>☐</w:t>
                </w:r>
              </w:sdtContent>
            </w:sdt>
            <w:r w:rsidR="00C24720" w:rsidRPr="00B903DA">
              <w:rPr>
                <w:rFonts w:ascii="Segoe UI" w:hAnsi="Segoe UI" w:cs="Segoe UI"/>
                <w:spacing w:val="-2"/>
                <w:sz w:val="20"/>
              </w:rPr>
              <w:t xml:space="preserve"> Yes</w:t>
            </w:r>
            <w:r w:rsidR="00BD1434">
              <w:rPr>
                <w:rFonts w:ascii="Segoe UI" w:hAnsi="Segoe UI" w:cs="Segoe UI"/>
                <w:spacing w:val="-2"/>
                <w:sz w:val="20"/>
              </w:rPr>
              <w:t xml:space="preserve"> </w:t>
            </w:r>
            <w:r w:rsidR="00C24720"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C24720">
                  <w:rPr>
                    <w:rFonts w:ascii="MS Gothic" w:eastAsia="MS Gothic" w:hAnsi="MS Gothic" w:cs="Segoe UI Symbol" w:hint="eastAsia"/>
                    <w:spacing w:val="-2"/>
                    <w:sz w:val="20"/>
                  </w:rPr>
                  <w:t>☐</w:t>
                </w:r>
              </w:sdtContent>
            </w:sdt>
            <w:r w:rsidR="00C24720" w:rsidRPr="00B903DA">
              <w:rPr>
                <w:rFonts w:ascii="Segoe UI" w:hAnsi="Segoe UI" w:cs="Segoe UI"/>
                <w:spacing w:val="-2"/>
                <w:sz w:val="20"/>
              </w:rPr>
              <w:t xml:space="preserve"> No </w:t>
            </w:r>
            <w:r w:rsidR="00C24720">
              <w:rPr>
                <w:rFonts w:ascii="Segoe UI" w:hAnsi="Segoe UI" w:cs="Segoe UI"/>
                <w:spacing w:val="-2"/>
                <w:sz w:val="20"/>
              </w:rPr>
              <w:tab/>
            </w:r>
            <w:r w:rsidR="00C24720" w:rsidRPr="00B903DA">
              <w:rPr>
                <w:rFonts w:ascii="Segoe UI" w:hAnsi="Segoe UI" w:cs="Segoe UI"/>
                <w:spacing w:val="-2"/>
                <w:sz w:val="20"/>
              </w:rPr>
              <w:t xml:space="preserve">If yes, </w:t>
            </w:r>
            <w:r w:rsidR="00C24720">
              <w:rPr>
                <w:rFonts w:ascii="Segoe UI" w:hAnsi="Segoe UI" w:cs="Segoe UI"/>
                <w:sz w:val="20"/>
              </w:rPr>
              <w:fldChar w:fldCharType="begin">
                <w:ffData>
                  <w:name w:val=""/>
                  <w:enabled/>
                  <w:calcOnExit w:val="0"/>
                  <w:textInput>
                    <w:default w:val="[insert UNDP vendor number]"/>
                  </w:textInput>
                </w:ffData>
              </w:fldChar>
            </w:r>
            <w:r w:rsidR="00C24720">
              <w:rPr>
                <w:rFonts w:ascii="Segoe UI" w:hAnsi="Segoe UI" w:cs="Segoe UI"/>
                <w:sz w:val="20"/>
              </w:rPr>
              <w:instrText xml:space="preserve"> FORMTEXT </w:instrText>
            </w:r>
            <w:r w:rsidR="00C24720">
              <w:rPr>
                <w:rFonts w:ascii="Segoe UI" w:hAnsi="Segoe UI" w:cs="Segoe UI"/>
                <w:sz w:val="20"/>
              </w:rPr>
            </w:r>
            <w:r w:rsidR="00C24720">
              <w:rPr>
                <w:rFonts w:ascii="Segoe UI" w:hAnsi="Segoe UI" w:cs="Segoe UI"/>
                <w:sz w:val="20"/>
              </w:rPr>
              <w:fldChar w:fldCharType="separate"/>
            </w:r>
            <w:r w:rsidR="00C24720">
              <w:rPr>
                <w:rFonts w:ascii="Segoe UI" w:hAnsi="Segoe UI" w:cs="Segoe UI"/>
                <w:noProof/>
                <w:sz w:val="20"/>
              </w:rPr>
              <w:t>[insert UNDP vendor number]</w:t>
            </w:r>
            <w:r w:rsidR="00C24720">
              <w:rPr>
                <w:rFonts w:ascii="Segoe UI" w:hAnsi="Segoe UI" w:cs="Segoe UI"/>
                <w:sz w:val="20"/>
              </w:rPr>
              <w:fldChar w:fldCharType="end"/>
            </w:r>
            <w:r w:rsidR="00C24720" w:rsidRPr="00B903DA">
              <w:rPr>
                <w:rFonts w:ascii="Segoe UI" w:hAnsi="Segoe UI" w:cs="Segoe UI"/>
                <w:spacing w:val="-2"/>
                <w:sz w:val="20"/>
              </w:rPr>
              <w:t xml:space="preserve"> </w:t>
            </w:r>
          </w:p>
        </w:tc>
      </w:tr>
      <w:tr w:rsidR="00C24720" w:rsidRPr="00B903DA" w14:paraId="1B604B87" w14:textId="77777777" w:rsidTr="00C24720">
        <w:tc>
          <w:tcPr>
            <w:tcW w:w="3600" w:type="dxa"/>
            <w:shd w:val="clear" w:color="auto" w:fill="9BDEFF"/>
          </w:tcPr>
          <w:p w14:paraId="3337ECD1" w14:textId="77777777" w:rsidR="00C24720" w:rsidRPr="00310D9B" w:rsidRDefault="00C24720" w:rsidP="00C24720">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84DEB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18F9611" w14:textId="77777777" w:rsidTr="00C24720">
        <w:tc>
          <w:tcPr>
            <w:tcW w:w="3600" w:type="dxa"/>
            <w:shd w:val="clear" w:color="auto" w:fill="9BDEFF"/>
          </w:tcPr>
          <w:p w14:paraId="583E2CFE" w14:textId="77777777" w:rsidR="00C24720" w:rsidRPr="00310D9B" w:rsidRDefault="00C24720" w:rsidP="00C24720">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6450F9E4"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72F3F0C9" w14:textId="77777777" w:rsidTr="00C24720">
        <w:trPr>
          <w:trHeight w:val="814"/>
        </w:trPr>
        <w:tc>
          <w:tcPr>
            <w:tcW w:w="3600" w:type="dxa"/>
            <w:shd w:val="clear" w:color="auto" w:fill="9BDEFF"/>
          </w:tcPr>
          <w:p w14:paraId="4C7CD5C7" w14:textId="77777777" w:rsidR="00C24720" w:rsidRPr="00310D9B" w:rsidRDefault="00C24720" w:rsidP="00C24720">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sidR="00BD1434">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6C2217B2"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15899E40" w14:textId="77777777" w:rsidTr="00C24720">
        <w:trPr>
          <w:trHeight w:val="1147"/>
        </w:trPr>
        <w:tc>
          <w:tcPr>
            <w:tcW w:w="3600" w:type="dxa"/>
            <w:shd w:val="clear" w:color="auto" w:fill="9BDEFF"/>
          </w:tcPr>
          <w:p w14:paraId="1369493B"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sidR="003755CD">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92B19CD"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647217A0" w14:textId="77777777" w:rsidTr="00C24720">
        <w:tc>
          <w:tcPr>
            <w:tcW w:w="3600" w:type="dxa"/>
            <w:shd w:val="clear" w:color="auto" w:fill="9BDEFF"/>
          </w:tcPr>
          <w:p w14:paraId="5B88A962" w14:textId="77777777" w:rsidR="00C24720" w:rsidRPr="00324BA9" w:rsidRDefault="00C24720" w:rsidP="00C24720">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4D6EDEB" w14:textId="77777777" w:rsidR="00C24720" w:rsidRPr="00B903DA" w:rsidRDefault="00C24720" w:rsidP="00C24720">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5F6072" w:rsidRPr="00B903DA" w14:paraId="1DF68C5F" w14:textId="77777777" w:rsidTr="00C24720">
        <w:tc>
          <w:tcPr>
            <w:tcW w:w="3600" w:type="dxa"/>
            <w:shd w:val="clear" w:color="auto" w:fill="9BDEFF"/>
          </w:tcPr>
          <w:p w14:paraId="08014B5E" w14:textId="316FC9E2" w:rsidR="005F6072"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w:t>
            </w:r>
            <w:r w:rsidR="001060E1">
              <w:rPr>
                <w:rFonts w:ascii="Segoe UI" w:hAnsi="Segoe UI" w:cs="Segoe UI"/>
                <w:b/>
                <w:spacing w:val="-2"/>
                <w:kern w:val="0"/>
                <w:sz w:val="20"/>
              </w:rPr>
              <w:t>organization</w:t>
            </w:r>
            <w:r w:rsidR="00BD1434">
              <w:rPr>
                <w:rFonts w:ascii="Segoe UI" w:hAnsi="Segoe UI" w:cs="Segoe UI"/>
                <w:b/>
                <w:spacing w:val="-2"/>
                <w:kern w:val="0"/>
                <w:sz w:val="20"/>
              </w:rPr>
              <w:t xml:space="preserve">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34B4FA64" w14:textId="77777777" w:rsidR="005F6072"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620F0" w:rsidRPr="00B903DA" w14:paraId="7738E136" w14:textId="77777777" w:rsidTr="00C24720">
        <w:tc>
          <w:tcPr>
            <w:tcW w:w="3600" w:type="dxa"/>
            <w:shd w:val="clear" w:color="auto" w:fill="9BDEFF"/>
          </w:tcPr>
          <w:p w14:paraId="1673DB47" w14:textId="77777777" w:rsidR="006620F0" w:rsidRPr="00310D9B" w:rsidRDefault="005F6072" w:rsidP="00C24720">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5AFE032" w14:textId="77777777" w:rsidR="006620F0" w:rsidRDefault="005F6072" w:rsidP="00C24720">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B903DA" w14:paraId="4B4DF00B" w14:textId="77777777" w:rsidTr="00C24720">
        <w:tc>
          <w:tcPr>
            <w:tcW w:w="3600" w:type="dxa"/>
            <w:shd w:val="clear" w:color="auto" w:fill="9BDEFF"/>
          </w:tcPr>
          <w:p w14:paraId="5C24C8FB" w14:textId="77777777" w:rsidR="00C24720" w:rsidRPr="006D6502" w:rsidRDefault="00C24720" w:rsidP="00C24720">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005F6072">
              <w:rPr>
                <w:rFonts w:ascii="Segoe UI" w:hAnsi="Segoe UI" w:cs="Segoe UI"/>
                <w:b/>
                <w:sz w:val="20"/>
              </w:rPr>
              <w:t xml:space="preserve">that </w:t>
            </w:r>
            <w:r w:rsidRPr="006D6502">
              <w:rPr>
                <w:rFonts w:ascii="Segoe UI" w:hAnsi="Segoe UI" w:cs="Segoe UI"/>
                <w:b/>
                <w:sz w:val="20"/>
              </w:rPr>
              <w:t xml:space="preserve">UNDP may </w:t>
            </w:r>
            <w:r w:rsidRPr="006D6502">
              <w:rPr>
                <w:rFonts w:ascii="Segoe UI" w:hAnsi="Segoe UI" w:cs="Segoe UI"/>
                <w:b/>
                <w:sz w:val="20"/>
              </w:rPr>
              <w:lastRenderedPageBreak/>
              <w:t>contact for requests for clarification</w:t>
            </w:r>
            <w:r w:rsidR="00F776DF">
              <w:rPr>
                <w:rFonts w:ascii="Segoe UI" w:hAnsi="Segoe UI" w:cs="Segoe UI"/>
                <w:b/>
                <w:sz w:val="20"/>
              </w:rPr>
              <w:t>s</w:t>
            </w:r>
            <w:r w:rsidRPr="006D6502">
              <w:rPr>
                <w:rFonts w:ascii="Segoe UI" w:hAnsi="Segoe UI" w:cs="Segoe UI"/>
                <w:b/>
                <w:sz w:val="20"/>
              </w:rPr>
              <w:t xml:space="preserve"> during </w:t>
            </w:r>
            <w:r w:rsidR="00AE59B3">
              <w:rPr>
                <w:rFonts w:ascii="Segoe UI" w:hAnsi="Segoe UI" w:cs="Segoe UI"/>
                <w:b/>
                <w:sz w:val="20"/>
              </w:rPr>
              <w:t>Bid</w:t>
            </w:r>
            <w:r w:rsidRPr="006D6502">
              <w:rPr>
                <w:rFonts w:ascii="Segoe UI" w:hAnsi="Segoe UI" w:cs="Segoe UI"/>
                <w:b/>
                <w:sz w:val="20"/>
              </w:rPr>
              <w:t xml:space="preserve"> evaluation </w:t>
            </w:r>
          </w:p>
        </w:tc>
        <w:tc>
          <w:tcPr>
            <w:tcW w:w="5940" w:type="dxa"/>
          </w:tcPr>
          <w:p w14:paraId="0A3F2279" w14:textId="77777777" w:rsidR="00C24720" w:rsidRPr="00804F85" w:rsidRDefault="00C24720" w:rsidP="00C24720">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31A34E7" w14:textId="77777777" w:rsidR="00C24720" w:rsidRPr="00804F85" w:rsidRDefault="00C24720" w:rsidP="00C24720">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lastRenderedPageBreak/>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F6C5D8F" w14:textId="77777777" w:rsidR="00C24720" w:rsidRPr="00804F85" w:rsidRDefault="00C24720" w:rsidP="00C24720">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C24720" w:rsidRPr="00E8622F" w14:paraId="5F6E8924" w14:textId="77777777" w:rsidTr="00C24720">
        <w:tc>
          <w:tcPr>
            <w:tcW w:w="3600" w:type="dxa"/>
            <w:shd w:val="clear" w:color="auto" w:fill="9BDEFF"/>
          </w:tcPr>
          <w:p w14:paraId="07FEBF93" w14:textId="77777777" w:rsidR="00C24720" w:rsidRPr="006D6502" w:rsidRDefault="00C24720" w:rsidP="00C24720">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53081B41" w14:textId="77777777" w:rsidR="00C24720" w:rsidRPr="00065D84" w:rsidRDefault="00C24720"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sidR="00C1496D">
              <w:rPr>
                <w:rFonts w:ascii="Segoe UI" w:hAnsi="Segoe UI" w:cs="Segoe UI"/>
                <w:color w:val="000000" w:themeColor="text1"/>
                <w:sz w:val="20"/>
              </w:rPr>
              <w:t xml:space="preserve"> and</w:t>
            </w:r>
            <w:r w:rsidRPr="00065D84">
              <w:rPr>
                <w:rFonts w:ascii="Segoe UI" w:hAnsi="Segoe UI" w:cs="Segoe UI"/>
                <w:color w:val="000000" w:themeColor="text1"/>
                <w:sz w:val="20"/>
              </w:rPr>
              <w:t>/</w:t>
            </w:r>
            <w:r w:rsidR="00C1496D">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790A76EF" w14:textId="77777777" w:rsidR="00C24720" w:rsidRPr="00065D84" w:rsidRDefault="00C24720" w:rsidP="00D24152">
            <w:pPr>
              <w:pStyle w:val="Listparagraf"/>
              <w:widowControl/>
              <w:numPr>
                <w:ilvl w:val="0"/>
                <w:numId w:val="23"/>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2181A55D" w14:textId="77777777" w:rsidR="00C24720" w:rsidRDefault="00C24720"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5B1A20D" w14:textId="77777777" w:rsidR="00C24720" w:rsidRPr="00065D84" w:rsidRDefault="00C24720"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0AA28838" w14:textId="77777777" w:rsidR="007A0C24" w:rsidRDefault="00D40A4D"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Quality Certificate (e.g., ISO, etc.) and/or other similar certificates, accreditations, </w:t>
            </w:r>
            <w:proofErr w:type="gramStart"/>
            <w:r w:rsidRPr="00815923">
              <w:rPr>
                <w:rFonts w:ascii="Segoe UI" w:hAnsi="Segoe UI" w:cs="Segoe UI"/>
                <w:color w:val="000000" w:themeColor="text1"/>
                <w:sz w:val="20"/>
              </w:rPr>
              <w:t>awards</w:t>
            </w:r>
            <w:proofErr w:type="gramEnd"/>
            <w:r w:rsidRPr="00815923">
              <w:rPr>
                <w:rFonts w:ascii="Segoe UI" w:hAnsi="Segoe UI" w:cs="Segoe UI"/>
                <w:color w:val="000000" w:themeColor="text1"/>
                <w:sz w:val="20"/>
              </w:rPr>
              <w:t xml:space="preserve"> and citations received by the Bidder, if any</w:t>
            </w:r>
            <w:r w:rsidRPr="00427A4A">
              <w:rPr>
                <w:rFonts w:ascii="Segoe UI" w:hAnsi="Segoe UI" w:cs="Segoe UI"/>
                <w:color w:val="000000" w:themeColor="text1"/>
                <w:sz w:val="20"/>
              </w:rPr>
              <w:t xml:space="preserve"> </w:t>
            </w:r>
          </w:p>
          <w:p w14:paraId="1850885D" w14:textId="7EE02D76" w:rsidR="007A0C24" w:rsidRPr="007A0C24" w:rsidRDefault="007A0C24"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Environmental Compliance Certificates, Accreditations, Markings/Labels, and other </w:t>
            </w:r>
            <w:r w:rsidR="002A7469" w:rsidRPr="00815923">
              <w:rPr>
                <w:rFonts w:ascii="Segoe UI" w:hAnsi="Segoe UI" w:cs="Segoe UI"/>
                <w:color w:val="000000" w:themeColor="text1"/>
                <w:sz w:val="20"/>
              </w:rPr>
              <w:t>evidence</w:t>
            </w:r>
            <w:r w:rsidRPr="00815923">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648C1E37" w14:textId="77777777" w:rsidR="00D773D0" w:rsidRPr="00D773D0" w:rsidRDefault="007A0C24"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Patent Registration </w:t>
            </w:r>
            <w:proofErr w:type="gramStart"/>
            <w:r w:rsidRPr="00815923">
              <w:rPr>
                <w:rFonts w:ascii="Segoe UI" w:hAnsi="Segoe UI" w:cs="Segoe UI"/>
                <w:color w:val="000000" w:themeColor="text1"/>
                <w:sz w:val="20"/>
              </w:rPr>
              <w:t>Certificates, if</w:t>
            </w:r>
            <w:proofErr w:type="gramEnd"/>
            <w:r w:rsidRPr="00815923">
              <w:rPr>
                <w:rFonts w:ascii="Segoe UI" w:hAnsi="Segoe UI" w:cs="Segoe UI"/>
                <w:color w:val="000000" w:themeColor="text1"/>
                <w:sz w:val="20"/>
              </w:rPr>
              <w:t xml:space="preserve"> any of technologies submitted in the Bid is patented by the Bidder</w:t>
            </w:r>
          </w:p>
          <w:p w14:paraId="6E701A4A" w14:textId="77777777" w:rsidR="00D773D0" w:rsidRPr="00D773D0" w:rsidRDefault="00D773D0"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815923">
              <w:rPr>
                <w:rFonts w:ascii="Segoe UI" w:hAnsi="Segoe UI" w:cs="Segoe UI"/>
                <w:color w:val="000000" w:themeColor="text1"/>
                <w:sz w:val="20"/>
              </w:rPr>
              <w:t xml:space="preserve">Certification or authorization to act as Agent </w:t>
            </w:r>
            <w:r w:rsidR="004F5A37">
              <w:rPr>
                <w:rFonts w:ascii="Segoe UI" w:hAnsi="Segoe UI" w:cs="Segoe UI"/>
                <w:color w:val="000000" w:themeColor="text1"/>
                <w:sz w:val="20"/>
              </w:rPr>
              <w:t>o</w:t>
            </w:r>
            <w:r w:rsidRPr="00815923">
              <w:rPr>
                <w:rFonts w:ascii="Segoe UI" w:hAnsi="Segoe UI" w:cs="Segoe UI"/>
                <w:color w:val="000000" w:themeColor="text1"/>
                <w:sz w:val="20"/>
              </w:rPr>
              <w:t>n behalf of the Manufacturer, or Power of Attorney</w:t>
            </w:r>
            <w:r w:rsidR="004F5A37">
              <w:rPr>
                <w:rFonts w:ascii="Segoe UI" w:hAnsi="Segoe UI" w:cs="Segoe UI"/>
                <w:color w:val="000000" w:themeColor="text1"/>
                <w:sz w:val="20"/>
              </w:rPr>
              <w:t>.</w:t>
            </w:r>
          </w:p>
          <w:p w14:paraId="5DAD81D1" w14:textId="77777777" w:rsidR="00427A4A" w:rsidRPr="00D773D0" w:rsidRDefault="00427A4A"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D773D0">
              <w:rPr>
                <w:rFonts w:ascii="Segoe UI" w:hAnsi="Segoe UI" w:cs="Segoe UI"/>
                <w:color w:val="000000" w:themeColor="text1"/>
                <w:sz w:val="20"/>
              </w:rPr>
              <w:t xml:space="preserve">Export Licenses, if applicable </w:t>
            </w:r>
          </w:p>
          <w:p w14:paraId="528EF800" w14:textId="77777777" w:rsidR="00BE1D33" w:rsidRDefault="00C24720" w:rsidP="00D24152">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r w:rsidR="006C7124">
              <w:rPr>
                <w:rFonts w:ascii="Segoe UI" w:hAnsi="Segoe UI" w:cs="Segoe UI"/>
                <w:color w:val="000000" w:themeColor="text1"/>
                <w:sz w:val="20"/>
              </w:rPr>
              <w:t>o</w:t>
            </w:r>
            <w:r w:rsidRPr="00065D84">
              <w:rPr>
                <w:rFonts w:ascii="Segoe UI" w:hAnsi="Segoe UI" w:cs="Segoe UI"/>
                <w:color w:val="000000" w:themeColor="text1"/>
                <w:sz w:val="20"/>
              </w:rPr>
              <w:t>n behalf of an entity located outside the country</w:t>
            </w:r>
          </w:p>
          <w:p w14:paraId="51CCED91" w14:textId="77777777" w:rsidR="00D2585F" w:rsidRDefault="00D2585F" w:rsidP="00D2585F">
            <w:pPr>
              <w:pStyle w:val="NoSpacing1"/>
              <w:numPr>
                <w:ilvl w:val="0"/>
                <w:numId w:val="23"/>
              </w:numPr>
              <w:jc w:val="both"/>
              <w:rPr>
                <w:rFonts w:ascii="Segoe UI" w:eastAsiaTheme="minorEastAsia" w:hAnsi="Segoe UI" w:cs="Segoe UI"/>
                <w:color w:val="000000" w:themeColor="text1"/>
                <w:kern w:val="28"/>
                <w:sz w:val="20"/>
                <w:szCs w:val="24"/>
              </w:rPr>
            </w:pPr>
            <w:r w:rsidRPr="00DF74B5">
              <w:rPr>
                <w:rFonts w:ascii="Segoe UI" w:eastAsiaTheme="minorEastAsia" w:hAnsi="Segoe UI" w:cs="Segoe UI"/>
                <w:color w:val="000000" w:themeColor="text1"/>
                <w:kern w:val="28"/>
                <w:sz w:val="20"/>
                <w:szCs w:val="24"/>
              </w:rPr>
              <w:t>Detailed technical description of the offered goods, or product catalogue/leaflet, with detailed technical specifications, incl. photos</w:t>
            </w:r>
          </w:p>
          <w:p w14:paraId="3DC2BE26" w14:textId="77777777" w:rsidR="00D2585F" w:rsidRPr="00E07C79" w:rsidRDefault="00D2585F" w:rsidP="00D2585F">
            <w:pPr>
              <w:pStyle w:val="NoSpacing1"/>
              <w:numPr>
                <w:ilvl w:val="0"/>
                <w:numId w:val="23"/>
              </w:numPr>
              <w:jc w:val="both"/>
              <w:rPr>
                <w:rFonts w:ascii="Segoe UI" w:eastAsiaTheme="minorEastAsia" w:hAnsi="Segoe UI" w:cs="Segoe UI"/>
                <w:color w:val="000000" w:themeColor="text1"/>
                <w:kern w:val="28"/>
                <w:sz w:val="20"/>
                <w:szCs w:val="24"/>
              </w:rPr>
            </w:pPr>
            <w:r w:rsidRPr="00E07C79">
              <w:rPr>
                <w:rFonts w:ascii="Segoe UI" w:eastAsiaTheme="minorEastAsia" w:hAnsi="Segoe UI" w:cs="Segoe UI"/>
                <w:color w:val="000000" w:themeColor="text1"/>
                <w:kern w:val="28"/>
                <w:sz w:val="20"/>
                <w:szCs w:val="24"/>
              </w:rPr>
              <w:t>Statement or certificate of origin for the offered goods and spares</w:t>
            </w:r>
          </w:p>
          <w:p w14:paraId="730595E9" w14:textId="77777777" w:rsidR="00D2585F" w:rsidRPr="00E07C79" w:rsidRDefault="00D2585F" w:rsidP="00D2585F">
            <w:pPr>
              <w:pStyle w:val="NoSpacing1"/>
              <w:numPr>
                <w:ilvl w:val="0"/>
                <w:numId w:val="23"/>
              </w:numPr>
              <w:jc w:val="both"/>
              <w:rPr>
                <w:rFonts w:ascii="Segoe UI" w:eastAsiaTheme="minorEastAsia" w:hAnsi="Segoe UI" w:cs="Segoe UI"/>
                <w:color w:val="000000" w:themeColor="text1"/>
                <w:kern w:val="28"/>
                <w:sz w:val="20"/>
                <w:szCs w:val="24"/>
              </w:rPr>
            </w:pPr>
            <w:r w:rsidRPr="00E07C79">
              <w:rPr>
                <w:rFonts w:ascii="Segoe UI" w:eastAsiaTheme="minorEastAsia" w:hAnsi="Segoe UI" w:cs="Segoe UI"/>
                <w:color w:val="000000" w:themeColor="text1"/>
                <w:kern w:val="28"/>
                <w:sz w:val="20"/>
                <w:szCs w:val="24"/>
              </w:rPr>
              <w:t>Financial statements and balance sheets for the past 3 years</w:t>
            </w:r>
          </w:p>
          <w:p w14:paraId="6E0C0D7E" w14:textId="3855113E" w:rsidR="00D2585F" w:rsidRPr="00196E78" w:rsidRDefault="00D2585F" w:rsidP="00D2585F">
            <w:pPr>
              <w:pStyle w:val="Listparagraf"/>
              <w:widowControl/>
              <w:numPr>
                <w:ilvl w:val="0"/>
                <w:numId w:val="23"/>
              </w:numPr>
              <w:overflowPunct/>
              <w:adjustRightInd/>
              <w:spacing w:line="240" w:lineRule="auto"/>
              <w:jc w:val="both"/>
              <w:rPr>
                <w:rFonts w:ascii="Segoe UI" w:hAnsi="Segoe UI" w:cs="Segoe UI"/>
                <w:color w:val="000000" w:themeColor="text1"/>
                <w:sz w:val="20"/>
              </w:rPr>
            </w:pPr>
            <w:r w:rsidRPr="00E07C79">
              <w:rPr>
                <w:rFonts w:ascii="Segoe UI" w:hAnsi="Segoe UI" w:cs="Segoe UI"/>
                <w:color w:val="000000" w:themeColor="text1"/>
                <w:sz w:val="20"/>
              </w:rPr>
              <w:t>Statement of satisfactory Performance (Certificates) from the top 3 clients in terms of Contract</w:t>
            </w:r>
            <w:r>
              <w:rPr>
                <w:rFonts w:ascii="Segoe UI" w:hAnsi="Segoe UI" w:cs="Segoe UI"/>
                <w:color w:val="000000" w:themeColor="text1"/>
                <w:sz w:val="20"/>
              </w:rPr>
              <w:t xml:space="preserve"> </w:t>
            </w:r>
            <w:r w:rsidRPr="00E07C79">
              <w:rPr>
                <w:rFonts w:ascii="Segoe UI" w:hAnsi="Segoe UI" w:cs="Segoe UI"/>
                <w:color w:val="000000" w:themeColor="text1"/>
                <w:sz w:val="20"/>
              </w:rPr>
              <w:t>value in similar field</w:t>
            </w:r>
          </w:p>
        </w:tc>
      </w:tr>
    </w:tbl>
    <w:p w14:paraId="2E901959" w14:textId="77777777" w:rsidR="0099617B" w:rsidRDefault="0099617B" w:rsidP="00206736">
      <w:pPr>
        <w:pStyle w:val="Titlu2"/>
      </w:pPr>
    </w:p>
    <w:p w14:paraId="69293B0E" w14:textId="77777777" w:rsidR="0099617B" w:rsidRDefault="0099617B">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DCB6C1D" w14:textId="77777777" w:rsidR="00C24720" w:rsidRPr="004F6F04" w:rsidRDefault="00C24720" w:rsidP="004F6F04">
      <w:pPr>
        <w:pStyle w:val="Titlu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79752442"/>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7"/>
    </w:p>
    <w:p w14:paraId="2FFF812F" w14:textId="77777777" w:rsidR="00C24720" w:rsidRPr="005F57D5" w:rsidRDefault="00C24720" w:rsidP="00C24720">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2D389FCA" w14:textId="77777777" w:rsidTr="00C24720">
        <w:tc>
          <w:tcPr>
            <w:tcW w:w="1979" w:type="dxa"/>
            <w:shd w:val="clear" w:color="auto" w:fill="9BDEFF"/>
          </w:tcPr>
          <w:p w14:paraId="780BAA3C"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728EA88B"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5E4DA4C"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179794EA" w14:textId="77777777" w:rsidR="00C24720" w:rsidRPr="00B94ACA" w:rsidRDefault="00A41748" w:rsidP="00C24720">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7D87275CE6F54E61B2E8C7BC5FC7B90D"/>
                </w:placeholder>
                <w:showingPlcHdr/>
                <w:date>
                  <w:dateFormat w:val="MMMM d, yyyy"/>
                  <w:lid w:val="en-US"/>
                  <w:storeMappedDataAs w:val="date"/>
                  <w:calendar w:val="gregorian"/>
                </w:date>
              </w:sdtPr>
              <w:sdtEndPr/>
              <w:sdtContent>
                <w:r w:rsidR="00C24720">
                  <w:rPr>
                    <w:rStyle w:val="Textsubstituent"/>
                    <w:rFonts w:ascii="Segoe UI" w:hAnsi="Segoe UI" w:cs="Segoe UI"/>
                    <w:sz w:val="20"/>
                    <w:shd w:val="clear" w:color="auto" w:fill="BFBFBF" w:themeFill="background1" w:themeFillShade="BF"/>
                  </w:rPr>
                  <w:t xml:space="preserve">Select </w:t>
                </w:r>
                <w:r w:rsidR="00C24720" w:rsidRPr="00B94ACA">
                  <w:rPr>
                    <w:rStyle w:val="Textsubstituent"/>
                    <w:rFonts w:ascii="Segoe UI" w:hAnsi="Segoe UI" w:cs="Segoe UI"/>
                    <w:sz w:val="20"/>
                    <w:shd w:val="clear" w:color="auto" w:fill="BFBFBF" w:themeFill="background1" w:themeFillShade="BF"/>
                  </w:rPr>
                  <w:t>date</w:t>
                </w:r>
              </w:sdtContent>
            </w:sdt>
          </w:p>
        </w:tc>
      </w:tr>
      <w:tr w:rsidR="00C24720" w:rsidRPr="00B94ACA" w14:paraId="32D23515" w14:textId="77777777" w:rsidTr="00C24720">
        <w:trPr>
          <w:cantSplit/>
          <w:trHeight w:val="341"/>
        </w:trPr>
        <w:tc>
          <w:tcPr>
            <w:tcW w:w="1979" w:type="dxa"/>
            <w:shd w:val="clear" w:color="auto" w:fill="9BDEFF"/>
          </w:tcPr>
          <w:p w14:paraId="7056C6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4C09E63B" w14:textId="7E0B5A04" w:rsidR="00C24720" w:rsidRPr="00B94ACA" w:rsidRDefault="003B3714" w:rsidP="00C24720">
            <w:pPr>
              <w:spacing w:before="120" w:after="120"/>
              <w:rPr>
                <w:rFonts w:ascii="Segoe UI" w:hAnsi="Segoe UI" w:cs="Segoe UI"/>
                <w:sz w:val="20"/>
              </w:rPr>
            </w:pPr>
            <w:proofErr w:type="spellStart"/>
            <w:r w:rsidRPr="003B3714">
              <w:rPr>
                <w:rFonts w:ascii="Segoe UI" w:hAnsi="Segoe UI" w:cs="Segoe UI"/>
                <w:sz w:val="20"/>
                <w:szCs w:val="19"/>
              </w:rPr>
              <w:t>ItB</w:t>
            </w:r>
            <w:proofErr w:type="spellEnd"/>
            <w:r w:rsidRPr="003B3714">
              <w:rPr>
                <w:rFonts w:ascii="Segoe UI" w:hAnsi="Segoe UI" w:cs="Segoe UI"/>
                <w:sz w:val="20"/>
                <w:szCs w:val="19"/>
              </w:rPr>
              <w:t xml:space="preserve"> 21/02346</w:t>
            </w:r>
          </w:p>
        </w:tc>
      </w:tr>
    </w:tbl>
    <w:p w14:paraId="454B43B1" w14:textId="77777777" w:rsidR="00C24720" w:rsidRPr="005F57D5" w:rsidRDefault="00C24720" w:rsidP="00C24720">
      <w:pPr>
        <w:rPr>
          <w:rFonts w:ascii="Segoe UI" w:hAnsi="Segoe UI" w:cs="Segoe UI"/>
          <w:sz w:val="20"/>
          <w:lang w:val="en-AU"/>
        </w:rPr>
      </w:pPr>
    </w:p>
    <w:p w14:paraId="7370A7B4" w14:textId="77777777" w:rsidR="00C24720" w:rsidRPr="005F57D5" w:rsidRDefault="00C24720" w:rsidP="00C24720">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sidR="00AE59B3">
        <w:rPr>
          <w:rFonts w:ascii="Segoe UI" w:hAnsi="Segoe UI" w:cs="Segoe UI"/>
          <w:spacing w:val="-2"/>
          <w:sz w:val="20"/>
        </w:rPr>
        <w:t>Bid</w:t>
      </w:r>
      <w:r w:rsidRPr="005F57D5">
        <w:rPr>
          <w:rFonts w:ascii="Segoe UI" w:hAnsi="Segoe UI" w:cs="Segoe UI"/>
          <w:spacing w:val="-2"/>
          <w:sz w:val="20"/>
        </w:rPr>
        <w:t xml:space="preserve"> if the </w:t>
      </w:r>
      <w:r w:rsidR="00AE59B3">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43DE8C64" w14:textId="77777777" w:rsidR="00C24720" w:rsidRDefault="00C24720" w:rsidP="00C24720">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C24720" w:rsidRPr="004001DC" w14:paraId="5F621A9B" w14:textId="77777777" w:rsidTr="00C24720">
        <w:tc>
          <w:tcPr>
            <w:tcW w:w="566" w:type="dxa"/>
            <w:shd w:val="clear" w:color="auto" w:fill="9BDEFF"/>
            <w:hideMark/>
          </w:tcPr>
          <w:p w14:paraId="4BBCB6AA" w14:textId="77777777" w:rsidR="00C24720" w:rsidRPr="004001DC" w:rsidRDefault="00C24720" w:rsidP="00C24720">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1B86589" w14:textId="77777777" w:rsidR="00C24720" w:rsidRPr="0042417E" w:rsidRDefault="00C24720" w:rsidP="00C24720">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00BD1434">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1C0113" w14:textId="77777777" w:rsidR="00C24720" w:rsidRPr="004001DC" w:rsidRDefault="00C24720" w:rsidP="00C24720">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sidR="00C1496D">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C24720" w:rsidRPr="004001DC" w14:paraId="5B929751" w14:textId="77777777" w:rsidTr="00C24720">
        <w:tc>
          <w:tcPr>
            <w:tcW w:w="566" w:type="dxa"/>
            <w:hideMark/>
          </w:tcPr>
          <w:p w14:paraId="51A38AF1"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A162934"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F3767B7"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6FAB23AD" w14:textId="77777777" w:rsidTr="00C24720">
        <w:tc>
          <w:tcPr>
            <w:tcW w:w="566" w:type="dxa"/>
            <w:hideMark/>
          </w:tcPr>
          <w:p w14:paraId="21C3F557"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5A7C832"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B80BD8"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C24720" w:rsidRPr="004001DC" w14:paraId="5F20D484" w14:textId="77777777" w:rsidTr="00C24720">
        <w:tc>
          <w:tcPr>
            <w:tcW w:w="566" w:type="dxa"/>
            <w:hideMark/>
          </w:tcPr>
          <w:p w14:paraId="13848542" w14:textId="77777777" w:rsidR="00C24720" w:rsidRPr="004001DC" w:rsidRDefault="00C24720" w:rsidP="00C24720">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DF8ED8C"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1BDF305" w14:textId="77777777" w:rsidR="00C24720" w:rsidRPr="004001DC" w:rsidRDefault="00C24720" w:rsidP="00C24720">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985B3A8" w14:textId="77777777" w:rsidR="00C24720" w:rsidRDefault="00C24720" w:rsidP="00C24720">
      <w:pPr>
        <w:ind w:left="187"/>
        <w:jc w:val="center"/>
        <w:rPr>
          <w:rFonts w:ascii="Segoe UI" w:hAnsi="Segoe UI" w:cs="Segoe UI"/>
          <w:b/>
          <w:spacing w:val="-2"/>
          <w:sz w:val="20"/>
        </w:rPr>
      </w:pPr>
    </w:p>
    <w:tbl>
      <w:tblPr>
        <w:tblW w:w="953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C24720" w:rsidRPr="005F57D5" w14:paraId="1D40F9B2" w14:textId="77777777" w:rsidTr="00C24720">
        <w:trPr>
          <w:cantSplit/>
          <w:trHeight w:val="1259"/>
        </w:trPr>
        <w:tc>
          <w:tcPr>
            <w:tcW w:w="3716" w:type="dxa"/>
            <w:shd w:val="clear" w:color="auto" w:fill="9BDEFF"/>
            <w:vAlign w:val="center"/>
            <w:hideMark/>
          </w:tcPr>
          <w:p w14:paraId="6949F67E" w14:textId="77777777" w:rsidR="00C24720" w:rsidRDefault="00C24720" w:rsidP="00C24720">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55821E08" w14:textId="77777777" w:rsidR="00C24720" w:rsidRPr="005F57D5" w:rsidRDefault="00C24720" w:rsidP="00C24720">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sidR="00AE59B3">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BC70613" w14:textId="77777777" w:rsidR="00C24720" w:rsidRPr="005F57D5" w:rsidRDefault="00C24720" w:rsidP="00C24720">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0B7DFA1" w14:textId="77777777" w:rsidR="00C24720" w:rsidRDefault="00C24720" w:rsidP="00C24720">
      <w:pPr>
        <w:spacing w:line="240" w:lineRule="exact"/>
        <w:jc w:val="both"/>
        <w:rPr>
          <w:rFonts w:ascii="Segoe UI" w:hAnsi="Segoe UI" w:cs="Segoe UI"/>
          <w:sz w:val="20"/>
        </w:rPr>
      </w:pPr>
    </w:p>
    <w:p w14:paraId="090B05A6" w14:textId="77777777" w:rsidR="00C24720" w:rsidRPr="005F57D5" w:rsidRDefault="00C24720" w:rsidP="00C24720">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w:t>
      </w:r>
      <w:r w:rsidR="00F776DF">
        <w:rPr>
          <w:rFonts w:ascii="Segoe UI" w:hAnsi="Segoe UI" w:cs="Segoe UI"/>
          <w:sz w:val="20"/>
        </w:rPr>
        <w:t xml:space="preserve">referenced </w:t>
      </w:r>
      <w:r>
        <w:rPr>
          <w:rFonts w:ascii="Segoe UI" w:hAnsi="Segoe UI" w:cs="Segoe UI"/>
          <w:sz w:val="20"/>
        </w:rPr>
        <w:t xml:space="preserve">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6E462D6" w14:textId="77777777" w:rsidR="00C32238" w:rsidRDefault="00C32238" w:rsidP="00C24720">
      <w:pPr>
        <w:spacing w:before="20" w:after="20"/>
        <w:rPr>
          <w:rFonts w:ascii="Segoe UI" w:hAnsi="Segoe UI" w:cs="Segoe UI"/>
        </w:rPr>
      </w:pPr>
    </w:p>
    <w:p w14:paraId="02B061B2" w14:textId="77777777" w:rsidR="00C24720" w:rsidRDefault="00A41748" w:rsidP="00C24720">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C32238">
            <w:rPr>
              <w:rFonts w:ascii="MS Gothic" w:eastAsia="MS Gothic" w:hAnsi="MS Gothic" w:cs="Segoe UI" w:hint="eastAsia"/>
            </w:rPr>
            <w:t>☐</w:t>
          </w:r>
        </w:sdtContent>
      </w:sdt>
      <w:r w:rsidR="00C24720">
        <w:rPr>
          <w:rFonts w:ascii="Segoe UI" w:hAnsi="Segoe UI" w:cs="Segoe UI"/>
        </w:rPr>
        <w:t xml:space="preserve"> </w:t>
      </w:r>
      <w:r w:rsidR="00C24720">
        <w:rPr>
          <w:rFonts w:ascii="Segoe UI" w:hAnsi="Segoe UI" w:cs="Segoe UI"/>
          <w:sz w:val="20"/>
        </w:rPr>
        <w:t>L</w:t>
      </w:r>
      <w:r w:rsidR="00C24720" w:rsidRPr="005F57D5">
        <w:rPr>
          <w:rFonts w:ascii="Segoe UI" w:hAnsi="Segoe UI" w:cs="Segoe UI"/>
          <w:sz w:val="20"/>
        </w:rPr>
        <w:t>etter of intent to form a joint venture</w:t>
      </w:r>
      <w:r w:rsidR="00C24720">
        <w:rPr>
          <w:rFonts w:ascii="Segoe UI" w:hAnsi="Segoe UI" w:cs="Segoe UI"/>
          <w:sz w:val="20"/>
        </w:rPr>
        <w:tab/>
      </w:r>
      <w:r w:rsidR="00C24720" w:rsidRPr="00E0718C">
        <w:rPr>
          <w:rFonts w:ascii="Segoe UI" w:hAnsi="Segoe UI" w:cs="Segoe UI"/>
          <w:b/>
          <w:i/>
          <w:sz w:val="20"/>
        </w:rPr>
        <w:t>OR</w:t>
      </w:r>
      <w:r w:rsidR="00C24720">
        <w:rPr>
          <w:rFonts w:ascii="Segoe UI" w:hAnsi="Segoe UI" w:cs="Segoe UI"/>
          <w:b/>
          <w:i/>
          <w:sz w:val="20"/>
        </w:rPr>
        <w:t xml:space="preserve"> </w:t>
      </w:r>
      <w:r w:rsidR="00C24720">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C24720" w:rsidRPr="00FC1A44">
            <w:rPr>
              <w:rFonts w:ascii="Segoe UI Symbol" w:eastAsia="MS Gothic" w:hAnsi="Segoe UI Symbol" w:cs="Segoe UI Symbol"/>
            </w:rPr>
            <w:t>☐</w:t>
          </w:r>
        </w:sdtContent>
      </w:sdt>
      <w:r w:rsidR="00C24720">
        <w:rPr>
          <w:rFonts w:ascii="Segoe UI" w:hAnsi="Segoe UI" w:cs="Segoe UI"/>
        </w:rPr>
        <w:t xml:space="preserve"> </w:t>
      </w:r>
      <w:r w:rsidR="00C24720" w:rsidRPr="005F57D5">
        <w:rPr>
          <w:rFonts w:ascii="Segoe UI" w:hAnsi="Segoe UI" w:cs="Segoe UI"/>
          <w:sz w:val="20"/>
        </w:rPr>
        <w:t>JV</w:t>
      </w:r>
      <w:r w:rsidR="00C24720">
        <w:rPr>
          <w:rFonts w:ascii="Segoe UI" w:hAnsi="Segoe UI" w:cs="Segoe UI"/>
          <w:sz w:val="20"/>
        </w:rPr>
        <w:t xml:space="preserve">/Consortium/Association </w:t>
      </w:r>
      <w:r w:rsidR="00C24720" w:rsidRPr="005F57D5">
        <w:rPr>
          <w:rFonts w:ascii="Segoe UI" w:hAnsi="Segoe UI" w:cs="Segoe UI"/>
          <w:sz w:val="20"/>
        </w:rPr>
        <w:t>agreement</w:t>
      </w:r>
      <w:r w:rsidR="00C24720">
        <w:rPr>
          <w:rFonts w:ascii="Segoe UI" w:hAnsi="Segoe UI" w:cs="Segoe UI"/>
          <w:sz w:val="20"/>
        </w:rPr>
        <w:t xml:space="preserve"> </w:t>
      </w:r>
    </w:p>
    <w:p w14:paraId="43A094BF" w14:textId="77777777" w:rsidR="00C24720" w:rsidRPr="005F57D5" w:rsidRDefault="00C24720" w:rsidP="00C24720">
      <w:pPr>
        <w:spacing w:line="240" w:lineRule="exact"/>
        <w:jc w:val="both"/>
        <w:rPr>
          <w:rFonts w:ascii="Segoe UI" w:hAnsi="Segoe UI" w:cs="Segoe UI"/>
          <w:sz w:val="20"/>
        </w:rPr>
      </w:pPr>
    </w:p>
    <w:p w14:paraId="02774E3E" w14:textId="77777777" w:rsidR="00C24720" w:rsidRDefault="00C24720" w:rsidP="00C24720">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36014564" w14:textId="77777777" w:rsidR="00C32238" w:rsidRDefault="00C32238" w:rsidP="00C24720">
      <w:pPr>
        <w:spacing w:line="240" w:lineRule="exact"/>
        <w:jc w:val="both"/>
        <w:rPr>
          <w:rFonts w:ascii="Segoe UI" w:hAnsi="Segoe UI" w:cs="Segoe UI"/>
          <w:sz w:val="20"/>
          <w:lang w:val="cs-CZ"/>
        </w:rPr>
      </w:pPr>
    </w:p>
    <w:p w14:paraId="69CFCEE4" w14:textId="77777777" w:rsidR="00C32238" w:rsidRPr="005F57D5" w:rsidRDefault="00C32238" w:rsidP="00C24720">
      <w:pPr>
        <w:spacing w:line="240" w:lineRule="exact"/>
        <w:jc w:val="both"/>
        <w:rPr>
          <w:rFonts w:ascii="Segoe UI" w:hAnsi="Segoe UI" w:cs="Segoe UI"/>
          <w:sz w:val="20"/>
          <w:lang w:val="cs-CZ"/>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C24720" w:rsidRPr="0037490B" w14:paraId="7222D22D" w14:textId="77777777" w:rsidTr="00C24720">
        <w:trPr>
          <w:trHeight w:val="494"/>
        </w:trPr>
        <w:tc>
          <w:tcPr>
            <w:tcW w:w="4765" w:type="dxa"/>
            <w:vAlign w:val="bottom"/>
          </w:tcPr>
          <w:p w14:paraId="6440EF32" w14:textId="77777777" w:rsidR="00C24720" w:rsidRPr="0037490B" w:rsidRDefault="00C24720" w:rsidP="00C24720">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A25405C"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56AF556B" w14:textId="77777777" w:rsidTr="00C24720">
        <w:trPr>
          <w:trHeight w:val="494"/>
        </w:trPr>
        <w:tc>
          <w:tcPr>
            <w:tcW w:w="4765" w:type="dxa"/>
            <w:vAlign w:val="bottom"/>
          </w:tcPr>
          <w:p w14:paraId="3CE5F080"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C48248E"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0E773550" w14:textId="77777777" w:rsidTr="00C24720">
        <w:trPr>
          <w:trHeight w:val="494"/>
        </w:trPr>
        <w:tc>
          <w:tcPr>
            <w:tcW w:w="4765" w:type="dxa"/>
            <w:vAlign w:val="bottom"/>
          </w:tcPr>
          <w:p w14:paraId="1F6CD10D"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C9C97C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Date: ___________________________________</w:t>
            </w:r>
          </w:p>
        </w:tc>
      </w:tr>
      <w:tr w:rsidR="00C24720" w:rsidRPr="0037490B" w14:paraId="679551D7" w14:textId="77777777" w:rsidTr="00C24720">
        <w:trPr>
          <w:trHeight w:val="494"/>
        </w:trPr>
        <w:tc>
          <w:tcPr>
            <w:tcW w:w="4765" w:type="dxa"/>
            <w:vAlign w:val="bottom"/>
          </w:tcPr>
          <w:p w14:paraId="0E450240" w14:textId="77777777" w:rsidR="00C24720" w:rsidRPr="0037490B" w:rsidRDefault="00C24720" w:rsidP="00C24720">
            <w:pPr>
              <w:spacing w:line="240" w:lineRule="exact"/>
              <w:rPr>
                <w:rFonts w:ascii="Segoe UI" w:hAnsi="Segoe UI" w:cs="Segoe UI"/>
                <w:sz w:val="20"/>
              </w:rPr>
            </w:pPr>
          </w:p>
        </w:tc>
        <w:tc>
          <w:tcPr>
            <w:tcW w:w="4747" w:type="dxa"/>
            <w:vAlign w:val="bottom"/>
          </w:tcPr>
          <w:p w14:paraId="08740FF8" w14:textId="77777777" w:rsidR="00C24720" w:rsidRPr="0037490B" w:rsidRDefault="00C24720" w:rsidP="00C24720">
            <w:pPr>
              <w:spacing w:line="240" w:lineRule="exact"/>
              <w:rPr>
                <w:rFonts w:ascii="Segoe UI" w:hAnsi="Segoe UI" w:cs="Segoe UI"/>
                <w:sz w:val="20"/>
              </w:rPr>
            </w:pPr>
          </w:p>
        </w:tc>
      </w:tr>
      <w:tr w:rsidR="00C24720" w:rsidRPr="0037490B" w14:paraId="7B7131E5" w14:textId="77777777" w:rsidTr="00C24720">
        <w:trPr>
          <w:trHeight w:val="494"/>
        </w:trPr>
        <w:tc>
          <w:tcPr>
            <w:tcW w:w="4765" w:type="dxa"/>
            <w:vAlign w:val="bottom"/>
          </w:tcPr>
          <w:p w14:paraId="6671A083"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027A1A6"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C24720" w:rsidRPr="0037490B" w14:paraId="7B194920" w14:textId="77777777" w:rsidTr="00C24720">
        <w:trPr>
          <w:trHeight w:val="494"/>
        </w:trPr>
        <w:tc>
          <w:tcPr>
            <w:tcW w:w="4765" w:type="dxa"/>
            <w:vAlign w:val="bottom"/>
          </w:tcPr>
          <w:p w14:paraId="4094212B"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DC93595" w14:textId="77777777" w:rsidR="00C24720" w:rsidRPr="0037490B" w:rsidRDefault="00C24720" w:rsidP="00C24720">
            <w:pPr>
              <w:spacing w:line="240" w:lineRule="exact"/>
              <w:rPr>
                <w:rFonts w:ascii="Segoe UI" w:hAnsi="Segoe UI" w:cs="Segoe UI"/>
                <w:sz w:val="20"/>
              </w:rPr>
            </w:pPr>
            <w:r w:rsidRPr="0037490B">
              <w:rPr>
                <w:rFonts w:ascii="Segoe UI" w:hAnsi="Segoe UI" w:cs="Segoe UI"/>
                <w:sz w:val="20"/>
              </w:rPr>
              <w:t>Signature: _______________________________</w:t>
            </w:r>
          </w:p>
        </w:tc>
      </w:tr>
      <w:tr w:rsidR="00C24720" w:rsidRPr="0037490B" w14:paraId="313ECFEB" w14:textId="77777777" w:rsidTr="00C24720">
        <w:trPr>
          <w:trHeight w:val="494"/>
        </w:trPr>
        <w:tc>
          <w:tcPr>
            <w:tcW w:w="4765" w:type="dxa"/>
            <w:vAlign w:val="bottom"/>
          </w:tcPr>
          <w:p w14:paraId="14175314"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DDAE2E2" w14:textId="77777777" w:rsidR="00C24720" w:rsidRPr="0037490B" w:rsidRDefault="00C24720" w:rsidP="00C24720">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1BB3FB7" w14:textId="77777777" w:rsidR="009F0D55" w:rsidRDefault="009F0D55" w:rsidP="009F0D55">
      <w:pPr>
        <w:rPr>
          <w:lang w:val="en-GB"/>
        </w:rPr>
      </w:pPr>
    </w:p>
    <w:p w14:paraId="1788250D" w14:textId="77777777" w:rsidR="00C24720" w:rsidRPr="004F6F04" w:rsidRDefault="00C24720" w:rsidP="004F6F04">
      <w:pPr>
        <w:pStyle w:val="Titlu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8" w:name="_Toc79752443"/>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8"/>
    </w:p>
    <w:p w14:paraId="5D0227D5" w14:textId="77777777" w:rsidR="00C24720" w:rsidRDefault="00C24720" w:rsidP="00C24720"/>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C65EDB" w14:paraId="01ACE874" w14:textId="77777777" w:rsidTr="00C24720">
        <w:tc>
          <w:tcPr>
            <w:tcW w:w="1979" w:type="dxa"/>
            <w:shd w:val="clear" w:color="auto" w:fill="9BDEFF"/>
          </w:tcPr>
          <w:p w14:paraId="36BEF47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56B63EA5"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88E149D" w14:textId="77777777" w:rsidR="00C24720" w:rsidRPr="00C65EDB" w:rsidRDefault="00C24720" w:rsidP="00C24720">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6DB98840" w14:textId="77777777" w:rsidR="00C24720" w:rsidRPr="00C65EDB" w:rsidRDefault="00A41748" w:rsidP="00C24720">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46CE737513642FAB67B8798804A920D"/>
                </w:placeholder>
                <w:showingPlcHdr/>
                <w:date>
                  <w:dateFormat w:val="MMMM d, yyyy"/>
                  <w:lid w:val="en-US"/>
                  <w:storeMappedDataAs w:val="date"/>
                  <w:calendar w:val="gregorian"/>
                </w:date>
              </w:sdtPr>
              <w:sdtEndPr/>
              <w:sdtContent>
                <w:r w:rsidR="00C24720" w:rsidRPr="00C65EDB">
                  <w:rPr>
                    <w:rStyle w:val="Textsubstituent"/>
                    <w:rFonts w:ascii="Segoe UI" w:hAnsi="Segoe UI" w:cs="Segoe UI"/>
                    <w:sz w:val="20"/>
                    <w:szCs w:val="20"/>
                    <w:shd w:val="clear" w:color="auto" w:fill="BFBFBF" w:themeFill="background1" w:themeFillShade="BF"/>
                  </w:rPr>
                  <w:t>Select date</w:t>
                </w:r>
              </w:sdtContent>
            </w:sdt>
          </w:p>
        </w:tc>
      </w:tr>
      <w:tr w:rsidR="00C24720" w:rsidRPr="00C65EDB" w14:paraId="0E38C19F" w14:textId="77777777" w:rsidTr="00C24720">
        <w:trPr>
          <w:cantSplit/>
          <w:trHeight w:val="341"/>
        </w:trPr>
        <w:tc>
          <w:tcPr>
            <w:tcW w:w="1979" w:type="dxa"/>
            <w:shd w:val="clear" w:color="auto" w:fill="9BDEFF"/>
          </w:tcPr>
          <w:p w14:paraId="615E5E84" w14:textId="77777777" w:rsidR="00C24720" w:rsidRPr="00C65EDB" w:rsidRDefault="00AE59B3" w:rsidP="00C24720">
            <w:pPr>
              <w:spacing w:before="120" w:after="120"/>
              <w:rPr>
                <w:rFonts w:ascii="Segoe UI" w:hAnsi="Segoe UI" w:cs="Segoe UI"/>
                <w:sz w:val="20"/>
                <w:szCs w:val="20"/>
              </w:rPr>
            </w:pPr>
            <w:r w:rsidRPr="00C65EDB">
              <w:rPr>
                <w:rFonts w:ascii="Segoe UI" w:hAnsi="Segoe UI" w:cs="Segoe UI"/>
                <w:iCs/>
                <w:sz w:val="20"/>
                <w:szCs w:val="20"/>
              </w:rPr>
              <w:t>ITB</w:t>
            </w:r>
            <w:r w:rsidR="00C24720" w:rsidRPr="00C65EDB">
              <w:rPr>
                <w:rFonts w:ascii="Segoe UI" w:hAnsi="Segoe UI" w:cs="Segoe UI"/>
                <w:iCs/>
                <w:sz w:val="20"/>
                <w:szCs w:val="20"/>
              </w:rPr>
              <w:t xml:space="preserve"> reference:</w:t>
            </w:r>
          </w:p>
        </w:tc>
        <w:tc>
          <w:tcPr>
            <w:tcW w:w="7566" w:type="dxa"/>
            <w:gridSpan w:val="3"/>
          </w:tcPr>
          <w:p w14:paraId="7C5CC684" w14:textId="6EFDA23F" w:rsidR="00C24720" w:rsidRPr="00C65EDB" w:rsidRDefault="003B3714" w:rsidP="00C24720">
            <w:pPr>
              <w:spacing w:before="120" w:after="120"/>
              <w:rPr>
                <w:rFonts w:ascii="Segoe UI" w:hAnsi="Segoe UI" w:cs="Segoe UI"/>
                <w:sz w:val="20"/>
                <w:szCs w:val="20"/>
              </w:rPr>
            </w:pPr>
            <w:proofErr w:type="spellStart"/>
            <w:r w:rsidRPr="003B3714">
              <w:rPr>
                <w:rFonts w:ascii="Segoe UI" w:hAnsi="Segoe UI" w:cs="Segoe UI"/>
                <w:sz w:val="20"/>
                <w:szCs w:val="19"/>
              </w:rPr>
              <w:t>ItB</w:t>
            </w:r>
            <w:proofErr w:type="spellEnd"/>
            <w:r w:rsidRPr="003B3714">
              <w:rPr>
                <w:rFonts w:ascii="Segoe UI" w:hAnsi="Segoe UI" w:cs="Segoe UI"/>
                <w:sz w:val="20"/>
                <w:szCs w:val="19"/>
              </w:rPr>
              <w:t xml:space="preserve"> 21/02346</w:t>
            </w:r>
          </w:p>
        </w:tc>
      </w:tr>
    </w:tbl>
    <w:p w14:paraId="3268BA6B" w14:textId="77777777" w:rsidR="00C65EDB" w:rsidRDefault="00C65EDB" w:rsidP="00C24720">
      <w:pPr>
        <w:shd w:val="clear" w:color="auto" w:fill="FFFFFF"/>
        <w:rPr>
          <w:rFonts w:ascii="Segoe UI" w:hAnsi="Segoe UI" w:cs="Segoe UI"/>
          <w:color w:val="000000"/>
          <w:sz w:val="20"/>
          <w:szCs w:val="20"/>
        </w:rPr>
      </w:pPr>
    </w:p>
    <w:p w14:paraId="76C4638C" w14:textId="77777777" w:rsidR="00C24720" w:rsidRPr="00C65EDB" w:rsidRDefault="00C24720" w:rsidP="00C24720">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672BF967" w14:textId="77777777" w:rsidR="000A4C07" w:rsidRDefault="000A4C07" w:rsidP="00C24720">
      <w:pPr>
        <w:shd w:val="clear" w:color="auto" w:fill="FFFFFF"/>
        <w:spacing w:before="120" w:after="120"/>
        <w:rPr>
          <w:rFonts w:ascii="Segoe UI" w:hAnsi="Segoe UI" w:cs="Segoe UI"/>
          <w:b/>
          <w:sz w:val="28"/>
          <w:szCs w:val="20"/>
        </w:rPr>
      </w:pPr>
    </w:p>
    <w:p w14:paraId="1D0BD4E3"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sidR="004F5A37">
        <w:rPr>
          <w:rFonts w:ascii="Segoe UI" w:hAnsi="Segoe UI" w:cs="Segoe UI"/>
          <w:b/>
          <w:sz w:val="28"/>
          <w:szCs w:val="20"/>
        </w:rPr>
        <w:t xml:space="preserve">y of </w:t>
      </w:r>
      <w:r w:rsidR="007B4CF5">
        <w:rPr>
          <w:rFonts w:ascii="Segoe UI" w:hAnsi="Segoe UI" w:cs="Segoe UI"/>
          <w:b/>
          <w:sz w:val="28"/>
          <w:szCs w:val="20"/>
        </w:rPr>
        <w:t>Non- Performing</w:t>
      </w:r>
      <w:r w:rsidR="004F5A37">
        <w:rPr>
          <w:rFonts w:ascii="Segoe UI" w:hAnsi="Segoe UI" w:cs="Segoe UI"/>
          <w:b/>
          <w:sz w:val="28"/>
          <w:szCs w:val="20"/>
        </w:rPr>
        <w:t xml:space="preserve">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C24720" w:rsidRPr="00C65EDB" w14:paraId="23D293AD" w14:textId="77777777" w:rsidTr="00C24720">
        <w:trPr>
          <w:trHeight w:val="325"/>
        </w:trPr>
        <w:tc>
          <w:tcPr>
            <w:tcW w:w="9542" w:type="dxa"/>
            <w:gridSpan w:val="4"/>
          </w:tcPr>
          <w:p w14:paraId="69F2D497" w14:textId="77777777" w:rsidR="00C24720" w:rsidRPr="00C65EDB" w:rsidRDefault="00A41748" w:rsidP="007C0137">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4F5A37">
              <w:rPr>
                <w:rFonts w:ascii="Segoe UI" w:hAnsi="Segoe UI" w:cs="Segoe UI"/>
                <w:color w:val="000000"/>
                <w:sz w:val="20"/>
                <w:szCs w:val="20"/>
              </w:rPr>
              <w:t>N</w:t>
            </w:r>
            <w:r w:rsidR="00C24720" w:rsidRPr="00C65EDB">
              <w:rPr>
                <w:rFonts w:ascii="Segoe UI" w:hAnsi="Segoe UI" w:cs="Segoe UI"/>
                <w:color w:val="000000"/>
                <w:sz w:val="20"/>
                <w:szCs w:val="20"/>
              </w:rPr>
              <w:t>on-perform</w:t>
            </w:r>
            <w:r w:rsidR="004F5A37">
              <w:rPr>
                <w:rFonts w:ascii="Segoe UI" w:hAnsi="Segoe UI" w:cs="Segoe UI"/>
                <w:color w:val="000000"/>
                <w:sz w:val="20"/>
                <w:szCs w:val="20"/>
              </w:rPr>
              <w:t>ing contracts</w:t>
            </w:r>
            <w:r w:rsidR="00C24720" w:rsidRPr="00C65EDB">
              <w:rPr>
                <w:rFonts w:ascii="Segoe UI" w:hAnsi="Segoe UI" w:cs="Segoe UI"/>
                <w:color w:val="000000"/>
                <w:sz w:val="20"/>
                <w:szCs w:val="20"/>
              </w:rPr>
              <w:t xml:space="preserve"> did not occur </w:t>
            </w:r>
            <w:r w:rsidR="00F776DF">
              <w:rPr>
                <w:rFonts w:ascii="Segoe UI" w:hAnsi="Segoe UI" w:cs="Segoe UI"/>
                <w:color w:val="000000"/>
                <w:sz w:val="20"/>
                <w:szCs w:val="20"/>
              </w:rPr>
              <w:t>during</w:t>
            </w:r>
            <w:r w:rsidR="00C24720" w:rsidRPr="00C65EDB">
              <w:rPr>
                <w:rFonts w:ascii="Segoe UI" w:hAnsi="Segoe UI" w:cs="Segoe UI"/>
                <w:color w:val="000000"/>
                <w:sz w:val="20"/>
                <w:szCs w:val="20"/>
              </w:rPr>
              <w:t xml:space="preserve"> the last 3 years </w:t>
            </w:r>
          </w:p>
        </w:tc>
      </w:tr>
      <w:tr w:rsidR="00C24720" w:rsidRPr="00C65EDB" w14:paraId="7B754204" w14:textId="77777777" w:rsidTr="00C24720">
        <w:trPr>
          <w:trHeight w:val="310"/>
        </w:trPr>
        <w:tc>
          <w:tcPr>
            <w:tcW w:w="9542" w:type="dxa"/>
            <w:gridSpan w:val="4"/>
          </w:tcPr>
          <w:p w14:paraId="6078201F" w14:textId="77777777" w:rsidR="00C24720" w:rsidRPr="00C65EDB" w:rsidRDefault="00A41748" w:rsidP="007C0137">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Contract(s) not performed </w:t>
            </w:r>
            <w:r w:rsidR="004F5A37">
              <w:rPr>
                <w:rFonts w:ascii="Segoe UI" w:hAnsi="Segoe UI" w:cs="Segoe UI"/>
                <w:color w:val="000000"/>
                <w:sz w:val="20"/>
                <w:szCs w:val="20"/>
              </w:rPr>
              <w:t>in</w:t>
            </w:r>
            <w:r w:rsidR="00A17439">
              <w:rPr>
                <w:rFonts w:ascii="Segoe UI" w:hAnsi="Segoe UI" w:cs="Segoe UI"/>
                <w:color w:val="000000"/>
                <w:sz w:val="20"/>
                <w:szCs w:val="20"/>
              </w:rPr>
              <w:t xml:space="preserve"> </w:t>
            </w:r>
            <w:r w:rsidR="00C24720" w:rsidRPr="00C65EDB">
              <w:rPr>
                <w:rFonts w:ascii="Segoe UI" w:hAnsi="Segoe UI" w:cs="Segoe UI"/>
                <w:color w:val="000000"/>
                <w:sz w:val="20"/>
                <w:szCs w:val="20"/>
              </w:rPr>
              <w:t>the last 3 years</w:t>
            </w:r>
          </w:p>
        </w:tc>
      </w:tr>
      <w:tr w:rsidR="00C24720" w:rsidRPr="00C65EDB" w14:paraId="3372A27A" w14:textId="77777777" w:rsidTr="00C24720">
        <w:tc>
          <w:tcPr>
            <w:tcW w:w="1082" w:type="dxa"/>
            <w:shd w:val="clear" w:color="auto" w:fill="9BDEFF"/>
          </w:tcPr>
          <w:p w14:paraId="5C727DD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2F52EB5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1B1B259A"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B7E32E0"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7AA57B95" w14:textId="77777777" w:rsidTr="00C24720">
        <w:trPr>
          <w:trHeight w:val="701"/>
        </w:trPr>
        <w:tc>
          <w:tcPr>
            <w:tcW w:w="1082" w:type="dxa"/>
          </w:tcPr>
          <w:p w14:paraId="4FCFF9C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8AD86B4" w14:textId="77777777" w:rsidR="00C24720" w:rsidRPr="00C65EDB" w:rsidRDefault="00C24720" w:rsidP="00C24720">
            <w:pPr>
              <w:rPr>
                <w:rFonts w:ascii="Segoe UI" w:hAnsi="Segoe UI" w:cs="Segoe UI"/>
                <w:color w:val="000000"/>
                <w:sz w:val="20"/>
                <w:szCs w:val="20"/>
              </w:rPr>
            </w:pPr>
          </w:p>
          <w:p w14:paraId="3415919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3A7E29FD"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51D9F3C"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2C728FD9" w14:textId="77777777" w:rsidR="00C24720" w:rsidRPr="00C65EDB" w:rsidRDefault="00C24720" w:rsidP="00B85F9D">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42054383" w14:textId="77777777" w:rsidR="00C24720" w:rsidRPr="00C65EDB" w:rsidRDefault="00C24720" w:rsidP="00C24720">
            <w:pPr>
              <w:rPr>
                <w:rFonts w:ascii="Segoe UI" w:hAnsi="Segoe UI" w:cs="Segoe UI"/>
                <w:color w:val="000000"/>
                <w:sz w:val="20"/>
                <w:szCs w:val="20"/>
              </w:rPr>
            </w:pPr>
          </w:p>
          <w:p w14:paraId="5EFBBD99" w14:textId="77777777" w:rsidR="00C24720" w:rsidRPr="00C65EDB" w:rsidRDefault="00C24720" w:rsidP="00C24720">
            <w:pPr>
              <w:autoSpaceDE w:val="0"/>
              <w:autoSpaceDN w:val="0"/>
              <w:rPr>
                <w:rFonts w:ascii="Segoe UI" w:hAnsi="Segoe UI" w:cs="Segoe UI"/>
                <w:color w:val="000000"/>
                <w:sz w:val="20"/>
                <w:szCs w:val="20"/>
              </w:rPr>
            </w:pPr>
          </w:p>
        </w:tc>
      </w:tr>
    </w:tbl>
    <w:p w14:paraId="3982FDA3" w14:textId="77777777" w:rsidR="00C65EDB" w:rsidRDefault="00C65EDB" w:rsidP="00C24720">
      <w:pPr>
        <w:shd w:val="clear" w:color="auto" w:fill="FFFFFF"/>
        <w:rPr>
          <w:rFonts w:ascii="Segoe UI" w:hAnsi="Segoe UI" w:cs="Segoe UI"/>
          <w:b/>
          <w:color w:val="000000"/>
          <w:sz w:val="20"/>
          <w:szCs w:val="20"/>
        </w:rPr>
      </w:pPr>
    </w:p>
    <w:p w14:paraId="71492F74" w14:textId="77777777" w:rsidR="00C24720" w:rsidRPr="00C65EDB" w:rsidRDefault="00C24720" w:rsidP="00C24720">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C24720" w:rsidRPr="00C65EDB" w14:paraId="7F044EE3" w14:textId="77777777" w:rsidTr="00C24720">
        <w:trPr>
          <w:trHeight w:val="256"/>
        </w:trPr>
        <w:tc>
          <w:tcPr>
            <w:tcW w:w="9542" w:type="dxa"/>
            <w:gridSpan w:val="4"/>
          </w:tcPr>
          <w:p w14:paraId="1FAE5BCB" w14:textId="77777777" w:rsidR="00C24720" w:rsidRPr="00C65EDB" w:rsidRDefault="00A41748"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No litigation history </w:t>
            </w:r>
            <w:r w:rsidR="00C24720" w:rsidRPr="00C65EDB">
              <w:rPr>
                <w:rFonts w:ascii="Segoe UI" w:hAnsi="Segoe UI" w:cs="Segoe UI"/>
                <w:sz w:val="20"/>
                <w:szCs w:val="20"/>
              </w:rPr>
              <w:t>for the last 3 years</w:t>
            </w:r>
          </w:p>
        </w:tc>
      </w:tr>
      <w:tr w:rsidR="00C24720" w:rsidRPr="00C65EDB" w14:paraId="0FB0451C" w14:textId="77777777" w:rsidTr="00C24720">
        <w:trPr>
          <w:trHeight w:val="255"/>
        </w:trPr>
        <w:tc>
          <w:tcPr>
            <w:tcW w:w="9542" w:type="dxa"/>
            <w:gridSpan w:val="4"/>
          </w:tcPr>
          <w:p w14:paraId="635359FE" w14:textId="77777777" w:rsidR="00C24720" w:rsidRPr="00C65EDB" w:rsidRDefault="00A41748" w:rsidP="007C0137">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sz w:val="20"/>
                    <w:szCs w:val="20"/>
                  </w:rPr>
                  <w:t>☐</w:t>
                </w:r>
              </w:sdtContent>
            </w:sdt>
            <w:r w:rsidR="00C24720" w:rsidRPr="00C65EDB">
              <w:rPr>
                <w:rFonts w:ascii="Segoe UI" w:hAnsi="Segoe UI" w:cs="Segoe UI"/>
                <w:color w:val="000000"/>
                <w:sz w:val="20"/>
                <w:szCs w:val="20"/>
              </w:rPr>
              <w:t xml:space="preserve"> Litigation History as indicated below</w:t>
            </w:r>
          </w:p>
        </w:tc>
      </w:tr>
      <w:tr w:rsidR="00C24720" w:rsidRPr="00C65EDB" w14:paraId="22D10143" w14:textId="77777777" w:rsidTr="00C24720">
        <w:tc>
          <w:tcPr>
            <w:tcW w:w="1081" w:type="dxa"/>
            <w:shd w:val="clear" w:color="auto" w:fill="9BDEFF"/>
          </w:tcPr>
          <w:p w14:paraId="785802DC"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729AE5"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EAD2F77"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1502ADC4"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C24720" w:rsidRPr="00C65EDB" w14:paraId="5F1E40F9" w14:textId="77777777" w:rsidTr="00C24720">
        <w:trPr>
          <w:trHeight w:val="883"/>
        </w:trPr>
        <w:tc>
          <w:tcPr>
            <w:tcW w:w="1081" w:type="dxa"/>
          </w:tcPr>
          <w:p w14:paraId="472A1EA3"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5E62F01" w14:textId="77777777" w:rsidR="00C24720" w:rsidRPr="00C65EDB" w:rsidRDefault="00C24720" w:rsidP="00C24720">
            <w:pPr>
              <w:autoSpaceDE w:val="0"/>
              <w:autoSpaceDN w:val="0"/>
              <w:rPr>
                <w:rFonts w:ascii="Segoe UI" w:hAnsi="Segoe UI" w:cs="Segoe UI"/>
                <w:color w:val="000000"/>
                <w:sz w:val="20"/>
                <w:szCs w:val="20"/>
              </w:rPr>
            </w:pPr>
          </w:p>
        </w:tc>
        <w:tc>
          <w:tcPr>
            <w:tcW w:w="4051" w:type="dxa"/>
          </w:tcPr>
          <w:p w14:paraId="5AA6006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D6A0406"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7293225"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627598B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470BE88"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4A52A2" w14:textId="77777777" w:rsidR="00C24720" w:rsidRPr="00C65EDB" w:rsidRDefault="00C24720" w:rsidP="00C24720">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250C18E" w14:textId="77777777" w:rsidR="00C24720" w:rsidRPr="00C65EDB" w:rsidRDefault="00C24720" w:rsidP="00C24720">
            <w:pPr>
              <w:autoSpaceDE w:val="0"/>
              <w:autoSpaceDN w:val="0"/>
              <w:rPr>
                <w:rFonts w:ascii="Segoe UI" w:hAnsi="Segoe UI" w:cs="Segoe UI"/>
                <w:color w:val="000000"/>
                <w:sz w:val="20"/>
                <w:szCs w:val="20"/>
              </w:rPr>
            </w:pPr>
          </w:p>
        </w:tc>
      </w:tr>
    </w:tbl>
    <w:p w14:paraId="26AF68E0" w14:textId="77777777" w:rsidR="00C65EDB" w:rsidRDefault="00C65EDB" w:rsidP="00C24720">
      <w:pPr>
        <w:shd w:val="clear" w:color="auto" w:fill="FFFFFF"/>
        <w:rPr>
          <w:rFonts w:ascii="Segoe UI" w:hAnsi="Segoe UI" w:cs="Segoe UI"/>
          <w:b/>
          <w:color w:val="000000"/>
          <w:sz w:val="20"/>
          <w:szCs w:val="20"/>
        </w:rPr>
      </w:pPr>
    </w:p>
    <w:p w14:paraId="325719BD" w14:textId="77777777" w:rsidR="00C65EDB" w:rsidRDefault="00C65EDB" w:rsidP="00C24720">
      <w:pPr>
        <w:shd w:val="clear" w:color="auto" w:fill="FFFFFF"/>
        <w:rPr>
          <w:rFonts w:ascii="Segoe UI" w:hAnsi="Segoe UI" w:cs="Segoe UI"/>
          <w:b/>
          <w:sz w:val="20"/>
          <w:szCs w:val="20"/>
        </w:rPr>
      </w:pPr>
    </w:p>
    <w:p w14:paraId="5283429F" w14:textId="77777777" w:rsidR="00C24720" w:rsidRPr="00590FE9" w:rsidRDefault="00C24720" w:rsidP="00590FE9">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109FBB3C" w14:textId="1D5B2E6E" w:rsidR="00C24720" w:rsidRPr="00C65EDB" w:rsidRDefault="00C24720" w:rsidP="00C24720">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sidR="00D2585F">
        <w:rPr>
          <w:rFonts w:ascii="Segoe UI" w:hAnsi="Segoe UI" w:cs="Segoe UI"/>
          <w:color w:val="000000"/>
          <w:sz w:val="20"/>
          <w:szCs w:val="20"/>
        </w:rPr>
        <w:t>5</w:t>
      </w:r>
      <w:r w:rsidRPr="00C65EDB">
        <w:rPr>
          <w:rFonts w:ascii="Segoe UI" w:hAnsi="Segoe UI" w:cs="Segoe UI"/>
          <w:color w:val="000000"/>
          <w:sz w:val="20"/>
          <w:szCs w:val="20"/>
        </w:rPr>
        <w:t xml:space="preserve"> years. </w:t>
      </w:r>
    </w:p>
    <w:p w14:paraId="5ADEAEBC" w14:textId="77777777" w:rsidR="00C24720" w:rsidRPr="00C65EDB" w:rsidRDefault="00C24720" w:rsidP="00C24720">
      <w:pPr>
        <w:autoSpaceDE w:val="0"/>
        <w:autoSpaceDN w:val="0"/>
        <w:jc w:val="both"/>
        <w:rPr>
          <w:rFonts w:ascii="Segoe UI" w:hAnsi="Segoe UI" w:cs="Segoe UI"/>
          <w:color w:val="000000"/>
          <w:sz w:val="20"/>
          <w:szCs w:val="20"/>
        </w:rPr>
      </w:pPr>
    </w:p>
    <w:p w14:paraId="2BE23625" w14:textId="77777777" w:rsidR="00C24720" w:rsidRDefault="00C24720" w:rsidP="00C24720">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2043E6BC" w14:textId="77777777" w:rsidR="003C1306" w:rsidRDefault="003C1306" w:rsidP="00C24720">
      <w:pPr>
        <w:jc w:val="both"/>
        <w:rPr>
          <w:rFonts w:ascii="Segoe UI" w:hAnsi="Segoe UI" w:cs="Segoe UI"/>
          <w:color w:val="000000"/>
          <w:sz w:val="20"/>
          <w:szCs w:val="20"/>
        </w:rPr>
      </w:pPr>
    </w:p>
    <w:p w14:paraId="67F78419" w14:textId="77777777" w:rsidR="003C1306" w:rsidRDefault="003C1306" w:rsidP="00C24720">
      <w:pPr>
        <w:jc w:val="both"/>
        <w:rPr>
          <w:rFonts w:ascii="Segoe UI" w:hAnsi="Segoe UI" w:cs="Segoe UI"/>
          <w:color w:val="000000"/>
          <w:sz w:val="20"/>
          <w:szCs w:val="20"/>
        </w:rPr>
      </w:pPr>
    </w:p>
    <w:p w14:paraId="1D93B011" w14:textId="77777777" w:rsidR="00590FE9" w:rsidRPr="00C65EDB" w:rsidRDefault="00590FE9" w:rsidP="00C24720">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C24720" w:rsidRPr="00C65EDB" w14:paraId="355B93CF" w14:textId="77777777" w:rsidTr="00B85F9D">
        <w:tc>
          <w:tcPr>
            <w:tcW w:w="1907" w:type="dxa"/>
            <w:shd w:val="clear" w:color="auto" w:fill="9BDEFF"/>
          </w:tcPr>
          <w:p w14:paraId="45D62EC1"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44CC6CE4" w14:textId="77777777" w:rsidR="00C24720" w:rsidRPr="00C65EDB" w:rsidRDefault="00C24720" w:rsidP="009F0D55">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717A4B4E"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BA7DF6D"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72334E9B" w14:textId="77777777" w:rsidR="00C24720" w:rsidRPr="00C65EDB" w:rsidRDefault="00C24720" w:rsidP="00C24720">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C24720" w:rsidRPr="00C65EDB" w14:paraId="2F34DEBE" w14:textId="77777777" w:rsidTr="00B85F9D">
        <w:tc>
          <w:tcPr>
            <w:tcW w:w="1907" w:type="dxa"/>
          </w:tcPr>
          <w:p w14:paraId="15423DA6" w14:textId="77777777" w:rsidR="00C24720" w:rsidRPr="00C65EDB" w:rsidRDefault="00C24720" w:rsidP="00C24720">
            <w:pPr>
              <w:jc w:val="both"/>
              <w:rPr>
                <w:rFonts w:ascii="Segoe UI" w:hAnsi="Segoe UI" w:cs="Segoe UI"/>
                <w:sz w:val="20"/>
                <w:szCs w:val="20"/>
                <w:lang w:val="en-CA"/>
              </w:rPr>
            </w:pPr>
          </w:p>
        </w:tc>
        <w:tc>
          <w:tcPr>
            <w:tcW w:w="2140" w:type="dxa"/>
          </w:tcPr>
          <w:p w14:paraId="2943CDCA" w14:textId="77777777" w:rsidR="00C24720" w:rsidRPr="00C65EDB" w:rsidRDefault="00C24720" w:rsidP="00C24720">
            <w:pPr>
              <w:jc w:val="both"/>
              <w:rPr>
                <w:rFonts w:ascii="Segoe UI" w:hAnsi="Segoe UI" w:cs="Segoe UI"/>
                <w:sz w:val="20"/>
                <w:szCs w:val="20"/>
                <w:lang w:val="en-CA"/>
              </w:rPr>
            </w:pPr>
          </w:p>
        </w:tc>
        <w:tc>
          <w:tcPr>
            <w:tcW w:w="1530" w:type="dxa"/>
          </w:tcPr>
          <w:p w14:paraId="293A98F9" w14:textId="77777777" w:rsidR="00C24720" w:rsidRPr="00C65EDB" w:rsidRDefault="00C24720" w:rsidP="00C24720">
            <w:pPr>
              <w:jc w:val="both"/>
              <w:rPr>
                <w:rFonts w:ascii="Segoe UI" w:hAnsi="Segoe UI" w:cs="Segoe UI"/>
                <w:sz w:val="20"/>
                <w:szCs w:val="20"/>
                <w:lang w:val="en-CA"/>
              </w:rPr>
            </w:pPr>
          </w:p>
        </w:tc>
        <w:tc>
          <w:tcPr>
            <w:tcW w:w="1710" w:type="dxa"/>
          </w:tcPr>
          <w:p w14:paraId="480B5316" w14:textId="77777777" w:rsidR="00C24720" w:rsidRPr="00C65EDB" w:rsidRDefault="00C24720" w:rsidP="00C24720">
            <w:pPr>
              <w:jc w:val="both"/>
              <w:rPr>
                <w:rFonts w:ascii="Segoe UI" w:hAnsi="Segoe UI" w:cs="Segoe UI"/>
                <w:sz w:val="20"/>
                <w:szCs w:val="20"/>
                <w:lang w:val="en-CA"/>
              </w:rPr>
            </w:pPr>
          </w:p>
        </w:tc>
        <w:tc>
          <w:tcPr>
            <w:tcW w:w="2250" w:type="dxa"/>
          </w:tcPr>
          <w:p w14:paraId="757F4988" w14:textId="77777777" w:rsidR="00C24720" w:rsidRPr="00C65EDB" w:rsidRDefault="00C24720" w:rsidP="00C24720">
            <w:pPr>
              <w:jc w:val="both"/>
              <w:rPr>
                <w:rFonts w:ascii="Segoe UI" w:hAnsi="Segoe UI" w:cs="Segoe UI"/>
                <w:sz w:val="20"/>
                <w:szCs w:val="20"/>
                <w:lang w:val="en-CA"/>
              </w:rPr>
            </w:pPr>
          </w:p>
        </w:tc>
      </w:tr>
      <w:tr w:rsidR="00C24720" w:rsidRPr="00C65EDB" w14:paraId="77B20312" w14:textId="77777777" w:rsidTr="00B85F9D">
        <w:tc>
          <w:tcPr>
            <w:tcW w:w="1907" w:type="dxa"/>
          </w:tcPr>
          <w:p w14:paraId="1A51EE13" w14:textId="77777777" w:rsidR="00C24720" w:rsidRPr="00C65EDB" w:rsidRDefault="00C24720" w:rsidP="00C24720">
            <w:pPr>
              <w:jc w:val="both"/>
              <w:rPr>
                <w:rFonts w:ascii="Segoe UI" w:hAnsi="Segoe UI" w:cs="Segoe UI"/>
                <w:sz w:val="20"/>
                <w:szCs w:val="20"/>
                <w:lang w:val="en-CA"/>
              </w:rPr>
            </w:pPr>
          </w:p>
        </w:tc>
        <w:tc>
          <w:tcPr>
            <w:tcW w:w="2140" w:type="dxa"/>
          </w:tcPr>
          <w:p w14:paraId="54271A94" w14:textId="77777777" w:rsidR="00C24720" w:rsidRPr="00C65EDB" w:rsidRDefault="00C24720" w:rsidP="00C24720">
            <w:pPr>
              <w:jc w:val="both"/>
              <w:rPr>
                <w:rFonts w:ascii="Segoe UI" w:hAnsi="Segoe UI" w:cs="Segoe UI"/>
                <w:sz w:val="20"/>
                <w:szCs w:val="20"/>
                <w:lang w:val="en-CA"/>
              </w:rPr>
            </w:pPr>
          </w:p>
        </w:tc>
        <w:tc>
          <w:tcPr>
            <w:tcW w:w="1530" w:type="dxa"/>
          </w:tcPr>
          <w:p w14:paraId="7B338B22" w14:textId="77777777" w:rsidR="00C24720" w:rsidRPr="00C65EDB" w:rsidRDefault="00C24720" w:rsidP="00C24720">
            <w:pPr>
              <w:jc w:val="both"/>
              <w:rPr>
                <w:rFonts w:ascii="Segoe UI" w:hAnsi="Segoe UI" w:cs="Segoe UI"/>
                <w:sz w:val="20"/>
                <w:szCs w:val="20"/>
                <w:lang w:val="en-CA"/>
              </w:rPr>
            </w:pPr>
          </w:p>
        </w:tc>
        <w:tc>
          <w:tcPr>
            <w:tcW w:w="1710" w:type="dxa"/>
          </w:tcPr>
          <w:p w14:paraId="036DA2B9" w14:textId="77777777" w:rsidR="00C24720" w:rsidRPr="00C65EDB" w:rsidRDefault="00C24720" w:rsidP="00C24720">
            <w:pPr>
              <w:jc w:val="both"/>
              <w:rPr>
                <w:rFonts w:ascii="Segoe UI" w:hAnsi="Segoe UI" w:cs="Segoe UI"/>
                <w:sz w:val="20"/>
                <w:szCs w:val="20"/>
                <w:lang w:val="en-CA"/>
              </w:rPr>
            </w:pPr>
          </w:p>
        </w:tc>
        <w:tc>
          <w:tcPr>
            <w:tcW w:w="2250" w:type="dxa"/>
          </w:tcPr>
          <w:p w14:paraId="200840FE" w14:textId="77777777" w:rsidR="00C24720" w:rsidRPr="00C65EDB" w:rsidRDefault="00C24720" w:rsidP="00C24720">
            <w:pPr>
              <w:jc w:val="both"/>
              <w:rPr>
                <w:rFonts w:ascii="Segoe UI" w:hAnsi="Segoe UI" w:cs="Segoe UI"/>
                <w:sz w:val="20"/>
                <w:szCs w:val="20"/>
                <w:lang w:val="en-CA"/>
              </w:rPr>
            </w:pPr>
          </w:p>
        </w:tc>
      </w:tr>
      <w:tr w:rsidR="00C24720" w:rsidRPr="00C65EDB" w14:paraId="63587869" w14:textId="77777777" w:rsidTr="00B85F9D">
        <w:tc>
          <w:tcPr>
            <w:tcW w:w="1907" w:type="dxa"/>
          </w:tcPr>
          <w:p w14:paraId="032CCF97" w14:textId="77777777" w:rsidR="00C24720" w:rsidRPr="00C65EDB" w:rsidRDefault="00C24720" w:rsidP="00C24720">
            <w:pPr>
              <w:jc w:val="both"/>
              <w:rPr>
                <w:rFonts w:ascii="Segoe UI" w:hAnsi="Segoe UI" w:cs="Segoe UI"/>
                <w:sz w:val="20"/>
                <w:szCs w:val="20"/>
                <w:lang w:val="en-CA"/>
              </w:rPr>
            </w:pPr>
          </w:p>
        </w:tc>
        <w:tc>
          <w:tcPr>
            <w:tcW w:w="2140" w:type="dxa"/>
          </w:tcPr>
          <w:p w14:paraId="692485AE" w14:textId="77777777" w:rsidR="00C24720" w:rsidRPr="00C65EDB" w:rsidRDefault="00C24720" w:rsidP="00C24720">
            <w:pPr>
              <w:jc w:val="both"/>
              <w:rPr>
                <w:rFonts w:ascii="Segoe UI" w:hAnsi="Segoe UI" w:cs="Segoe UI"/>
                <w:sz w:val="20"/>
                <w:szCs w:val="20"/>
                <w:lang w:val="en-CA"/>
              </w:rPr>
            </w:pPr>
          </w:p>
        </w:tc>
        <w:tc>
          <w:tcPr>
            <w:tcW w:w="1530" w:type="dxa"/>
          </w:tcPr>
          <w:p w14:paraId="39295C66" w14:textId="77777777" w:rsidR="00C24720" w:rsidRPr="00C65EDB" w:rsidRDefault="00C24720" w:rsidP="00C24720">
            <w:pPr>
              <w:jc w:val="both"/>
              <w:rPr>
                <w:rFonts w:ascii="Segoe UI" w:hAnsi="Segoe UI" w:cs="Segoe UI"/>
                <w:sz w:val="20"/>
                <w:szCs w:val="20"/>
                <w:lang w:val="en-CA"/>
              </w:rPr>
            </w:pPr>
          </w:p>
        </w:tc>
        <w:tc>
          <w:tcPr>
            <w:tcW w:w="1710" w:type="dxa"/>
          </w:tcPr>
          <w:p w14:paraId="02CA8D06" w14:textId="77777777" w:rsidR="00C24720" w:rsidRPr="00C65EDB" w:rsidRDefault="00C24720" w:rsidP="00C24720">
            <w:pPr>
              <w:jc w:val="both"/>
              <w:rPr>
                <w:rFonts w:ascii="Segoe UI" w:hAnsi="Segoe UI" w:cs="Segoe UI"/>
                <w:sz w:val="20"/>
                <w:szCs w:val="20"/>
                <w:lang w:val="en-CA"/>
              </w:rPr>
            </w:pPr>
          </w:p>
        </w:tc>
        <w:tc>
          <w:tcPr>
            <w:tcW w:w="2250" w:type="dxa"/>
          </w:tcPr>
          <w:p w14:paraId="2F90DC19" w14:textId="77777777" w:rsidR="00C24720" w:rsidRPr="00C65EDB" w:rsidRDefault="00C24720" w:rsidP="00C24720">
            <w:pPr>
              <w:jc w:val="both"/>
              <w:rPr>
                <w:rFonts w:ascii="Segoe UI" w:hAnsi="Segoe UI" w:cs="Segoe UI"/>
                <w:sz w:val="20"/>
                <w:szCs w:val="20"/>
                <w:lang w:val="en-CA"/>
              </w:rPr>
            </w:pPr>
          </w:p>
        </w:tc>
      </w:tr>
    </w:tbl>
    <w:p w14:paraId="54103001" w14:textId="77777777" w:rsidR="00B85F9D" w:rsidRPr="00C65EDB" w:rsidRDefault="00C24720" w:rsidP="00C24720">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0C0E8ABB" w14:textId="77777777" w:rsidR="00C24720" w:rsidRPr="00C65EDB" w:rsidRDefault="00A41748" w:rsidP="00C24720">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BD1434">
        <w:rPr>
          <w:rFonts w:ascii="Segoe UI" w:hAnsi="Segoe UI" w:cs="Segoe UI"/>
          <w:color w:val="000000"/>
          <w:sz w:val="20"/>
          <w:szCs w:val="20"/>
        </w:rPr>
        <w:t xml:space="preserve"> </w:t>
      </w:r>
      <w:r w:rsidR="00C24720" w:rsidRPr="00C65EDB">
        <w:rPr>
          <w:rFonts w:ascii="Segoe UI" w:hAnsi="Segoe UI" w:cs="Segoe UI"/>
          <w:color w:val="000000"/>
          <w:sz w:val="20"/>
          <w:szCs w:val="20"/>
        </w:rPr>
        <w:t xml:space="preserve">Attached are the </w:t>
      </w:r>
      <w:r w:rsidR="00C24720" w:rsidRPr="00C65EDB">
        <w:rPr>
          <w:rFonts w:ascii="Segoe UI" w:hAnsi="Segoe UI" w:cs="Segoe UI"/>
          <w:color w:val="000000" w:themeColor="text1"/>
          <w:sz w:val="20"/>
          <w:szCs w:val="20"/>
        </w:rPr>
        <w:t xml:space="preserve">Statements of Satisfactory Performance from the Top 3 (three) Clients or more. </w:t>
      </w:r>
    </w:p>
    <w:p w14:paraId="24ECDEC8" w14:textId="77777777" w:rsidR="00C65EDB" w:rsidRDefault="00C65EDB" w:rsidP="00C24720">
      <w:pPr>
        <w:shd w:val="clear" w:color="auto" w:fill="FFFFFF"/>
        <w:rPr>
          <w:rFonts w:ascii="Segoe UI" w:hAnsi="Segoe UI" w:cs="Segoe UI"/>
          <w:b/>
          <w:color w:val="000000"/>
          <w:sz w:val="20"/>
          <w:szCs w:val="20"/>
        </w:rPr>
      </w:pPr>
    </w:p>
    <w:p w14:paraId="2E2B7700" w14:textId="77777777" w:rsidR="00590FE9" w:rsidRDefault="00590FE9" w:rsidP="00C24720">
      <w:pPr>
        <w:shd w:val="clear" w:color="auto" w:fill="FFFFFF"/>
        <w:spacing w:before="120" w:after="120"/>
        <w:rPr>
          <w:rFonts w:ascii="Segoe UI" w:hAnsi="Segoe UI" w:cs="Segoe UI"/>
          <w:b/>
          <w:sz w:val="20"/>
          <w:szCs w:val="20"/>
        </w:rPr>
      </w:pPr>
    </w:p>
    <w:p w14:paraId="5480F465" w14:textId="77777777" w:rsidR="00C24720" w:rsidRPr="00590FE9" w:rsidRDefault="00C24720" w:rsidP="00C24720">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elgril"/>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C24720" w:rsidRPr="00C65EDB" w14:paraId="3054F990" w14:textId="77777777" w:rsidTr="00C24720">
        <w:trPr>
          <w:trHeight w:val="868"/>
        </w:trPr>
        <w:tc>
          <w:tcPr>
            <w:tcW w:w="4050" w:type="dxa"/>
            <w:shd w:val="clear" w:color="auto" w:fill="9BDEFF"/>
          </w:tcPr>
          <w:p w14:paraId="722CA5C6" w14:textId="77777777" w:rsidR="00C24720" w:rsidRPr="00C65EDB" w:rsidRDefault="00C24720" w:rsidP="00C24720">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5E08A07"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21BF401"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56C8C74" w14:textId="77777777" w:rsidR="00C24720" w:rsidRPr="00C65EDB" w:rsidRDefault="00C24720" w:rsidP="00C24720">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C24720" w:rsidRPr="00C65EDB" w14:paraId="40152466" w14:textId="77777777" w:rsidTr="00C24720">
        <w:tc>
          <w:tcPr>
            <w:tcW w:w="4050" w:type="dxa"/>
            <w:shd w:val="clear" w:color="auto" w:fill="9BDEFF"/>
          </w:tcPr>
          <w:p w14:paraId="46F6D55B" w14:textId="77777777" w:rsidR="00C24720" w:rsidRPr="00C65EDB" w:rsidRDefault="00C24720" w:rsidP="00C24720">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0663DCAA" w14:textId="77777777" w:rsidR="00C24720" w:rsidRPr="00C65EDB" w:rsidRDefault="00C24720" w:rsidP="00C24720">
            <w:pPr>
              <w:spacing w:before="120" w:after="120"/>
              <w:rPr>
                <w:rFonts w:ascii="Segoe UI" w:hAnsi="Segoe UI" w:cs="Segoe UI"/>
                <w:sz w:val="20"/>
                <w:szCs w:val="20"/>
              </w:rPr>
            </w:pPr>
          </w:p>
        </w:tc>
      </w:tr>
    </w:tbl>
    <w:p w14:paraId="06223134" w14:textId="77777777" w:rsidR="00C24720" w:rsidRPr="00C65EDB" w:rsidRDefault="00C24720" w:rsidP="00C24720">
      <w:pPr>
        <w:shd w:val="clear" w:color="auto" w:fill="FFFFFF"/>
        <w:rPr>
          <w:rFonts w:ascii="Segoe UI" w:hAnsi="Segoe UI" w:cs="Segoe UI"/>
          <w:color w:val="000000"/>
          <w:sz w:val="20"/>
          <w:szCs w:val="20"/>
        </w:rPr>
      </w:pPr>
    </w:p>
    <w:tbl>
      <w:tblPr>
        <w:tblStyle w:val="Tabelgril"/>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C24720" w:rsidRPr="00C65EDB" w14:paraId="35B9529D" w14:textId="77777777" w:rsidTr="00C24720">
        <w:tc>
          <w:tcPr>
            <w:tcW w:w="2860" w:type="dxa"/>
            <w:shd w:val="clear" w:color="auto" w:fill="9BDEFF"/>
            <w:vAlign w:val="center"/>
          </w:tcPr>
          <w:p w14:paraId="68C64AB1" w14:textId="77777777" w:rsidR="00C24720" w:rsidRPr="00C65EDB" w:rsidRDefault="00C24720" w:rsidP="00C24720">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1A2C47FD"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2FD266AA"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C24720" w:rsidRPr="00C65EDB" w14:paraId="5CC1665C" w14:textId="77777777" w:rsidTr="00C24720">
        <w:tc>
          <w:tcPr>
            <w:tcW w:w="2860" w:type="dxa"/>
            <w:vAlign w:val="center"/>
          </w:tcPr>
          <w:p w14:paraId="21A3161F" w14:textId="77777777" w:rsidR="00C24720" w:rsidRPr="00C65EDB" w:rsidRDefault="00C24720" w:rsidP="00C24720">
            <w:pPr>
              <w:rPr>
                <w:rFonts w:ascii="Segoe UI" w:hAnsi="Segoe UI" w:cs="Segoe UI"/>
                <w:color w:val="000000"/>
                <w:sz w:val="20"/>
                <w:szCs w:val="20"/>
              </w:rPr>
            </w:pPr>
          </w:p>
        </w:tc>
        <w:tc>
          <w:tcPr>
            <w:tcW w:w="2228" w:type="dxa"/>
            <w:vAlign w:val="center"/>
          </w:tcPr>
          <w:p w14:paraId="089468E0"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1</w:t>
            </w:r>
          </w:p>
        </w:tc>
        <w:tc>
          <w:tcPr>
            <w:tcW w:w="2228" w:type="dxa"/>
            <w:vAlign w:val="center"/>
          </w:tcPr>
          <w:p w14:paraId="40880309"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2</w:t>
            </w:r>
          </w:p>
        </w:tc>
        <w:tc>
          <w:tcPr>
            <w:tcW w:w="2229" w:type="dxa"/>
            <w:vAlign w:val="center"/>
          </w:tcPr>
          <w:p w14:paraId="3CE949CF" w14:textId="77777777" w:rsidR="00C24720" w:rsidRPr="00C65EDB" w:rsidRDefault="00C24720" w:rsidP="00C24720">
            <w:pPr>
              <w:jc w:val="center"/>
              <w:rPr>
                <w:rFonts w:ascii="Segoe UI" w:hAnsi="Segoe UI" w:cs="Segoe UI"/>
                <w:color w:val="000000"/>
                <w:sz w:val="20"/>
                <w:szCs w:val="20"/>
              </w:rPr>
            </w:pPr>
            <w:r w:rsidRPr="00C65EDB">
              <w:rPr>
                <w:rFonts w:ascii="Segoe UI" w:hAnsi="Segoe UI" w:cs="Segoe UI"/>
                <w:color w:val="000000"/>
                <w:sz w:val="20"/>
                <w:szCs w:val="20"/>
              </w:rPr>
              <w:t>Year 3</w:t>
            </w:r>
          </w:p>
        </w:tc>
      </w:tr>
      <w:tr w:rsidR="00C24720" w:rsidRPr="00C65EDB" w14:paraId="0E97B616" w14:textId="77777777" w:rsidTr="00C24720">
        <w:trPr>
          <w:trHeight w:val="400"/>
        </w:trPr>
        <w:tc>
          <w:tcPr>
            <w:tcW w:w="2860" w:type="dxa"/>
            <w:vAlign w:val="center"/>
          </w:tcPr>
          <w:p w14:paraId="0280C14D" w14:textId="77777777" w:rsidR="00C24720" w:rsidRPr="00C65EDB" w:rsidRDefault="00C24720" w:rsidP="00C24720">
            <w:pPr>
              <w:rPr>
                <w:rFonts w:ascii="Segoe UI" w:hAnsi="Segoe UI" w:cs="Segoe UI"/>
                <w:color w:val="000000"/>
                <w:sz w:val="20"/>
                <w:szCs w:val="20"/>
              </w:rPr>
            </w:pPr>
          </w:p>
        </w:tc>
        <w:tc>
          <w:tcPr>
            <w:tcW w:w="6685" w:type="dxa"/>
            <w:gridSpan w:val="3"/>
            <w:vAlign w:val="center"/>
          </w:tcPr>
          <w:p w14:paraId="20844D57"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C24720" w:rsidRPr="00C65EDB" w14:paraId="53AF38E0" w14:textId="77777777" w:rsidTr="00C24720">
        <w:tc>
          <w:tcPr>
            <w:tcW w:w="2860" w:type="dxa"/>
            <w:vAlign w:val="center"/>
          </w:tcPr>
          <w:p w14:paraId="6D312C4D"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27D7CAA" w14:textId="77777777" w:rsidR="00C24720" w:rsidRPr="00C65EDB" w:rsidRDefault="00C24720" w:rsidP="00C24720">
            <w:pPr>
              <w:rPr>
                <w:rFonts w:ascii="Segoe UI" w:hAnsi="Segoe UI" w:cs="Segoe UI"/>
                <w:color w:val="000000"/>
                <w:sz w:val="20"/>
                <w:szCs w:val="20"/>
              </w:rPr>
            </w:pPr>
          </w:p>
        </w:tc>
        <w:tc>
          <w:tcPr>
            <w:tcW w:w="2228" w:type="dxa"/>
            <w:vAlign w:val="center"/>
          </w:tcPr>
          <w:p w14:paraId="73242E71" w14:textId="77777777" w:rsidR="00C24720" w:rsidRPr="00C65EDB" w:rsidRDefault="00C24720" w:rsidP="00C24720">
            <w:pPr>
              <w:rPr>
                <w:rFonts w:ascii="Segoe UI" w:hAnsi="Segoe UI" w:cs="Segoe UI"/>
                <w:color w:val="000000"/>
                <w:sz w:val="20"/>
                <w:szCs w:val="20"/>
              </w:rPr>
            </w:pPr>
          </w:p>
        </w:tc>
        <w:tc>
          <w:tcPr>
            <w:tcW w:w="2229" w:type="dxa"/>
            <w:vAlign w:val="center"/>
          </w:tcPr>
          <w:p w14:paraId="4E169717" w14:textId="77777777" w:rsidR="00C24720" w:rsidRPr="00C65EDB" w:rsidRDefault="00C24720" w:rsidP="00C24720">
            <w:pPr>
              <w:rPr>
                <w:rFonts w:ascii="Segoe UI" w:hAnsi="Segoe UI" w:cs="Segoe UI"/>
                <w:color w:val="000000"/>
                <w:sz w:val="20"/>
                <w:szCs w:val="20"/>
              </w:rPr>
            </w:pPr>
          </w:p>
        </w:tc>
      </w:tr>
      <w:tr w:rsidR="00C24720" w:rsidRPr="00C65EDB" w14:paraId="0B8DA44B" w14:textId="77777777" w:rsidTr="00C24720">
        <w:tc>
          <w:tcPr>
            <w:tcW w:w="2860" w:type="dxa"/>
            <w:vAlign w:val="center"/>
          </w:tcPr>
          <w:p w14:paraId="0425DC52" w14:textId="77777777" w:rsidR="00C24720" w:rsidRPr="00C65EDB" w:rsidRDefault="00C24720" w:rsidP="00C24720">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3B81DB54" w14:textId="77777777" w:rsidR="00C24720" w:rsidRPr="00C65EDB" w:rsidRDefault="00C24720" w:rsidP="00C24720">
            <w:pPr>
              <w:rPr>
                <w:rFonts w:ascii="Segoe UI" w:hAnsi="Segoe UI" w:cs="Segoe UI"/>
                <w:color w:val="000000"/>
                <w:sz w:val="20"/>
                <w:szCs w:val="20"/>
              </w:rPr>
            </w:pPr>
          </w:p>
        </w:tc>
        <w:tc>
          <w:tcPr>
            <w:tcW w:w="2228" w:type="dxa"/>
            <w:vAlign w:val="center"/>
          </w:tcPr>
          <w:p w14:paraId="7FC7FF6D" w14:textId="77777777" w:rsidR="00C24720" w:rsidRPr="00C65EDB" w:rsidRDefault="00C24720" w:rsidP="00C24720">
            <w:pPr>
              <w:rPr>
                <w:rFonts w:ascii="Segoe UI" w:hAnsi="Segoe UI" w:cs="Segoe UI"/>
                <w:color w:val="000000"/>
                <w:sz w:val="20"/>
                <w:szCs w:val="20"/>
              </w:rPr>
            </w:pPr>
          </w:p>
        </w:tc>
        <w:tc>
          <w:tcPr>
            <w:tcW w:w="2229" w:type="dxa"/>
            <w:vAlign w:val="center"/>
          </w:tcPr>
          <w:p w14:paraId="369EF79A" w14:textId="77777777" w:rsidR="00C24720" w:rsidRPr="00C65EDB" w:rsidRDefault="00C24720" w:rsidP="00C24720">
            <w:pPr>
              <w:rPr>
                <w:rFonts w:ascii="Segoe UI" w:hAnsi="Segoe UI" w:cs="Segoe UI"/>
                <w:color w:val="000000"/>
                <w:sz w:val="20"/>
                <w:szCs w:val="20"/>
              </w:rPr>
            </w:pPr>
          </w:p>
        </w:tc>
      </w:tr>
      <w:tr w:rsidR="00C24720" w:rsidRPr="00C65EDB" w14:paraId="611B3329" w14:textId="77777777" w:rsidTr="00C24720">
        <w:tc>
          <w:tcPr>
            <w:tcW w:w="2860" w:type="dxa"/>
            <w:vAlign w:val="center"/>
          </w:tcPr>
          <w:p w14:paraId="53E48073"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0020A641" w14:textId="77777777" w:rsidR="00C24720" w:rsidRPr="00C65EDB" w:rsidRDefault="00C24720" w:rsidP="00C24720">
            <w:pPr>
              <w:rPr>
                <w:rFonts w:ascii="Segoe UI" w:hAnsi="Segoe UI" w:cs="Segoe UI"/>
                <w:color w:val="000000"/>
                <w:sz w:val="20"/>
                <w:szCs w:val="20"/>
              </w:rPr>
            </w:pPr>
          </w:p>
        </w:tc>
        <w:tc>
          <w:tcPr>
            <w:tcW w:w="2228" w:type="dxa"/>
            <w:vAlign w:val="center"/>
          </w:tcPr>
          <w:p w14:paraId="7F96C35B" w14:textId="77777777" w:rsidR="00C24720" w:rsidRPr="00C65EDB" w:rsidRDefault="00C24720" w:rsidP="00C24720">
            <w:pPr>
              <w:rPr>
                <w:rFonts w:ascii="Segoe UI" w:hAnsi="Segoe UI" w:cs="Segoe UI"/>
                <w:color w:val="000000"/>
                <w:sz w:val="20"/>
                <w:szCs w:val="20"/>
              </w:rPr>
            </w:pPr>
          </w:p>
        </w:tc>
        <w:tc>
          <w:tcPr>
            <w:tcW w:w="2229" w:type="dxa"/>
            <w:vAlign w:val="center"/>
          </w:tcPr>
          <w:p w14:paraId="55D17FA8" w14:textId="77777777" w:rsidR="00C24720" w:rsidRPr="00C65EDB" w:rsidRDefault="00C24720" w:rsidP="00C24720">
            <w:pPr>
              <w:rPr>
                <w:rFonts w:ascii="Segoe UI" w:hAnsi="Segoe UI" w:cs="Segoe UI"/>
                <w:color w:val="000000"/>
                <w:sz w:val="20"/>
                <w:szCs w:val="20"/>
              </w:rPr>
            </w:pPr>
          </w:p>
        </w:tc>
      </w:tr>
      <w:tr w:rsidR="00C24720" w:rsidRPr="00C65EDB" w14:paraId="4AA24EBE" w14:textId="77777777" w:rsidTr="00C24720">
        <w:tc>
          <w:tcPr>
            <w:tcW w:w="2860" w:type="dxa"/>
            <w:vAlign w:val="center"/>
          </w:tcPr>
          <w:p w14:paraId="6B8691A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248E5A68" w14:textId="77777777" w:rsidR="00C24720" w:rsidRPr="00C65EDB" w:rsidRDefault="00C24720" w:rsidP="00C24720">
            <w:pPr>
              <w:rPr>
                <w:rFonts w:ascii="Segoe UI" w:hAnsi="Segoe UI" w:cs="Segoe UI"/>
                <w:color w:val="000000"/>
                <w:sz w:val="20"/>
                <w:szCs w:val="20"/>
              </w:rPr>
            </w:pPr>
          </w:p>
        </w:tc>
        <w:tc>
          <w:tcPr>
            <w:tcW w:w="2228" w:type="dxa"/>
            <w:vAlign w:val="center"/>
          </w:tcPr>
          <w:p w14:paraId="042F1E2D" w14:textId="77777777" w:rsidR="00C24720" w:rsidRPr="00C65EDB" w:rsidRDefault="00C24720" w:rsidP="00C24720">
            <w:pPr>
              <w:rPr>
                <w:rFonts w:ascii="Segoe UI" w:hAnsi="Segoe UI" w:cs="Segoe UI"/>
                <w:color w:val="000000"/>
                <w:sz w:val="20"/>
                <w:szCs w:val="20"/>
              </w:rPr>
            </w:pPr>
          </w:p>
        </w:tc>
        <w:tc>
          <w:tcPr>
            <w:tcW w:w="2229" w:type="dxa"/>
            <w:vAlign w:val="center"/>
          </w:tcPr>
          <w:p w14:paraId="1EA56863" w14:textId="77777777" w:rsidR="00C24720" w:rsidRPr="00C65EDB" w:rsidRDefault="00C24720" w:rsidP="00C24720">
            <w:pPr>
              <w:rPr>
                <w:rFonts w:ascii="Segoe UI" w:hAnsi="Segoe UI" w:cs="Segoe UI"/>
                <w:color w:val="000000"/>
                <w:sz w:val="20"/>
                <w:szCs w:val="20"/>
              </w:rPr>
            </w:pPr>
          </w:p>
        </w:tc>
      </w:tr>
      <w:tr w:rsidR="00C24720" w:rsidRPr="00C65EDB" w14:paraId="1060D383" w14:textId="77777777" w:rsidTr="00C24720">
        <w:trPr>
          <w:trHeight w:val="355"/>
        </w:trPr>
        <w:tc>
          <w:tcPr>
            <w:tcW w:w="2860" w:type="dxa"/>
            <w:vAlign w:val="center"/>
          </w:tcPr>
          <w:p w14:paraId="4FB3B261" w14:textId="77777777" w:rsidR="00C24720" w:rsidRPr="00196E78" w:rsidRDefault="00C24720" w:rsidP="00C24720">
            <w:pPr>
              <w:rPr>
                <w:rFonts w:ascii="Segoe UI" w:hAnsi="Segoe UI" w:cs="Segoe UI"/>
                <w:color w:val="000000"/>
                <w:sz w:val="20"/>
                <w:szCs w:val="20"/>
              </w:rPr>
            </w:pPr>
          </w:p>
        </w:tc>
        <w:tc>
          <w:tcPr>
            <w:tcW w:w="6685" w:type="dxa"/>
            <w:gridSpan w:val="3"/>
            <w:vAlign w:val="center"/>
          </w:tcPr>
          <w:p w14:paraId="3BCF0788" w14:textId="77777777" w:rsidR="00C24720" w:rsidRPr="00C65EDB" w:rsidRDefault="00C24720" w:rsidP="00C24720">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C24720" w:rsidRPr="00C65EDB" w14:paraId="419CD78D" w14:textId="77777777" w:rsidTr="00C24720">
        <w:tc>
          <w:tcPr>
            <w:tcW w:w="2860" w:type="dxa"/>
            <w:vAlign w:val="center"/>
          </w:tcPr>
          <w:p w14:paraId="6D9EF9AA"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6DCEDFD" w14:textId="77777777" w:rsidR="00C24720" w:rsidRPr="00C65EDB" w:rsidRDefault="00C24720" w:rsidP="00C24720">
            <w:pPr>
              <w:rPr>
                <w:rFonts w:ascii="Segoe UI" w:hAnsi="Segoe UI" w:cs="Segoe UI"/>
                <w:color w:val="000000"/>
                <w:sz w:val="20"/>
                <w:szCs w:val="20"/>
              </w:rPr>
            </w:pPr>
          </w:p>
        </w:tc>
        <w:tc>
          <w:tcPr>
            <w:tcW w:w="2228" w:type="dxa"/>
            <w:vAlign w:val="center"/>
          </w:tcPr>
          <w:p w14:paraId="64A2C6DE" w14:textId="77777777" w:rsidR="00C24720" w:rsidRPr="00C65EDB" w:rsidRDefault="00C24720" w:rsidP="00C24720">
            <w:pPr>
              <w:rPr>
                <w:rFonts w:ascii="Segoe UI" w:hAnsi="Segoe UI" w:cs="Segoe UI"/>
                <w:color w:val="000000"/>
                <w:sz w:val="20"/>
                <w:szCs w:val="20"/>
              </w:rPr>
            </w:pPr>
          </w:p>
        </w:tc>
        <w:tc>
          <w:tcPr>
            <w:tcW w:w="2229" w:type="dxa"/>
            <w:vAlign w:val="center"/>
          </w:tcPr>
          <w:p w14:paraId="53B4292F" w14:textId="77777777" w:rsidR="00C24720" w:rsidRPr="00C65EDB" w:rsidRDefault="00C24720" w:rsidP="00C24720">
            <w:pPr>
              <w:rPr>
                <w:rFonts w:ascii="Segoe UI" w:hAnsi="Segoe UI" w:cs="Segoe UI"/>
                <w:color w:val="000000"/>
                <w:sz w:val="20"/>
                <w:szCs w:val="20"/>
              </w:rPr>
            </w:pPr>
          </w:p>
        </w:tc>
      </w:tr>
      <w:tr w:rsidR="00C24720" w:rsidRPr="00C65EDB" w14:paraId="5F8A4B9C" w14:textId="77777777" w:rsidTr="00C24720">
        <w:tc>
          <w:tcPr>
            <w:tcW w:w="2860" w:type="dxa"/>
            <w:vAlign w:val="center"/>
          </w:tcPr>
          <w:p w14:paraId="3906102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38A61FB4" w14:textId="77777777" w:rsidR="00C24720" w:rsidRPr="00C65EDB" w:rsidRDefault="00C24720" w:rsidP="00C24720">
            <w:pPr>
              <w:rPr>
                <w:rFonts w:ascii="Segoe UI" w:hAnsi="Segoe UI" w:cs="Segoe UI"/>
                <w:color w:val="000000"/>
                <w:sz w:val="20"/>
                <w:szCs w:val="20"/>
              </w:rPr>
            </w:pPr>
          </w:p>
        </w:tc>
        <w:tc>
          <w:tcPr>
            <w:tcW w:w="2228" w:type="dxa"/>
            <w:vAlign w:val="center"/>
          </w:tcPr>
          <w:p w14:paraId="581B0213" w14:textId="77777777" w:rsidR="00C24720" w:rsidRPr="00C65EDB" w:rsidRDefault="00C24720" w:rsidP="00C24720">
            <w:pPr>
              <w:rPr>
                <w:rFonts w:ascii="Segoe UI" w:hAnsi="Segoe UI" w:cs="Segoe UI"/>
                <w:color w:val="000000"/>
                <w:sz w:val="20"/>
                <w:szCs w:val="20"/>
              </w:rPr>
            </w:pPr>
          </w:p>
        </w:tc>
        <w:tc>
          <w:tcPr>
            <w:tcW w:w="2229" w:type="dxa"/>
            <w:vAlign w:val="center"/>
          </w:tcPr>
          <w:p w14:paraId="1F2B69E5" w14:textId="77777777" w:rsidR="00C24720" w:rsidRPr="00C65EDB" w:rsidRDefault="00C24720" w:rsidP="00C24720">
            <w:pPr>
              <w:rPr>
                <w:rFonts w:ascii="Segoe UI" w:hAnsi="Segoe UI" w:cs="Segoe UI"/>
                <w:color w:val="000000"/>
                <w:sz w:val="20"/>
                <w:szCs w:val="20"/>
              </w:rPr>
            </w:pPr>
          </w:p>
        </w:tc>
      </w:tr>
      <w:tr w:rsidR="00C24720" w:rsidRPr="00C65EDB" w14:paraId="210C80EF" w14:textId="77777777" w:rsidTr="00C24720">
        <w:tc>
          <w:tcPr>
            <w:tcW w:w="2860" w:type="dxa"/>
            <w:vAlign w:val="center"/>
          </w:tcPr>
          <w:p w14:paraId="57837C35" w14:textId="77777777" w:rsidR="00C24720" w:rsidRPr="00196E78" w:rsidRDefault="00C24720" w:rsidP="00C24720">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6A40E39B" w14:textId="77777777" w:rsidR="00C24720" w:rsidRPr="00C65EDB" w:rsidRDefault="00C24720" w:rsidP="00C24720">
            <w:pPr>
              <w:rPr>
                <w:rFonts w:ascii="Segoe UI" w:hAnsi="Segoe UI" w:cs="Segoe UI"/>
                <w:color w:val="000000"/>
                <w:sz w:val="20"/>
                <w:szCs w:val="20"/>
              </w:rPr>
            </w:pPr>
          </w:p>
        </w:tc>
        <w:tc>
          <w:tcPr>
            <w:tcW w:w="2228" w:type="dxa"/>
            <w:vAlign w:val="center"/>
          </w:tcPr>
          <w:p w14:paraId="56688FCB" w14:textId="77777777" w:rsidR="00C24720" w:rsidRPr="00C65EDB" w:rsidRDefault="00C24720" w:rsidP="00C24720">
            <w:pPr>
              <w:rPr>
                <w:rFonts w:ascii="Segoe UI" w:hAnsi="Segoe UI" w:cs="Segoe UI"/>
                <w:color w:val="000000"/>
                <w:sz w:val="20"/>
                <w:szCs w:val="20"/>
              </w:rPr>
            </w:pPr>
          </w:p>
        </w:tc>
        <w:tc>
          <w:tcPr>
            <w:tcW w:w="2229" w:type="dxa"/>
            <w:vAlign w:val="center"/>
          </w:tcPr>
          <w:p w14:paraId="04613A76" w14:textId="77777777" w:rsidR="00C24720" w:rsidRPr="00C65EDB" w:rsidRDefault="00C24720" w:rsidP="00C24720">
            <w:pPr>
              <w:rPr>
                <w:rFonts w:ascii="Segoe UI" w:hAnsi="Segoe UI" w:cs="Segoe UI"/>
                <w:color w:val="000000"/>
                <w:sz w:val="20"/>
                <w:szCs w:val="20"/>
              </w:rPr>
            </w:pPr>
          </w:p>
        </w:tc>
      </w:tr>
      <w:tr w:rsidR="009F0D55" w:rsidRPr="00C65EDB" w14:paraId="78869CA5" w14:textId="77777777" w:rsidTr="00C24720">
        <w:tc>
          <w:tcPr>
            <w:tcW w:w="2860" w:type="dxa"/>
            <w:vAlign w:val="center"/>
          </w:tcPr>
          <w:p w14:paraId="77BB0FE9" w14:textId="77777777" w:rsidR="009F0D55" w:rsidRPr="00196E78" w:rsidRDefault="009F0D55" w:rsidP="00C24720">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5E5E5B99" w14:textId="77777777" w:rsidR="009F0D55" w:rsidRPr="00C65EDB" w:rsidRDefault="009F0D55" w:rsidP="00C24720">
            <w:pPr>
              <w:rPr>
                <w:rFonts w:ascii="Segoe UI" w:hAnsi="Segoe UI" w:cs="Segoe UI"/>
                <w:color w:val="000000"/>
                <w:sz w:val="20"/>
                <w:szCs w:val="20"/>
              </w:rPr>
            </w:pPr>
          </w:p>
        </w:tc>
        <w:tc>
          <w:tcPr>
            <w:tcW w:w="2228" w:type="dxa"/>
            <w:vAlign w:val="center"/>
          </w:tcPr>
          <w:p w14:paraId="64ECE375" w14:textId="77777777" w:rsidR="009F0D55" w:rsidRPr="00C65EDB" w:rsidRDefault="009F0D55" w:rsidP="00C24720">
            <w:pPr>
              <w:rPr>
                <w:rFonts w:ascii="Segoe UI" w:hAnsi="Segoe UI" w:cs="Segoe UI"/>
                <w:color w:val="000000"/>
                <w:sz w:val="20"/>
                <w:szCs w:val="20"/>
              </w:rPr>
            </w:pPr>
          </w:p>
        </w:tc>
        <w:tc>
          <w:tcPr>
            <w:tcW w:w="2229" w:type="dxa"/>
            <w:vAlign w:val="center"/>
          </w:tcPr>
          <w:p w14:paraId="6EDEE867" w14:textId="77777777" w:rsidR="009F0D55" w:rsidRPr="00C65EDB" w:rsidRDefault="009F0D55" w:rsidP="00C24720">
            <w:pPr>
              <w:rPr>
                <w:rFonts w:ascii="Segoe UI" w:hAnsi="Segoe UI" w:cs="Segoe UI"/>
                <w:color w:val="000000"/>
                <w:sz w:val="20"/>
                <w:szCs w:val="20"/>
              </w:rPr>
            </w:pPr>
          </w:p>
        </w:tc>
      </w:tr>
    </w:tbl>
    <w:p w14:paraId="5F344F10" w14:textId="77777777" w:rsidR="00C24720" w:rsidRPr="00C65EDB" w:rsidRDefault="00A41748" w:rsidP="00C24720">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EndPr/>
        <w:sdtContent>
          <w:r w:rsidR="00C24720" w:rsidRPr="00C65EDB">
            <w:rPr>
              <w:rFonts w:ascii="Segoe UI Symbol" w:eastAsia="MS Gothic" w:hAnsi="Segoe UI Symbol" w:cs="Segoe UI Symbol"/>
              <w:color w:val="000000"/>
              <w:sz w:val="20"/>
              <w:szCs w:val="20"/>
            </w:rPr>
            <w:t>☐</w:t>
          </w:r>
        </w:sdtContent>
      </w:sdt>
      <w:r w:rsidR="00C24720"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74CA1305" w14:textId="77777777" w:rsidR="00C24720" w:rsidRPr="00C65EDB" w:rsidRDefault="00C24720" w:rsidP="00D24152">
      <w:pPr>
        <w:pStyle w:val="Listparagraf"/>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04F50DEA" w14:textId="77777777" w:rsidR="00C24720" w:rsidRPr="00C65EDB" w:rsidRDefault="00C24720" w:rsidP="00D24152">
      <w:pPr>
        <w:pStyle w:val="Listparagraf"/>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48238833" w14:textId="77777777" w:rsidR="00C24720" w:rsidRPr="00C65EDB" w:rsidRDefault="00C24720" w:rsidP="00C24720">
      <w:pPr>
        <w:rPr>
          <w:rFonts w:ascii="Segoe UI" w:hAnsi="Segoe UI" w:cs="Segoe UI"/>
          <w:b/>
          <w:sz w:val="20"/>
          <w:szCs w:val="20"/>
        </w:rPr>
      </w:pPr>
      <w:r w:rsidRPr="00C65EDB">
        <w:rPr>
          <w:rFonts w:ascii="Segoe UI" w:hAnsi="Segoe UI" w:cs="Segoe UI"/>
          <w:b/>
          <w:sz w:val="20"/>
          <w:szCs w:val="20"/>
        </w:rPr>
        <w:br w:type="page"/>
      </w:r>
    </w:p>
    <w:p w14:paraId="162CDD3A" w14:textId="77777777" w:rsidR="00C24720" w:rsidRPr="004F6F04" w:rsidRDefault="00C24720" w:rsidP="004F6F04">
      <w:pPr>
        <w:pStyle w:val="Titlu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9" w:name="_Toc79752444"/>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004F6F04" w:rsidRPr="004F6F04">
        <w:rPr>
          <w:rFonts w:eastAsiaTheme="majorEastAsia"/>
          <w:b w:val="0"/>
          <w:bCs w:val="0"/>
          <w:iCs w:val="0"/>
          <w:caps w:val="0"/>
          <w:noProof w:val="0"/>
          <w:color w:val="365F91" w:themeColor="accent1" w:themeShade="BF"/>
          <w:kern w:val="0"/>
          <w:sz w:val="28"/>
          <w:szCs w:val="28"/>
          <w:lang w:val="en-US"/>
        </w:rPr>
        <w:t>Format of</w:t>
      </w:r>
      <w:r w:rsidR="004F6F04">
        <w:rPr>
          <w:rFonts w:eastAsiaTheme="majorEastAsia"/>
          <w:bCs w:val="0"/>
          <w:iCs w:val="0"/>
          <w:caps w:val="0"/>
          <w:noProof w:val="0"/>
          <w:color w:val="365F91" w:themeColor="accent1" w:themeShade="BF"/>
          <w:kern w:val="0"/>
          <w:sz w:val="28"/>
          <w:szCs w:val="28"/>
          <w:lang w:val="en-US"/>
        </w:rPr>
        <w:t xml:space="preserve"> </w:t>
      </w:r>
      <w:r w:rsidR="00057A84" w:rsidRPr="004F6F04">
        <w:rPr>
          <w:rFonts w:eastAsiaTheme="majorEastAsia"/>
          <w:b w:val="0"/>
          <w:bCs w:val="0"/>
          <w:iCs w:val="0"/>
          <w:caps w:val="0"/>
          <w:noProof w:val="0"/>
          <w:color w:val="365F91" w:themeColor="accent1" w:themeShade="BF"/>
          <w:kern w:val="0"/>
          <w:sz w:val="28"/>
          <w:szCs w:val="28"/>
          <w:lang w:val="en-US"/>
        </w:rPr>
        <w:t>T</w:t>
      </w:r>
      <w:r w:rsidRPr="004F6F04">
        <w:rPr>
          <w:rFonts w:eastAsiaTheme="majorEastAsia"/>
          <w:b w:val="0"/>
          <w:bCs w:val="0"/>
          <w:iCs w:val="0"/>
          <w:caps w:val="0"/>
          <w:noProof w:val="0"/>
          <w:color w:val="365F91" w:themeColor="accent1" w:themeShade="BF"/>
          <w:kern w:val="0"/>
          <w:sz w:val="28"/>
          <w:szCs w:val="28"/>
          <w:lang w:val="en-US"/>
        </w:rPr>
        <w:t xml:space="preserve">echnical </w:t>
      </w:r>
      <w:r w:rsidR="00AE59B3" w:rsidRPr="004F6F04">
        <w:rPr>
          <w:rFonts w:eastAsiaTheme="majorEastAsia"/>
          <w:b w:val="0"/>
          <w:bCs w:val="0"/>
          <w:iCs w:val="0"/>
          <w:caps w:val="0"/>
          <w:noProof w:val="0"/>
          <w:color w:val="365F91" w:themeColor="accent1" w:themeShade="BF"/>
          <w:kern w:val="0"/>
          <w:sz w:val="28"/>
          <w:szCs w:val="28"/>
          <w:lang w:val="en-US"/>
        </w:rPr>
        <w:t>Bid</w:t>
      </w:r>
      <w:bookmarkEnd w:id="9"/>
      <w:r w:rsidRPr="004F6F04">
        <w:rPr>
          <w:rFonts w:eastAsiaTheme="majorEastAsia"/>
          <w:b w:val="0"/>
          <w:bCs w:val="0"/>
          <w:iCs w:val="0"/>
          <w:caps w:val="0"/>
          <w:noProof w:val="0"/>
          <w:color w:val="365F91" w:themeColor="accent1" w:themeShade="BF"/>
          <w:kern w:val="0"/>
          <w:sz w:val="28"/>
          <w:szCs w:val="28"/>
          <w:lang w:val="en-US"/>
        </w:rPr>
        <w:t xml:space="preserve"> </w:t>
      </w:r>
    </w:p>
    <w:p w14:paraId="522FC599" w14:textId="77777777" w:rsidR="00C24720" w:rsidRPr="008B38D0" w:rsidRDefault="00C24720" w:rsidP="00C24720">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C24720" w:rsidRPr="00BD32D0" w14:paraId="2E9D2EA7" w14:textId="77777777" w:rsidTr="00C24720">
        <w:tc>
          <w:tcPr>
            <w:tcW w:w="1979" w:type="dxa"/>
            <w:shd w:val="clear" w:color="auto" w:fill="9BDEFF"/>
          </w:tcPr>
          <w:p w14:paraId="4F425F71"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0545495" w14:textId="77777777" w:rsidR="00C24720" w:rsidRPr="00BD32D0" w:rsidRDefault="00C24720" w:rsidP="00C24720">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E3DAC7F" w14:textId="77777777" w:rsidR="00C24720" w:rsidRPr="00BD32D0" w:rsidRDefault="00C24720" w:rsidP="00C24720">
            <w:pPr>
              <w:spacing w:before="120" w:after="120"/>
              <w:rPr>
                <w:rFonts w:ascii="Segoe UI" w:hAnsi="Segoe UI" w:cs="Segoe UI"/>
                <w:sz w:val="20"/>
              </w:rPr>
            </w:pPr>
            <w:r w:rsidRPr="00BD32D0">
              <w:rPr>
                <w:rFonts w:ascii="Segoe UI" w:hAnsi="Segoe UI" w:cs="Segoe UI"/>
                <w:sz w:val="20"/>
              </w:rPr>
              <w:t>Date:</w:t>
            </w:r>
          </w:p>
        </w:tc>
        <w:tc>
          <w:tcPr>
            <w:tcW w:w="2345" w:type="dxa"/>
          </w:tcPr>
          <w:p w14:paraId="1F0F7235" w14:textId="77777777" w:rsidR="00C24720" w:rsidRPr="00BD32D0" w:rsidRDefault="00A41748" w:rsidP="00C24720">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BFF4EA74F0B845D9A3020003BFD4F664"/>
                </w:placeholder>
                <w:showingPlcHdr/>
                <w:date>
                  <w:dateFormat w:val="MMMM d, yyyy"/>
                  <w:lid w:val="en-US"/>
                  <w:storeMappedDataAs w:val="date"/>
                  <w:calendar w:val="gregorian"/>
                </w:date>
              </w:sdtPr>
              <w:sdtEndPr/>
              <w:sdtContent>
                <w:r w:rsidR="00C24720" w:rsidRPr="00BD32D0">
                  <w:rPr>
                    <w:rStyle w:val="Textsubstituent"/>
                    <w:rFonts w:ascii="Segoe UI" w:hAnsi="Segoe UI" w:cs="Segoe UI"/>
                    <w:sz w:val="20"/>
                    <w:shd w:val="clear" w:color="auto" w:fill="BFBFBF" w:themeFill="background1" w:themeFillShade="BF"/>
                  </w:rPr>
                  <w:t>Select date</w:t>
                </w:r>
              </w:sdtContent>
            </w:sdt>
          </w:p>
        </w:tc>
      </w:tr>
      <w:tr w:rsidR="00C24720" w:rsidRPr="00BD32D0" w14:paraId="57DF13A1" w14:textId="77777777" w:rsidTr="00C24720">
        <w:trPr>
          <w:cantSplit/>
          <w:trHeight w:val="341"/>
        </w:trPr>
        <w:tc>
          <w:tcPr>
            <w:tcW w:w="1979" w:type="dxa"/>
            <w:shd w:val="clear" w:color="auto" w:fill="9BDEFF"/>
          </w:tcPr>
          <w:p w14:paraId="5F137683" w14:textId="77777777" w:rsidR="00C24720" w:rsidRPr="00BD32D0" w:rsidRDefault="00AE59B3" w:rsidP="00C24720">
            <w:pPr>
              <w:spacing w:before="120" w:after="120"/>
              <w:rPr>
                <w:rFonts w:ascii="Segoe UI" w:hAnsi="Segoe UI" w:cs="Segoe UI"/>
                <w:sz w:val="20"/>
              </w:rPr>
            </w:pPr>
            <w:r>
              <w:rPr>
                <w:rFonts w:ascii="Segoe UI" w:hAnsi="Segoe UI" w:cs="Segoe UI"/>
                <w:iCs/>
                <w:sz w:val="20"/>
              </w:rPr>
              <w:t>ITB</w:t>
            </w:r>
            <w:r w:rsidR="00C24720" w:rsidRPr="00BD32D0">
              <w:rPr>
                <w:rFonts w:ascii="Segoe UI" w:hAnsi="Segoe UI" w:cs="Segoe UI"/>
                <w:iCs/>
                <w:sz w:val="20"/>
              </w:rPr>
              <w:t xml:space="preserve"> reference:</w:t>
            </w:r>
          </w:p>
        </w:tc>
        <w:tc>
          <w:tcPr>
            <w:tcW w:w="7566" w:type="dxa"/>
            <w:gridSpan w:val="3"/>
          </w:tcPr>
          <w:p w14:paraId="08B66220" w14:textId="07A50698" w:rsidR="00C24720" w:rsidRPr="00BD32D0" w:rsidRDefault="003B3714" w:rsidP="00C24720">
            <w:pPr>
              <w:spacing w:before="120" w:after="120"/>
              <w:rPr>
                <w:rFonts w:ascii="Segoe UI" w:hAnsi="Segoe UI" w:cs="Segoe UI"/>
                <w:sz w:val="20"/>
              </w:rPr>
            </w:pPr>
            <w:proofErr w:type="spellStart"/>
            <w:r w:rsidRPr="003B3714">
              <w:rPr>
                <w:rFonts w:ascii="Segoe UI" w:hAnsi="Segoe UI" w:cs="Segoe UI"/>
                <w:sz w:val="20"/>
                <w:szCs w:val="19"/>
              </w:rPr>
              <w:t>ItB</w:t>
            </w:r>
            <w:proofErr w:type="spellEnd"/>
            <w:r w:rsidRPr="003B3714">
              <w:rPr>
                <w:rFonts w:ascii="Segoe UI" w:hAnsi="Segoe UI" w:cs="Segoe UI"/>
                <w:sz w:val="20"/>
                <w:szCs w:val="19"/>
              </w:rPr>
              <w:t xml:space="preserve"> 21/02346</w:t>
            </w:r>
          </w:p>
        </w:tc>
      </w:tr>
    </w:tbl>
    <w:p w14:paraId="2400F58F" w14:textId="77777777" w:rsidR="00C24720" w:rsidRPr="00BD32D0" w:rsidRDefault="00C24720" w:rsidP="00C24720">
      <w:pPr>
        <w:rPr>
          <w:rFonts w:ascii="Segoe UI" w:hAnsi="Segoe UI" w:cs="Segoe UI"/>
          <w:sz w:val="20"/>
        </w:rPr>
      </w:pPr>
    </w:p>
    <w:p w14:paraId="53D94245" w14:textId="77777777" w:rsidR="00C24720" w:rsidRPr="00BD32D0" w:rsidRDefault="00C24720" w:rsidP="00C24720">
      <w:pPr>
        <w:jc w:val="both"/>
        <w:rPr>
          <w:rFonts w:ascii="Segoe UI" w:hAnsi="Segoe UI" w:cs="Segoe UI"/>
          <w:iCs/>
          <w:sz w:val="20"/>
        </w:rPr>
      </w:pPr>
      <w:r w:rsidRPr="00BD32D0">
        <w:rPr>
          <w:rFonts w:ascii="Segoe UI" w:hAnsi="Segoe UI" w:cs="Segoe UI"/>
          <w:sz w:val="20"/>
        </w:rPr>
        <w:t xml:space="preserve">The Bidder’s </w:t>
      </w:r>
      <w:r w:rsidR="00AE59B3">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sidR="00F776DF">
        <w:rPr>
          <w:rFonts w:ascii="Segoe UI" w:hAnsi="Segoe UI" w:cs="Segoe UI"/>
          <w:sz w:val="20"/>
        </w:rPr>
        <w:t xml:space="preserve">the </w:t>
      </w:r>
      <w:r w:rsidRPr="00BD32D0">
        <w:rPr>
          <w:rFonts w:ascii="Segoe UI" w:hAnsi="Segoe UI" w:cs="Segoe UI"/>
          <w:sz w:val="20"/>
        </w:rPr>
        <w:t xml:space="preserve">Technical </w:t>
      </w:r>
      <w:r w:rsidR="00AE59B3">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0D02A4E" w14:textId="77777777" w:rsidR="00C24720" w:rsidRDefault="00C24720" w:rsidP="00C24720">
      <w:pPr>
        <w:rPr>
          <w:rFonts w:ascii="Segoe UI" w:hAnsi="Segoe UI" w:cs="Segoe UI"/>
          <w:sz w:val="20"/>
        </w:rPr>
      </w:pPr>
    </w:p>
    <w:p w14:paraId="5CF3D8FC" w14:textId="77777777" w:rsidR="00C24720" w:rsidRDefault="00C24720" w:rsidP="00C24720">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11D835E8" w14:textId="77777777" w:rsidR="008C41EB" w:rsidRPr="00BD32D0" w:rsidRDefault="008C41EB" w:rsidP="00C24720">
      <w:pPr>
        <w:rPr>
          <w:rFonts w:ascii="Segoe UI" w:hAnsi="Segoe UI" w:cs="Segoe UI"/>
          <w:b/>
          <w:snapToGrid w:val="0"/>
          <w:sz w:val="20"/>
        </w:rPr>
      </w:pPr>
    </w:p>
    <w:p w14:paraId="2E98D083" w14:textId="77777777" w:rsidR="00C24720" w:rsidRDefault="00C24720" w:rsidP="00D24152">
      <w:pPr>
        <w:pStyle w:val="Listparagraf"/>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3783F327" w14:textId="77777777" w:rsidR="00C24720" w:rsidRDefault="00C24720" w:rsidP="00D24152">
      <w:pPr>
        <w:pStyle w:val="Listparagraf"/>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C13F688" w14:textId="77777777" w:rsidR="00C24720" w:rsidRDefault="00C24720" w:rsidP="00D24152">
      <w:pPr>
        <w:pStyle w:val="Listparagraf"/>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04E5B7AC" w14:textId="77777777" w:rsidR="00C24720" w:rsidRPr="00B721C9" w:rsidRDefault="00C24720" w:rsidP="00D24152">
      <w:pPr>
        <w:pStyle w:val="Listparagraf"/>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7BC3E30D" w14:textId="77777777" w:rsidR="00C24720" w:rsidRPr="00BD32D0" w:rsidRDefault="00C24720" w:rsidP="00C24720">
      <w:pPr>
        <w:autoSpaceDE w:val="0"/>
        <w:autoSpaceDN w:val="0"/>
        <w:jc w:val="both"/>
        <w:rPr>
          <w:rFonts w:ascii="Segoe UI" w:hAnsi="Segoe UI" w:cs="Segoe UI"/>
          <w:bCs/>
          <w:sz w:val="20"/>
        </w:rPr>
      </w:pPr>
    </w:p>
    <w:p w14:paraId="24EA51F3" w14:textId="77777777" w:rsidR="00D24152" w:rsidRDefault="00D24152" w:rsidP="00C24720">
      <w:pPr>
        <w:spacing w:after="120"/>
        <w:jc w:val="both"/>
        <w:rPr>
          <w:rFonts w:ascii="Segoe UI" w:hAnsi="Segoe UI" w:cs="Segoe UI"/>
          <w:b/>
          <w:snapToGrid w:val="0"/>
          <w:sz w:val="20"/>
        </w:rPr>
      </w:pPr>
    </w:p>
    <w:p w14:paraId="4C56A43A" w14:textId="77777777" w:rsidR="00C24720" w:rsidRDefault="00C24720" w:rsidP="00C24720">
      <w:pPr>
        <w:spacing w:after="120"/>
        <w:jc w:val="both"/>
        <w:rPr>
          <w:rFonts w:ascii="Segoe UI" w:hAnsi="Segoe UI" w:cs="Segoe UI"/>
          <w:b/>
          <w:snapToGrid w:val="0"/>
          <w:sz w:val="20"/>
        </w:rPr>
      </w:pPr>
      <w:r w:rsidRPr="00BC01D7">
        <w:rPr>
          <w:rFonts w:ascii="Segoe UI" w:hAnsi="Segoe UI" w:cs="Segoe UI"/>
          <w:b/>
          <w:snapToGrid w:val="0"/>
          <w:sz w:val="20"/>
        </w:rPr>
        <w:t xml:space="preserve">SECTION 2: </w:t>
      </w:r>
      <w:r w:rsidR="009B2F38" w:rsidRPr="00BC01D7">
        <w:rPr>
          <w:rFonts w:ascii="Segoe UI" w:hAnsi="Segoe UI" w:cs="Segoe UI"/>
          <w:b/>
          <w:snapToGrid w:val="0"/>
          <w:sz w:val="20"/>
        </w:rPr>
        <w:t xml:space="preserve">Scope of Supply, Technical Specifications, and Related Services </w:t>
      </w:r>
    </w:p>
    <w:p w14:paraId="32E733D1" w14:textId="77777777" w:rsidR="00C24720" w:rsidRPr="00BC01D7" w:rsidRDefault="00677D0B" w:rsidP="00677D0B">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00C24720" w:rsidRPr="00BC01D7">
        <w:rPr>
          <w:rFonts w:ascii="Segoe UI" w:hAnsi="Segoe UI" w:cs="Segoe UI"/>
          <w:snapToGrid w:val="0"/>
          <w:sz w:val="20"/>
        </w:rPr>
        <w:t xml:space="preserve"> All important aspects should be addressed in sufficient detail.</w:t>
      </w:r>
    </w:p>
    <w:p w14:paraId="3BA19D3C" w14:textId="2D962640" w:rsidR="00DA66D8" w:rsidRDefault="00DB7700" w:rsidP="00DA3C4B">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127713" w:rsidRPr="00594DAA" w14:paraId="525E2CE1" w14:textId="77777777" w:rsidTr="004F6F04">
        <w:trPr>
          <w:trHeight w:val="413"/>
        </w:trPr>
        <w:tc>
          <w:tcPr>
            <w:tcW w:w="2352" w:type="dxa"/>
            <w:vMerge w:val="restart"/>
            <w:shd w:val="clear" w:color="auto" w:fill="auto"/>
          </w:tcPr>
          <w:p w14:paraId="4219E3EF" w14:textId="77777777" w:rsidR="00127713"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 xml:space="preserve">Goods and services to be Supplied and </w:t>
            </w:r>
          </w:p>
          <w:p w14:paraId="764A1931" w14:textId="77777777" w:rsidR="00127713"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 xml:space="preserve">Technical Specifications </w:t>
            </w:r>
          </w:p>
          <w:p w14:paraId="13B5770C" w14:textId="77777777" w:rsidR="00127713" w:rsidRPr="00594DAA" w:rsidRDefault="00127713" w:rsidP="004F6F04">
            <w:pPr>
              <w:jc w:val="center"/>
              <w:rPr>
                <w:rFonts w:ascii="Segoe UI" w:hAnsi="Segoe UI" w:cs="Segoe UI"/>
                <w:b/>
                <w:color w:val="000000" w:themeColor="text1"/>
                <w:sz w:val="20"/>
                <w:szCs w:val="20"/>
              </w:rPr>
            </w:pPr>
          </w:p>
        </w:tc>
        <w:tc>
          <w:tcPr>
            <w:tcW w:w="7869" w:type="dxa"/>
            <w:gridSpan w:val="5"/>
          </w:tcPr>
          <w:p w14:paraId="33A4BFC8" w14:textId="77777777" w:rsidR="00127713"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Your response</w:t>
            </w:r>
          </w:p>
        </w:tc>
      </w:tr>
      <w:tr w:rsidR="00127713" w:rsidRPr="00594DAA" w14:paraId="33BB9CD4" w14:textId="77777777" w:rsidTr="00D24152">
        <w:trPr>
          <w:trHeight w:val="291"/>
        </w:trPr>
        <w:tc>
          <w:tcPr>
            <w:tcW w:w="2352" w:type="dxa"/>
            <w:vMerge/>
            <w:shd w:val="clear" w:color="auto" w:fill="auto"/>
          </w:tcPr>
          <w:p w14:paraId="01EC89AF" w14:textId="77777777" w:rsidR="00127713" w:rsidRPr="00594DAA" w:rsidRDefault="00127713" w:rsidP="004F6F04">
            <w:pPr>
              <w:jc w:val="center"/>
              <w:rPr>
                <w:rFonts w:ascii="Segoe UI" w:hAnsi="Segoe UI" w:cs="Segoe UI"/>
                <w:b/>
                <w:color w:val="000000" w:themeColor="text1"/>
                <w:sz w:val="20"/>
                <w:szCs w:val="20"/>
              </w:rPr>
            </w:pPr>
          </w:p>
        </w:tc>
        <w:tc>
          <w:tcPr>
            <w:tcW w:w="3133" w:type="dxa"/>
            <w:gridSpan w:val="2"/>
          </w:tcPr>
          <w:p w14:paraId="6A6ABF29" w14:textId="77777777" w:rsidR="00127713" w:rsidRPr="00594DAA" w:rsidRDefault="00127713" w:rsidP="00D24152">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Complianc</w:t>
            </w:r>
            <w:r w:rsidR="00D24152" w:rsidRPr="00594DAA">
              <w:rPr>
                <w:rFonts w:ascii="Segoe UI" w:hAnsi="Segoe UI" w:cs="Segoe UI"/>
                <w:b/>
                <w:color w:val="000000" w:themeColor="text1"/>
                <w:sz w:val="20"/>
                <w:szCs w:val="20"/>
              </w:rPr>
              <w:t>e with technical specifications</w:t>
            </w:r>
          </w:p>
        </w:tc>
        <w:tc>
          <w:tcPr>
            <w:tcW w:w="1800" w:type="dxa"/>
            <w:vMerge w:val="restart"/>
          </w:tcPr>
          <w:p w14:paraId="1C3477C4" w14:textId="77777777" w:rsidR="00D24152"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 xml:space="preserve">Delivery Date </w:t>
            </w:r>
          </w:p>
          <w:p w14:paraId="23E36BF4" w14:textId="77777777" w:rsidR="00127713" w:rsidRPr="00594DAA" w:rsidRDefault="00127713" w:rsidP="004F6F04">
            <w:pPr>
              <w:jc w:val="center"/>
              <w:rPr>
                <w:rFonts w:ascii="Segoe UI" w:hAnsi="Segoe UI" w:cs="Segoe UI"/>
                <w:color w:val="000000" w:themeColor="text1"/>
                <w:sz w:val="20"/>
                <w:szCs w:val="20"/>
              </w:rPr>
            </w:pPr>
            <w:r w:rsidRPr="00594DAA">
              <w:rPr>
                <w:rFonts w:ascii="Segoe UI" w:hAnsi="Segoe UI" w:cs="Segoe UI"/>
                <w:i/>
                <w:color w:val="000000" w:themeColor="text1"/>
                <w:sz w:val="20"/>
                <w:szCs w:val="20"/>
              </w:rPr>
              <w:t>(</w:t>
            </w:r>
            <w:proofErr w:type="gramStart"/>
            <w:r w:rsidRPr="00594DAA">
              <w:rPr>
                <w:rFonts w:ascii="Segoe UI" w:hAnsi="Segoe UI" w:cs="Segoe UI"/>
                <w:i/>
                <w:color w:val="000000" w:themeColor="text1"/>
                <w:sz w:val="20"/>
                <w:szCs w:val="20"/>
              </w:rPr>
              <w:t>confirm</w:t>
            </w:r>
            <w:proofErr w:type="gramEnd"/>
            <w:r w:rsidRPr="00594DAA">
              <w:rPr>
                <w:rFonts w:ascii="Segoe UI" w:hAnsi="Segoe UI" w:cs="Segoe UI"/>
                <w:i/>
                <w:color w:val="000000" w:themeColor="text1"/>
                <w:sz w:val="20"/>
                <w:szCs w:val="20"/>
              </w:rPr>
              <w:t xml:space="preserve"> that you comply or indicate your delivery date)</w:t>
            </w:r>
          </w:p>
        </w:tc>
        <w:tc>
          <w:tcPr>
            <w:tcW w:w="1620" w:type="dxa"/>
            <w:vMerge w:val="restart"/>
          </w:tcPr>
          <w:p w14:paraId="66B129A2" w14:textId="77777777" w:rsidR="00127713"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lang w:val="fr-FR"/>
              </w:rPr>
              <w:t xml:space="preserve">Quality Certificate/Export Licenses, </w:t>
            </w:r>
            <w:r w:rsidR="007B4CF5" w:rsidRPr="00594DAA">
              <w:rPr>
                <w:rFonts w:ascii="Segoe UI" w:hAnsi="Segoe UI" w:cs="Segoe UI"/>
                <w:b/>
                <w:color w:val="000000" w:themeColor="text1"/>
                <w:sz w:val="20"/>
                <w:szCs w:val="20"/>
                <w:lang w:val="fr-FR"/>
              </w:rPr>
              <w:t>etc.</w:t>
            </w:r>
            <w:r w:rsidRPr="00594DAA">
              <w:rPr>
                <w:rFonts w:ascii="Segoe UI" w:hAnsi="Segoe UI" w:cs="Segoe UI"/>
                <w:b/>
                <w:color w:val="000000" w:themeColor="text1"/>
                <w:sz w:val="20"/>
                <w:szCs w:val="20"/>
                <w:lang w:val="fr-FR"/>
              </w:rPr>
              <w:t xml:space="preserve"> </w:t>
            </w:r>
            <w:r w:rsidRPr="00594DAA">
              <w:rPr>
                <w:rFonts w:ascii="Segoe UI" w:hAnsi="Segoe UI" w:cs="Segoe UI"/>
                <w:i/>
                <w:color w:val="000000" w:themeColor="text1"/>
                <w:sz w:val="20"/>
                <w:szCs w:val="20"/>
              </w:rPr>
              <w:t>(</w:t>
            </w:r>
            <w:proofErr w:type="gramStart"/>
            <w:r w:rsidRPr="00594DAA">
              <w:rPr>
                <w:rFonts w:ascii="Segoe UI" w:hAnsi="Segoe UI" w:cs="Segoe UI"/>
                <w:i/>
                <w:color w:val="000000" w:themeColor="text1"/>
                <w:sz w:val="20"/>
                <w:szCs w:val="20"/>
              </w:rPr>
              <w:t>indicate</w:t>
            </w:r>
            <w:proofErr w:type="gramEnd"/>
            <w:r w:rsidRPr="00594DAA">
              <w:rPr>
                <w:rFonts w:ascii="Segoe UI" w:hAnsi="Segoe UI" w:cs="Segoe UI"/>
                <w:i/>
                <w:color w:val="000000" w:themeColor="text1"/>
                <w:sz w:val="20"/>
                <w:szCs w:val="20"/>
              </w:rPr>
              <w:t xml:space="preserve"> all that apply and attach)</w:t>
            </w:r>
          </w:p>
        </w:tc>
        <w:tc>
          <w:tcPr>
            <w:tcW w:w="1316" w:type="dxa"/>
            <w:vMerge w:val="restart"/>
          </w:tcPr>
          <w:p w14:paraId="35971C52" w14:textId="77777777" w:rsidR="00127713" w:rsidRPr="00594DAA" w:rsidRDefault="00127713" w:rsidP="004F6F04">
            <w:pPr>
              <w:widowControl/>
              <w:overflowPunct/>
              <w:adjustRightInd/>
              <w:rPr>
                <w:rFonts w:ascii="Segoe UI" w:hAnsi="Segoe UI" w:cs="Segoe UI"/>
                <w:b/>
                <w:color w:val="000000" w:themeColor="text1"/>
                <w:sz w:val="20"/>
                <w:szCs w:val="20"/>
              </w:rPr>
            </w:pPr>
            <w:r w:rsidRPr="00594DAA">
              <w:rPr>
                <w:rFonts w:ascii="Segoe UI" w:hAnsi="Segoe UI" w:cs="Segoe UI"/>
                <w:b/>
                <w:color w:val="000000" w:themeColor="text1"/>
                <w:sz w:val="20"/>
                <w:szCs w:val="20"/>
              </w:rPr>
              <w:t>Comments</w:t>
            </w:r>
          </w:p>
          <w:p w14:paraId="012641EC" w14:textId="77777777" w:rsidR="00127713" w:rsidRPr="00594DAA" w:rsidRDefault="00127713" w:rsidP="004F6F04">
            <w:pPr>
              <w:jc w:val="center"/>
              <w:rPr>
                <w:rFonts w:ascii="Segoe UI" w:hAnsi="Segoe UI" w:cs="Segoe UI"/>
                <w:b/>
                <w:color w:val="000000" w:themeColor="text1"/>
                <w:sz w:val="20"/>
                <w:szCs w:val="20"/>
              </w:rPr>
            </w:pPr>
          </w:p>
        </w:tc>
      </w:tr>
      <w:tr w:rsidR="00127713" w:rsidRPr="00594DAA" w14:paraId="11E216AC" w14:textId="77777777" w:rsidTr="00D24152">
        <w:trPr>
          <w:trHeight w:val="915"/>
        </w:trPr>
        <w:tc>
          <w:tcPr>
            <w:tcW w:w="2352" w:type="dxa"/>
            <w:vMerge/>
            <w:shd w:val="clear" w:color="auto" w:fill="auto"/>
          </w:tcPr>
          <w:p w14:paraId="3F7C3D4B" w14:textId="77777777" w:rsidR="00127713" w:rsidRPr="00594DAA" w:rsidRDefault="00127713" w:rsidP="004F6F04">
            <w:pPr>
              <w:jc w:val="center"/>
              <w:rPr>
                <w:rFonts w:ascii="Segoe UI" w:hAnsi="Segoe UI" w:cs="Segoe UI"/>
                <w:b/>
                <w:color w:val="000000" w:themeColor="text1"/>
                <w:sz w:val="20"/>
                <w:szCs w:val="20"/>
              </w:rPr>
            </w:pPr>
          </w:p>
        </w:tc>
        <w:tc>
          <w:tcPr>
            <w:tcW w:w="1063" w:type="dxa"/>
          </w:tcPr>
          <w:p w14:paraId="1C484824" w14:textId="77777777" w:rsidR="00127713" w:rsidRPr="00594DAA" w:rsidRDefault="00127713" w:rsidP="004F6F04">
            <w:pPr>
              <w:jc w:val="center"/>
              <w:rPr>
                <w:rFonts w:ascii="Segoe UI" w:hAnsi="Segoe UI" w:cs="Segoe UI"/>
                <w:b/>
                <w:color w:val="000000" w:themeColor="text1"/>
                <w:sz w:val="20"/>
                <w:szCs w:val="20"/>
              </w:rPr>
            </w:pPr>
            <w:r w:rsidRPr="00594DAA">
              <w:rPr>
                <w:rFonts w:ascii="Segoe UI" w:hAnsi="Segoe UI" w:cs="Segoe UI"/>
                <w:b/>
                <w:color w:val="000000" w:themeColor="text1"/>
                <w:sz w:val="20"/>
                <w:szCs w:val="20"/>
              </w:rPr>
              <w:t xml:space="preserve"> Yes, we comply</w:t>
            </w:r>
          </w:p>
          <w:p w14:paraId="1C045FCD" w14:textId="77777777" w:rsidR="00127713" w:rsidRPr="00594DAA" w:rsidRDefault="00127713" w:rsidP="004F6F04">
            <w:pPr>
              <w:jc w:val="center"/>
              <w:rPr>
                <w:rFonts w:ascii="Segoe UI" w:hAnsi="Segoe UI" w:cs="Segoe UI"/>
                <w:b/>
                <w:color w:val="000000" w:themeColor="text1"/>
                <w:sz w:val="20"/>
                <w:szCs w:val="20"/>
              </w:rPr>
            </w:pPr>
          </w:p>
        </w:tc>
        <w:tc>
          <w:tcPr>
            <w:tcW w:w="2070" w:type="dxa"/>
          </w:tcPr>
          <w:p w14:paraId="6EDC0354" w14:textId="77777777" w:rsidR="00127713" w:rsidRPr="00594DAA" w:rsidRDefault="00127713" w:rsidP="004F6F04">
            <w:pPr>
              <w:jc w:val="center"/>
              <w:rPr>
                <w:rFonts w:ascii="Segoe UI" w:hAnsi="Segoe UI" w:cs="Segoe UI"/>
                <w:b/>
                <w:sz w:val="20"/>
                <w:szCs w:val="20"/>
              </w:rPr>
            </w:pPr>
            <w:r w:rsidRPr="00594DAA">
              <w:rPr>
                <w:rFonts w:ascii="Segoe UI" w:hAnsi="Segoe UI" w:cs="Segoe UI"/>
                <w:b/>
                <w:sz w:val="20"/>
                <w:szCs w:val="20"/>
              </w:rPr>
              <w:t>No, we cannot comply</w:t>
            </w:r>
          </w:p>
          <w:p w14:paraId="09788EC7" w14:textId="77777777" w:rsidR="00127713" w:rsidRPr="00594DAA" w:rsidRDefault="00127713" w:rsidP="004F6F04">
            <w:pPr>
              <w:jc w:val="center"/>
              <w:rPr>
                <w:rFonts w:ascii="Segoe UI" w:hAnsi="Segoe UI" w:cs="Segoe UI"/>
                <w:b/>
                <w:sz w:val="20"/>
                <w:szCs w:val="20"/>
              </w:rPr>
            </w:pPr>
            <w:r w:rsidRPr="00594DAA">
              <w:rPr>
                <w:rFonts w:ascii="Segoe UI" w:hAnsi="Segoe UI" w:cs="Segoe UI"/>
                <w:i/>
                <w:sz w:val="20"/>
                <w:szCs w:val="20"/>
              </w:rPr>
              <w:t>(</w:t>
            </w:r>
            <w:proofErr w:type="gramStart"/>
            <w:r w:rsidRPr="00594DAA">
              <w:rPr>
                <w:rFonts w:ascii="Segoe UI" w:hAnsi="Segoe UI" w:cs="Segoe UI"/>
                <w:i/>
                <w:sz w:val="20"/>
                <w:szCs w:val="20"/>
              </w:rPr>
              <w:t>indicate</w:t>
            </w:r>
            <w:proofErr w:type="gramEnd"/>
            <w:r w:rsidR="00D24152" w:rsidRPr="00594DAA">
              <w:rPr>
                <w:rFonts w:ascii="Segoe UI" w:hAnsi="Segoe UI" w:cs="Segoe UI"/>
                <w:i/>
                <w:sz w:val="20"/>
                <w:szCs w:val="20"/>
              </w:rPr>
              <w:t xml:space="preserve"> </w:t>
            </w:r>
            <w:r w:rsidRPr="00594DAA">
              <w:rPr>
                <w:rFonts w:ascii="Segoe UI" w:hAnsi="Segoe UI" w:cs="Segoe UI"/>
                <w:i/>
                <w:sz w:val="20"/>
                <w:szCs w:val="20"/>
              </w:rPr>
              <w:t>discrepancies)</w:t>
            </w:r>
          </w:p>
        </w:tc>
        <w:tc>
          <w:tcPr>
            <w:tcW w:w="1800" w:type="dxa"/>
            <w:vMerge/>
          </w:tcPr>
          <w:p w14:paraId="710A1313" w14:textId="77777777" w:rsidR="00127713" w:rsidRPr="00594DAA" w:rsidRDefault="00127713" w:rsidP="004F6F04">
            <w:pPr>
              <w:jc w:val="center"/>
              <w:rPr>
                <w:rFonts w:ascii="Segoe UI" w:hAnsi="Segoe UI" w:cs="Segoe UI"/>
                <w:b/>
                <w:color w:val="000000" w:themeColor="text1"/>
                <w:sz w:val="20"/>
                <w:szCs w:val="20"/>
              </w:rPr>
            </w:pPr>
          </w:p>
        </w:tc>
        <w:tc>
          <w:tcPr>
            <w:tcW w:w="1620" w:type="dxa"/>
            <w:vMerge/>
          </w:tcPr>
          <w:p w14:paraId="2A8AB53E" w14:textId="77777777" w:rsidR="00127713" w:rsidRPr="00594DAA" w:rsidRDefault="00127713" w:rsidP="004F6F04">
            <w:pPr>
              <w:jc w:val="center"/>
              <w:rPr>
                <w:rFonts w:ascii="Segoe UI" w:hAnsi="Segoe UI" w:cs="Segoe UI"/>
                <w:b/>
                <w:color w:val="000000" w:themeColor="text1"/>
                <w:sz w:val="20"/>
                <w:szCs w:val="20"/>
              </w:rPr>
            </w:pPr>
          </w:p>
        </w:tc>
        <w:tc>
          <w:tcPr>
            <w:tcW w:w="1316" w:type="dxa"/>
            <w:vMerge/>
          </w:tcPr>
          <w:p w14:paraId="2657D062" w14:textId="77777777" w:rsidR="00127713" w:rsidRPr="00594DAA" w:rsidRDefault="00127713" w:rsidP="004F6F04">
            <w:pPr>
              <w:widowControl/>
              <w:overflowPunct/>
              <w:adjustRightInd/>
              <w:rPr>
                <w:rFonts w:ascii="Segoe UI" w:hAnsi="Segoe UI" w:cs="Segoe UI"/>
                <w:b/>
                <w:color w:val="000000" w:themeColor="text1"/>
                <w:sz w:val="20"/>
                <w:szCs w:val="20"/>
              </w:rPr>
            </w:pPr>
          </w:p>
        </w:tc>
      </w:tr>
      <w:tr w:rsidR="00EE27C4" w:rsidRPr="00594DAA" w14:paraId="0F922486" w14:textId="77777777" w:rsidTr="00D24152">
        <w:trPr>
          <w:trHeight w:val="350"/>
        </w:trPr>
        <w:tc>
          <w:tcPr>
            <w:tcW w:w="2352" w:type="dxa"/>
            <w:shd w:val="clear" w:color="auto" w:fill="auto"/>
            <w:vAlign w:val="center"/>
          </w:tcPr>
          <w:p w14:paraId="298C7A82" w14:textId="22CC0536" w:rsidR="006D6142" w:rsidRPr="00594DAA" w:rsidRDefault="00D70403" w:rsidP="004F6F04">
            <w:pPr>
              <w:rPr>
                <w:rFonts w:ascii="Segoe UI" w:hAnsi="Segoe UI" w:cs="Segoe UI"/>
                <w:b/>
                <w:color w:val="000000" w:themeColor="text1"/>
                <w:sz w:val="20"/>
                <w:szCs w:val="20"/>
              </w:rPr>
            </w:pPr>
            <w:r w:rsidRPr="00594DAA">
              <w:rPr>
                <w:rFonts w:ascii="Segoe UI" w:eastAsia="Times New Roman" w:hAnsi="Segoe UI" w:cs="Segoe UI"/>
                <w:bCs/>
                <w:sz w:val="20"/>
                <w:szCs w:val="20"/>
                <w:lang w:val="en-GB"/>
              </w:rPr>
              <w:t>Supply of Reverse vending machines</w:t>
            </w:r>
          </w:p>
        </w:tc>
        <w:tc>
          <w:tcPr>
            <w:tcW w:w="1063" w:type="dxa"/>
            <w:vAlign w:val="center"/>
          </w:tcPr>
          <w:p w14:paraId="0D44A5A5" w14:textId="77777777" w:rsidR="006D6142" w:rsidRPr="00594DAA" w:rsidRDefault="006D6142" w:rsidP="004F6F04">
            <w:pPr>
              <w:jc w:val="right"/>
              <w:rPr>
                <w:rFonts w:ascii="Segoe UI" w:hAnsi="Segoe UI" w:cs="Segoe UI"/>
                <w:b/>
                <w:color w:val="000000" w:themeColor="text1"/>
                <w:sz w:val="20"/>
                <w:szCs w:val="20"/>
              </w:rPr>
            </w:pPr>
          </w:p>
        </w:tc>
        <w:tc>
          <w:tcPr>
            <w:tcW w:w="2070" w:type="dxa"/>
            <w:vAlign w:val="center"/>
          </w:tcPr>
          <w:p w14:paraId="1D936B4F" w14:textId="77777777" w:rsidR="006D6142" w:rsidRPr="00594DAA" w:rsidRDefault="006D6142" w:rsidP="004F6F04">
            <w:pPr>
              <w:jc w:val="right"/>
              <w:rPr>
                <w:rFonts w:ascii="Segoe UI" w:hAnsi="Segoe UI" w:cs="Segoe UI"/>
                <w:b/>
                <w:color w:val="000000" w:themeColor="text1"/>
                <w:sz w:val="20"/>
                <w:szCs w:val="20"/>
              </w:rPr>
            </w:pPr>
          </w:p>
        </w:tc>
        <w:tc>
          <w:tcPr>
            <w:tcW w:w="1800" w:type="dxa"/>
            <w:vAlign w:val="center"/>
          </w:tcPr>
          <w:p w14:paraId="3B886A4D" w14:textId="77777777" w:rsidR="006D6142" w:rsidRPr="00594DAA" w:rsidRDefault="006D6142" w:rsidP="004F6F04">
            <w:pPr>
              <w:jc w:val="right"/>
              <w:rPr>
                <w:rFonts w:ascii="Segoe UI" w:hAnsi="Segoe UI" w:cs="Segoe UI"/>
                <w:b/>
                <w:color w:val="000000" w:themeColor="text1"/>
                <w:sz w:val="20"/>
                <w:szCs w:val="20"/>
              </w:rPr>
            </w:pPr>
          </w:p>
        </w:tc>
        <w:tc>
          <w:tcPr>
            <w:tcW w:w="1620" w:type="dxa"/>
            <w:vAlign w:val="center"/>
          </w:tcPr>
          <w:p w14:paraId="7B62D314" w14:textId="77777777" w:rsidR="006D6142" w:rsidRPr="00594DAA" w:rsidRDefault="006D6142" w:rsidP="004F6F04">
            <w:pPr>
              <w:jc w:val="right"/>
              <w:rPr>
                <w:rFonts w:ascii="Segoe UI" w:hAnsi="Segoe UI" w:cs="Segoe UI"/>
                <w:b/>
                <w:color w:val="000000" w:themeColor="text1"/>
                <w:sz w:val="20"/>
                <w:szCs w:val="20"/>
              </w:rPr>
            </w:pPr>
          </w:p>
        </w:tc>
        <w:tc>
          <w:tcPr>
            <w:tcW w:w="1316" w:type="dxa"/>
            <w:vAlign w:val="center"/>
          </w:tcPr>
          <w:p w14:paraId="19488E92" w14:textId="77777777" w:rsidR="006D6142" w:rsidRPr="00594DAA" w:rsidRDefault="006D6142" w:rsidP="004F6F04">
            <w:pPr>
              <w:jc w:val="right"/>
              <w:rPr>
                <w:rFonts w:ascii="Segoe UI" w:hAnsi="Segoe UI" w:cs="Segoe UI"/>
                <w:b/>
                <w:color w:val="000000" w:themeColor="text1"/>
                <w:sz w:val="20"/>
                <w:szCs w:val="20"/>
              </w:rPr>
            </w:pPr>
          </w:p>
        </w:tc>
      </w:tr>
      <w:tr w:rsidR="0035636C" w:rsidRPr="00594DAA" w14:paraId="46BF492E" w14:textId="77777777" w:rsidTr="00D24152">
        <w:trPr>
          <w:trHeight w:val="350"/>
        </w:trPr>
        <w:tc>
          <w:tcPr>
            <w:tcW w:w="2352" w:type="dxa"/>
            <w:shd w:val="clear" w:color="auto" w:fill="auto"/>
            <w:vAlign w:val="center"/>
          </w:tcPr>
          <w:p w14:paraId="1CD09BCD" w14:textId="17E0C2FC" w:rsidR="0035636C" w:rsidRPr="00594DAA" w:rsidRDefault="0035636C" w:rsidP="0035636C">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Mandatory CE certification and other cert</w:t>
            </w:r>
            <w:r w:rsidR="00AE2FB5" w:rsidRPr="00594DAA">
              <w:rPr>
                <w:rFonts w:ascii="Segoe UI" w:eastAsia="Times New Roman" w:hAnsi="Segoe UI" w:cs="Segoe UI"/>
                <w:bCs/>
                <w:kern w:val="28"/>
                <w:sz w:val="20"/>
                <w:szCs w:val="20"/>
                <w:lang w:val="en-GB"/>
              </w:rPr>
              <w:t>ificates</w:t>
            </w:r>
            <w:r w:rsidRPr="00594DAA">
              <w:rPr>
                <w:rFonts w:ascii="Segoe UI" w:eastAsia="Times New Roman" w:hAnsi="Segoe UI" w:cs="Segoe UI"/>
                <w:bCs/>
                <w:kern w:val="28"/>
                <w:sz w:val="20"/>
                <w:szCs w:val="20"/>
                <w:lang w:val="en-GB"/>
              </w:rPr>
              <w:t>.</w:t>
            </w:r>
          </w:p>
          <w:p w14:paraId="2E3E738E" w14:textId="77777777" w:rsidR="0035636C" w:rsidRPr="00594DAA" w:rsidRDefault="0035636C" w:rsidP="004F6F04">
            <w:pPr>
              <w:rPr>
                <w:rFonts w:ascii="Segoe UI" w:eastAsia="Times New Roman" w:hAnsi="Segoe UI" w:cs="Segoe UI"/>
                <w:bCs/>
                <w:sz w:val="20"/>
                <w:szCs w:val="20"/>
                <w:lang w:val="en-GB"/>
              </w:rPr>
            </w:pPr>
          </w:p>
        </w:tc>
        <w:tc>
          <w:tcPr>
            <w:tcW w:w="1063" w:type="dxa"/>
            <w:vAlign w:val="center"/>
          </w:tcPr>
          <w:p w14:paraId="2CE3C9C8" w14:textId="77777777" w:rsidR="0035636C" w:rsidRPr="00594DAA" w:rsidRDefault="0035636C" w:rsidP="004F6F04">
            <w:pPr>
              <w:jc w:val="right"/>
              <w:rPr>
                <w:rFonts w:ascii="Segoe UI" w:hAnsi="Segoe UI" w:cs="Segoe UI"/>
                <w:b/>
                <w:color w:val="000000" w:themeColor="text1"/>
                <w:sz w:val="20"/>
                <w:szCs w:val="20"/>
              </w:rPr>
            </w:pPr>
          </w:p>
        </w:tc>
        <w:tc>
          <w:tcPr>
            <w:tcW w:w="2070" w:type="dxa"/>
            <w:vAlign w:val="center"/>
          </w:tcPr>
          <w:p w14:paraId="39C0C42A" w14:textId="77777777" w:rsidR="0035636C" w:rsidRPr="00594DAA" w:rsidRDefault="0035636C" w:rsidP="004F6F04">
            <w:pPr>
              <w:jc w:val="right"/>
              <w:rPr>
                <w:rFonts w:ascii="Segoe UI" w:hAnsi="Segoe UI" w:cs="Segoe UI"/>
                <w:b/>
                <w:color w:val="000000" w:themeColor="text1"/>
                <w:sz w:val="20"/>
                <w:szCs w:val="20"/>
              </w:rPr>
            </w:pPr>
          </w:p>
        </w:tc>
        <w:tc>
          <w:tcPr>
            <w:tcW w:w="1800" w:type="dxa"/>
            <w:vAlign w:val="center"/>
          </w:tcPr>
          <w:p w14:paraId="3332562D" w14:textId="77777777" w:rsidR="0035636C" w:rsidRPr="00594DAA" w:rsidRDefault="0035636C" w:rsidP="004F6F04">
            <w:pPr>
              <w:jc w:val="right"/>
              <w:rPr>
                <w:rFonts w:ascii="Segoe UI" w:hAnsi="Segoe UI" w:cs="Segoe UI"/>
                <w:b/>
                <w:color w:val="000000" w:themeColor="text1"/>
                <w:sz w:val="20"/>
                <w:szCs w:val="20"/>
              </w:rPr>
            </w:pPr>
          </w:p>
        </w:tc>
        <w:tc>
          <w:tcPr>
            <w:tcW w:w="1620" w:type="dxa"/>
            <w:vAlign w:val="center"/>
          </w:tcPr>
          <w:p w14:paraId="2D20CACD" w14:textId="77777777" w:rsidR="0035636C" w:rsidRPr="00594DAA" w:rsidRDefault="0035636C" w:rsidP="004F6F04">
            <w:pPr>
              <w:jc w:val="right"/>
              <w:rPr>
                <w:rFonts w:ascii="Segoe UI" w:hAnsi="Segoe UI" w:cs="Segoe UI"/>
                <w:b/>
                <w:color w:val="000000" w:themeColor="text1"/>
                <w:sz w:val="20"/>
                <w:szCs w:val="20"/>
              </w:rPr>
            </w:pPr>
          </w:p>
        </w:tc>
        <w:tc>
          <w:tcPr>
            <w:tcW w:w="1316" w:type="dxa"/>
            <w:vAlign w:val="center"/>
          </w:tcPr>
          <w:p w14:paraId="5E10D4C4" w14:textId="77777777" w:rsidR="0035636C" w:rsidRPr="00594DAA" w:rsidRDefault="0035636C" w:rsidP="004F6F04">
            <w:pPr>
              <w:jc w:val="right"/>
              <w:rPr>
                <w:rFonts w:ascii="Segoe UI" w:hAnsi="Segoe UI" w:cs="Segoe UI"/>
                <w:b/>
                <w:color w:val="000000" w:themeColor="text1"/>
                <w:sz w:val="20"/>
                <w:szCs w:val="20"/>
              </w:rPr>
            </w:pPr>
          </w:p>
        </w:tc>
      </w:tr>
    </w:tbl>
    <w:p w14:paraId="50F91CEE" w14:textId="24A50E19" w:rsidR="00067D45" w:rsidRDefault="00067D45" w:rsidP="00677D0B">
      <w:pPr>
        <w:spacing w:before="60" w:after="60"/>
        <w:jc w:val="both"/>
        <w:rPr>
          <w:rFonts w:ascii="Segoe UI" w:hAnsi="Segoe UI" w:cs="Segoe UI"/>
          <w:snapToGrid w:val="0"/>
          <w:color w:val="FF0000"/>
          <w:sz w:val="20"/>
        </w:rPr>
      </w:pPr>
    </w:p>
    <w:p w14:paraId="6B1A92AC" w14:textId="77777777" w:rsidR="00AE2FB5" w:rsidRDefault="00AE2FB5" w:rsidP="00677D0B">
      <w:pPr>
        <w:spacing w:before="60" w:after="60"/>
        <w:jc w:val="both"/>
        <w:rPr>
          <w:rFonts w:ascii="Segoe UI" w:hAnsi="Segoe UI" w:cs="Segoe UI"/>
          <w:snapToGrid w:val="0"/>
          <w:color w:val="FF0000"/>
          <w:sz w:val="20"/>
        </w:rPr>
      </w:pPr>
    </w:p>
    <w:p w14:paraId="0D422151" w14:textId="77777777" w:rsidR="00DA3E5B" w:rsidRDefault="00DA3E5B" w:rsidP="00677D0B">
      <w:pPr>
        <w:spacing w:before="60" w:after="60"/>
        <w:jc w:val="both"/>
        <w:rPr>
          <w:rFonts w:ascii="Segoe UI" w:hAnsi="Segoe UI" w:cs="Segoe UI"/>
          <w:snapToGrid w:val="0"/>
          <w:color w:val="FF0000"/>
          <w:sz w:val="20"/>
        </w:rPr>
      </w:pPr>
    </w:p>
    <w:tbl>
      <w:tblPr>
        <w:tblStyle w:val="Tabelgril"/>
        <w:tblW w:w="10255" w:type="dxa"/>
        <w:tblLook w:val="04A0" w:firstRow="1" w:lastRow="0" w:firstColumn="1" w:lastColumn="0" w:noHBand="0" w:noVBand="1"/>
      </w:tblPr>
      <w:tblGrid>
        <w:gridCol w:w="2404"/>
        <w:gridCol w:w="1701"/>
        <w:gridCol w:w="2370"/>
        <w:gridCol w:w="3780"/>
      </w:tblGrid>
      <w:tr w:rsidR="00D24152" w:rsidRPr="00D24152" w14:paraId="7B4CB9B9" w14:textId="77777777" w:rsidTr="00D24152">
        <w:trPr>
          <w:trHeight w:val="497"/>
        </w:trPr>
        <w:tc>
          <w:tcPr>
            <w:tcW w:w="2404" w:type="dxa"/>
            <w:vMerge w:val="restart"/>
          </w:tcPr>
          <w:p w14:paraId="7FD7B684" w14:textId="77777777" w:rsidR="00D24152" w:rsidRPr="00D24152" w:rsidRDefault="00D24152" w:rsidP="00D24152">
            <w:pPr>
              <w:rPr>
                <w:rFonts w:ascii="Segoe UI" w:hAnsi="Segoe UI" w:cs="Segoe UI"/>
                <w:b/>
                <w:color w:val="000000" w:themeColor="text1"/>
                <w:sz w:val="19"/>
                <w:szCs w:val="19"/>
              </w:rPr>
            </w:pPr>
            <w:r w:rsidRPr="00D24152">
              <w:rPr>
                <w:rFonts w:ascii="Segoe UI" w:hAnsi="Segoe UI" w:cs="Segoe UI"/>
                <w:b/>
                <w:color w:val="000000" w:themeColor="text1"/>
                <w:sz w:val="19"/>
                <w:szCs w:val="19"/>
              </w:rPr>
              <w:lastRenderedPageBreak/>
              <w:t xml:space="preserve">Other Related services and requirements </w:t>
            </w:r>
          </w:p>
          <w:p w14:paraId="1181E0EA" w14:textId="77777777" w:rsidR="00D24152" w:rsidRPr="00D24152" w:rsidRDefault="00D24152" w:rsidP="00D24152">
            <w:pPr>
              <w:rPr>
                <w:rFonts w:ascii="Segoe UI" w:hAnsi="Segoe UI" w:cs="Segoe UI"/>
                <w:i/>
                <w:snapToGrid w:val="0"/>
                <w:color w:val="FF0000"/>
                <w:sz w:val="19"/>
                <w:szCs w:val="19"/>
              </w:rPr>
            </w:pPr>
            <w:r w:rsidRPr="00D24152">
              <w:rPr>
                <w:rFonts w:ascii="Segoe UI" w:hAnsi="Segoe UI" w:cs="Segoe UI"/>
                <w:i/>
                <w:color w:val="000000" w:themeColor="text1"/>
                <w:sz w:val="16"/>
                <w:szCs w:val="19"/>
              </w:rPr>
              <w:t>(</w:t>
            </w:r>
            <w:proofErr w:type="gramStart"/>
            <w:r w:rsidRPr="00D24152">
              <w:rPr>
                <w:rFonts w:ascii="Segoe UI" w:hAnsi="Segoe UI" w:cs="Segoe UI"/>
                <w:i/>
                <w:color w:val="000000" w:themeColor="text1"/>
                <w:sz w:val="16"/>
                <w:szCs w:val="19"/>
              </w:rPr>
              <w:t>based</w:t>
            </w:r>
            <w:proofErr w:type="gramEnd"/>
            <w:r w:rsidRPr="00D24152">
              <w:rPr>
                <w:rFonts w:ascii="Segoe UI" w:hAnsi="Segoe UI" w:cs="Segoe UI"/>
                <w:i/>
                <w:color w:val="000000" w:themeColor="text1"/>
                <w:sz w:val="16"/>
                <w:szCs w:val="19"/>
              </w:rPr>
              <w:t xml:space="preserve"> on the information provided in Section 5b)</w:t>
            </w:r>
          </w:p>
        </w:tc>
        <w:tc>
          <w:tcPr>
            <w:tcW w:w="4071" w:type="dxa"/>
            <w:gridSpan w:val="2"/>
          </w:tcPr>
          <w:p w14:paraId="3E9E2755" w14:textId="77777777" w:rsidR="00D24152" w:rsidRPr="00D24152" w:rsidRDefault="00D24152" w:rsidP="004F6F04">
            <w:pPr>
              <w:jc w:val="center"/>
              <w:rPr>
                <w:rFonts w:ascii="Segoe UI" w:hAnsi="Segoe UI" w:cs="Segoe UI"/>
                <w:snapToGrid w:val="0"/>
                <w:color w:val="FF0000"/>
                <w:sz w:val="19"/>
                <w:szCs w:val="19"/>
              </w:rPr>
            </w:pPr>
            <w:r w:rsidRPr="00D24152">
              <w:rPr>
                <w:rFonts w:ascii="Segoe UI" w:hAnsi="Segoe UI" w:cs="Segoe UI"/>
                <w:b/>
                <w:color w:val="000000" w:themeColor="text1"/>
                <w:sz w:val="19"/>
                <w:szCs w:val="19"/>
              </w:rPr>
              <w:t xml:space="preserve">Compliance with </w:t>
            </w:r>
            <w:r>
              <w:rPr>
                <w:rFonts w:ascii="Segoe UI" w:hAnsi="Segoe UI" w:cs="Segoe UI"/>
                <w:b/>
                <w:color w:val="000000" w:themeColor="text1"/>
                <w:sz w:val="19"/>
                <w:szCs w:val="19"/>
              </w:rPr>
              <w:t xml:space="preserve">requirements </w:t>
            </w:r>
          </w:p>
        </w:tc>
        <w:tc>
          <w:tcPr>
            <w:tcW w:w="3780" w:type="dxa"/>
            <w:vMerge w:val="restart"/>
          </w:tcPr>
          <w:p w14:paraId="5457B5CE" w14:textId="77777777" w:rsidR="00D24152" w:rsidRPr="00D24152" w:rsidRDefault="00D24152" w:rsidP="00D24152">
            <w:pPr>
              <w:jc w:val="center"/>
              <w:rPr>
                <w:rFonts w:ascii="Segoe UI" w:hAnsi="Segoe UI" w:cs="Segoe UI"/>
                <w:b/>
                <w:snapToGrid w:val="0"/>
                <w:sz w:val="19"/>
                <w:szCs w:val="19"/>
              </w:rPr>
            </w:pPr>
            <w:r w:rsidRPr="00D24152">
              <w:rPr>
                <w:rFonts w:ascii="Segoe UI" w:hAnsi="Segoe UI" w:cs="Segoe UI"/>
                <w:b/>
                <w:snapToGrid w:val="0"/>
                <w:sz w:val="19"/>
                <w:szCs w:val="19"/>
              </w:rPr>
              <w:t xml:space="preserve">Details or comments </w:t>
            </w:r>
          </w:p>
          <w:p w14:paraId="43E67614" w14:textId="77777777" w:rsidR="00D24152" w:rsidRPr="00D24152" w:rsidRDefault="00D24152" w:rsidP="00D24152">
            <w:pPr>
              <w:jc w:val="center"/>
              <w:rPr>
                <w:rFonts w:ascii="Segoe UI" w:hAnsi="Segoe UI" w:cs="Segoe UI"/>
                <w:b/>
                <w:snapToGrid w:val="0"/>
                <w:color w:val="FF0000"/>
                <w:sz w:val="19"/>
                <w:szCs w:val="19"/>
              </w:rPr>
            </w:pPr>
            <w:r w:rsidRPr="00D24152">
              <w:rPr>
                <w:rFonts w:ascii="Segoe UI" w:hAnsi="Segoe UI" w:cs="Segoe UI"/>
                <w:b/>
                <w:snapToGrid w:val="0"/>
                <w:sz w:val="19"/>
                <w:szCs w:val="19"/>
              </w:rPr>
              <w:t>on the related requirements</w:t>
            </w:r>
          </w:p>
        </w:tc>
      </w:tr>
      <w:tr w:rsidR="00D24152" w:rsidRPr="00D24152" w14:paraId="40ACD47B" w14:textId="77777777" w:rsidTr="00D24152">
        <w:trPr>
          <w:trHeight w:val="509"/>
        </w:trPr>
        <w:tc>
          <w:tcPr>
            <w:tcW w:w="2404" w:type="dxa"/>
            <w:vMerge/>
          </w:tcPr>
          <w:p w14:paraId="497DF3F4" w14:textId="77777777" w:rsidR="00D24152" w:rsidRPr="00D24152" w:rsidRDefault="00D24152" w:rsidP="00D24152">
            <w:pPr>
              <w:jc w:val="both"/>
              <w:rPr>
                <w:rFonts w:ascii="Segoe UI" w:hAnsi="Segoe UI" w:cs="Segoe UI"/>
                <w:b/>
                <w:color w:val="000000" w:themeColor="text1"/>
                <w:sz w:val="19"/>
                <w:szCs w:val="19"/>
              </w:rPr>
            </w:pPr>
          </w:p>
        </w:tc>
        <w:tc>
          <w:tcPr>
            <w:tcW w:w="1701" w:type="dxa"/>
          </w:tcPr>
          <w:p w14:paraId="0004BA53"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 xml:space="preserve"> Yes, we comply</w:t>
            </w:r>
          </w:p>
          <w:p w14:paraId="506CBE1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76C5848B" w14:textId="77777777" w:rsidR="00D24152" w:rsidRPr="00D24152" w:rsidRDefault="00D24152" w:rsidP="00D24152">
            <w:pPr>
              <w:jc w:val="center"/>
              <w:rPr>
                <w:rFonts w:ascii="Segoe UI" w:hAnsi="Segoe UI" w:cs="Segoe UI"/>
                <w:b/>
                <w:color w:val="000000" w:themeColor="text1"/>
                <w:sz w:val="19"/>
                <w:szCs w:val="19"/>
              </w:rPr>
            </w:pPr>
            <w:r w:rsidRPr="00D24152">
              <w:rPr>
                <w:rFonts w:ascii="Segoe UI" w:hAnsi="Segoe UI" w:cs="Segoe UI"/>
                <w:b/>
                <w:color w:val="000000" w:themeColor="text1"/>
                <w:sz w:val="19"/>
                <w:szCs w:val="19"/>
              </w:rPr>
              <w:t>No, we cannot comply</w:t>
            </w:r>
          </w:p>
          <w:p w14:paraId="127AD0CB" w14:textId="77777777" w:rsidR="00D24152" w:rsidRPr="00D24152" w:rsidRDefault="00D24152" w:rsidP="00D24152">
            <w:pPr>
              <w:jc w:val="center"/>
              <w:rPr>
                <w:rFonts w:ascii="Segoe UI" w:hAnsi="Segoe UI" w:cs="Segoe UI"/>
                <w:snapToGrid w:val="0"/>
                <w:color w:val="FF0000"/>
                <w:sz w:val="19"/>
                <w:szCs w:val="19"/>
              </w:rPr>
            </w:pPr>
            <w:r w:rsidRPr="00D24152">
              <w:rPr>
                <w:rFonts w:ascii="Segoe UI" w:hAnsi="Segoe UI" w:cs="Segoe UI"/>
                <w:i/>
                <w:color w:val="000000" w:themeColor="text1"/>
                <w:sz w:val="18"/>
                <w:szCs w:val="19"/>
              </w:rPr>
              <w:t>(</w:t>
            </w:r>
            <w:proofErr w:type="gramStart"/>
            <w:r w:rsidRPr="00D24152">
              <w:rPr>
                <w:rFonts w:ascii="Segoe UI" w:hAnsi="Segoe UI" w:cs="Segoe UI"/>
                <w:i/>
                <w:color w:val="000000" w:themeColor="text1"/>
                <w:sz w:val="18"/>
                <w:szCs w:val="19"/>
              </w:rPr>
              <w:t>indicate</w:t>
            </w:r>
            <w:proofErr w:type="gramEnd"/>
            <w:r w:rsidRPr="00D24152">
              <w:rPr>
                <w:rFonts w:ascii="Segoe UI" w:hAnsi="Segoe UI" w:cs="Segoe UI"/>
                <w:i/>
                <w:color w:val="000000" w:themeColor="text1"/>
                <w:sz w:val="18"/>
                <w:szCs w:val="19"/>
              </w:rPr>
              <w:t xml:space="preserve"> discrepancies)</w:t>
            </w:r>
          </w:p>
        </w:tc>
        <w:tc>
          <w:tcPr>
            <w:tcW w:w="3780" w:type="dxa"/>
            <w:vMerge/>
          </w:tcPr>
          <w:p w14:paraId="0CA8BECF" w14:textId="77777777" w:rsidR="00D24152" w:rsidRPr="00D24152" w:rsidRDefault="00D24152" w:rsidP="00D24152">
            <w:pPr>
              <w:jc w:val="center"/>
              <w:rPr>
                <w:rFonts w:ascii="Segoe UI" w:hAnsi="Segoe UI" w:cs="Segoe UI"/>
                <w:b/>
                <w:snapToGrid w:val="0"/>
                <w:sz w:val="19"/>
                <w:szCs w:val="19"/>
              </w:rPr>
            </w:pPr>
          </w:p>
        </w:tc>
      </w:tr>
      <w:tr w:rsidR="00D24152" w:rsidRPr="00D24152" w14:paraId="6C2394F0" w14:textId="77777777" w:rsidTr="00D24152">
        <w:tc>
          <w:tcPr>
            <w:tcW w:w="2404" w:type="dxa"/>
            <w:vAlign w:val="center"/>
          </w:tcPr>
          <w:p w14:paraId="41603EE3" w14:textId="4E10FF5D"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Delivery Term</w:t>
            </w:r>
          </w:p>
        </w:tc>
        <w:tc>
          <w:tcPr>
            <w:tcW w:w="1701" w:type="dxa"/>
          </w:tcPr>
          <w:p w14:paraId="245959E4"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12DA47F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5B086550"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D91E395" w14:textId="77777777" w:rsidTr="00D24152">
        <w:tc>
          <w:tcPr>
            <w:tcW w:w="2404" w:type="dxa"/>
            <w:vAlign w:val="center"/>
          </w:tcPr>
          <w:p w14:paraId="2C15A417" w14:textId="77777777" w:rsidR="00D24152" w:rsidRPr="00D24152" w:rsidRDefault="00D24152" w:rsidP="00D24152">
            <w:pPr>
              <w:jc w:val="both"/>
              <w:rPr>
                <w:rFonts w:ascii="Segoe UI" w:hAnsi="Segoe UI" w:cs="Segoe UI"/>
                <w:snapToGrid w:val="0"/>
                <w:color w:val="FF0000"/>
                <w:sz w:val="19"/>
                <w:szCs w:val="19"/>
              </w:rPr>
            </w:pPr>
            <w:r w:rsidRPr="00D24152">
              <w:rPr>
                <w:rFonts w:ascii="Segoe UI" w:hAnsi="Segoe UI" w:cs="Segoe UI"/>
                <w:color w:val="000000" w:themeColor="text1"/>
                <w:sz w:val="19"/>
                <w:szCs w:val="19"/>
              </w:rPr>
              <w:t>Warranty</w:t>
            </w:r>
          </w:p>
        </w:tc>
        <w:tc>
          <w:tcPr>
            <w:tcW w:w="1701" w:type="dxa"/>
          </w:tcPr>
          <w:p w14:paraId="5544C538"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4A4EDE65"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4EB6957E"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44D1A06F" w14:textId="77777777" w:rsidTr="00D24152">
        <w:tc>
          <w:tcPr>
            <w:tcW w:w="2404" w:type="dxa"/>
            <w:vAlign w:val="center"/>
          </w:tcPr>
          <w:p w14:paraId="70D498AD" w14:textId="17C294CB" w:rsidR="00D24152" w:rsidRPr="00D24152" w:rsidRDefault="00D70403" w:rsidP="00D24152">
            <w:pPr>
              <w:jc w:val="both"/>
              <w:rPr>
                <w:rFonts w:ascii="Segoe UI" w:hAnsi="Segoe UI" w:cs="Segoe UI"/>
                <w:snapToGrid w:val="0"/>
                <w:color w:val="FF0000"/>
                <w:sz w:val="19"/>
                <w:szCs w:val="19"/>
              </w:rPr>
            </w:pPr>
            <w:r>
              <w:rPr>
                <w:rFonts w:ascii="Segoe UI" w:hAnsi="Segoe UI" w:cs="Segoe UI"/>
                <w:color w:val="000000" w:themeColor="text1"/>
                <w:sz w:val="19"/>
                <w:szCs w:val="19"/>
              </w:rPr>
              <w:t>Training</w:t>
            </w:r>
          </w:p>
        </w:tc>
        <w:tc>
          <w:tcPr>
            <w:tcW w:w="1701" w:type="dxa"/>
          </w:tcPr>
          <w:p w14:paraId="26F224FA"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328155AD"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6C092EF"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2DE43D64" w14:textId="77777777" w:rsidTr="00D24152">
        <w:tc>
          <w:tcPr>
            <w:tcW w:w="2404" w:type="dxa"/>
          </w:tcPr>
          <w:p w14:paraId="39049259" w14:textId="1022B8ED" w:rsidR="00D24152" w:rsidRPr="00D24152" w:rsidRDefault="00D70403" w:rsidP="00D24152">
            <w:pPr>
              <w:jc w:val="both"/>
              <w:rPr>
                <w:rFonts w:ascii="Segoe UI" w:hAnsi="Segoe UI" w:cs="Segoe UI"/>
                <w:snapToGrid w:val="0"/>
                <w:color w:val="FF0000"/>
                <w:sz w:val="19"/>
                <w:szCs w:val="19"/>
              </w:rPr>
            </w:pPr>
            <w:r w:rsidRPr="00D70403">
              <w:rPr>
                <w:rFonts w:ascii="Segoe UI" w:hAnsi="Segoe UI" w:cs="Segoe UI"/>
                <w:color w:val="000000" w:themeColor="text1"/>
                <w:sz w:val="19"/>
                <w:szCs w:val="19"/>
              </w:rPr>
              <w:t>After sale support (Price of the technician support (on-line and/or offline) should be indicated in the financial offer.</w:t>
            </w:r>
          </w:p>
        </w:tc>
        <w:tc>
          <w:tcPr>
            <w:tcW w:w="1701" w:type="dxa"/>
          </w:tcPr>
          <w:p w14:paraId="7F6F39DE"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90BFC2C"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0BD60E03" w14:textId="77777777" w:rsidR="00D24152" w:rsidRPr="00D24152" w:rsidRDefault="00D24152" w:rsidP="00D24152">
            <w:pPr>
              <w:jc w:val="both"/>
              <w:rPr>
                <w:rFonts w:ascii="Segoe UI" w:hAnsi="Segoe UI" w:cs="Segoe UI"/>
                <w:snapToGrid w:val="0"/>
                <w:color w:val="FF0000"/>
                <w:sz w:val="19"/>
                <w:szCs w:val="19"/>
              </w:rPr>
            </w:pPr>
          </w:p>
        </w:tc>
      </w:tr>
      <w:tr w:rsidR="00D24152" w:rsidRPr="00D24152" w14:paraId="0E156338" w14:textId="77777777" w:rsidTr="00D24152">
        <w:tc>
          <w:tcPr>
            <w:tcW w:w="2404" w:type="dxa"/>
          </w:tcPr>
          <w:p w14:paraId="2813F6ED" w14:textId="77777777" w:rsidR="00D24152" w:rsidRPr="00D24152" w:rsidRDefault="00D24152" w:rsidP="00D24152">
            <w:pPr>
              <w:jc w:val="both"/>
              <w:rPr>
                <w:rFonts w:ascii="Segoe UI" w:hAnsi="Segoe UI" w:cs="Segoe UI"/>
                <w:snapToGrid w:val="0"/>
                <w:color w:val="FF0000"/>
                <w:sz w:val="19"/>
                <w:szCs w:val="19"/>
              </w:rPr>
            </w:pPr>
          </w:p>
        </w:tc>
        <w:tc>
          <w:tcPr>
            <w:tcW w:w="1701" w:type="dxa"/>
          </w:tcPr>
          <w:p w14:paraId="20F4B485" w14:textId="77777777" w:rsidR="00D24152" w:rsidRPr="00D24152" w:rsidRDefault="00D24152" w:rsidP="00D24152">
            <w:pPr>
              <w:jc w:val="both"/>
              <w:rPr>
                <w:rFonts w:ascii="Segoe UI" w:hAnsi="Segoe UI" w:cs="Segoe UI"/>
                <w:snapToGrid w:val="0"/>
                <w:color w:val="FF0000"/>
                <w:sz w:val="19"/>
                <w:szCs w:val="19"/>
              </w:rPr>
            </w:pPr>
          </w:p>
        </w:tc>
        <w:tc>
          <w:tcPr>
            <w:tcW w:w="2370" w:type="dxa"/>
          </w:tcPr>
          <w:p w14:paraId="66BE24A9" w14:textId="77777777" w:rsidR="00D24152" w:rsidRPr="00D24152" w:rsidRDefault="00D24152" w:rsidP="00D24152">
            <w:pPr>
              <w:jc w:val="both"/>
              <w:rPr>
                <w:rFonts w:ascii="Segoe UI" w:hAnsi="Segoe UI" w:cs="Segoe UI"/>
                <w:snapToGrid w:val="0"/>
                <w:color w:val="FF0000"/>
                <w:sz w:val="19"/>
                <w:szCs w:val="19"/>
              </w:rPr>
            </w:pPr>
          </w:p>
        </w:tc>
        <w:tc>
          <w:tcPr>
            <w:tcW w:w="3780" w:type="dxa"/>
          </w:tcPr>
          <w:p w14:paraId="27915923" w14:textId="77777777" w:rsidR="00D24152" w:rsidRPr="00D24152" w:rsidRDefault="00D24152" w:rsidP="00D24152">
            <w:pPr>
              <w:jc w:val="both"/>
              <w:rPr>
                <w:rFonts w:ascii="Segoe UI" w:hAnsi="Segoe UI" w:cs="Segoe UI"/>
                <w:snapToGrid w:val="0"/>
                <w:color w:val="FF0000"/>
                <w:sz w:val="19"/>
                <w:szCs w:val="19"/>
              </w:rPr>
            </w:pPr>
          </w:p>
        </w:tc>
      </w:tr>
    </w:tbl>
    <w:p w14:paraId="789CB781" w14:textId="77777777" w:rsidR="00D70403" w:rsidRDefault="00D70403" w:rsidP="00C24720">
      <w:pPr>
        <w:jc w:val="both"/>
        <w:rPr>
          <w:rFonts w:ascii="Segoe UI" w:hAnsi="Segoe UI" w:cs="Segoe UI"/>
          <w:b/>
          <w:snapToGrid w:val="0"/>
          <w:sz w:val="20"/>
        </w:rPr>
      </w:pPr>
    </w:p>
    <w:p w14:paraId="4F642671" w14:textId="77777777" w:rsidR="007E447E" w:rsidRPr="007E447E" w:rsidRDefault="007E447E" w:rsidP="007E44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sidR="00F776DF">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sidR="00F776DF">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6CFB40B3" w14:textId="77777777" w:rsidR="00D2585F" w:rsidRDefault="00D2585F" w:rsidP="00D2585F">
      <w:pPr>
        <w:widowControl/>
        <w:tabs>
          <w:tab w:val="left" w:pos="-1440"/>
          <w:tab w:val="left" w:pos="6300"/>
          <w:tab w:val="left" w:pos="7200"/>
        </w:tabs>
        <w:suppressAutoHyphens/>
        <w:overflowPunct/>
        <w:adjustRightInd/>
        <w:ind w:right="634"/>
        <w:rPr>
          <w:rFonts w:ascii="Segoe UI" w:hAnsi="Segoe UI" w:cs="Segoe UI"/>
          <w:b/>
          <w:snapToGrid w:val="0"/>
          <w:sz w:val="20"/>
        </w:rPr>
      </w:pPr>
      <w:r w:rsidRPr="00C31146">
        <w:rPr>
          <w:rFonts w:ascii="Segoe UI" w:hAnsi="Segoe UI" w:cs="Segoe UI"/>
          <w:b/>
          <w:snapToGrid w:val="0"/>
          <w:sz w:val="20"/>
        </w:rPr>
        <w:t>Technical Responsiveness Table</w:t>
      </w:r>
    </w:p>
    <w:p w14:paraId="7DEE0178" w14:textId="77777777" w:rsidR="00D2585F" w:rsidRPr="00C31146" w:rsidRDefault="00D2585F" w:rsidP="00D2585F">
      <w:pPr>
        <w:widowControl/>
        <w:tabs>
          <w:tab w:val="left" w:pos="-1440"/>
          <w:tab w:val="left" w:pos="6300"/>
          <w:tab w:val="left" w:pos="7200"/>
        </w:tabs>
        <w:suppressAutoHyphens/>
        <w:overflowPunct/>
        <w:adjustRightInd/>
        <w:ind w:right="634"/>
        <w:jc w:val="both"/>
        <w:rPr>
          <w:rFonts w:ascii="Segoe UI" w:hAnsi="Segoe UI" w:cs="Segoe UI"/>
          <w:b/>
          <w:snapToGrid w:val="0"/>
          <w:sz w:val="20"/>
        </w:rPr>
      </w:pPr>
    </w:p>
    <w:p w14:paraId="2EBB4EE8" w14:textId="77777777" w:rsidR="00D2585F" w:rsidRDefault="00D2585F" w:rsidP="00D2585F">
      <w:pPr>
        <w:widowControl/>
        <w:tabs>
          <w:tab w:val="left" w:pos="-1440"/>
          <w:tab w:val="left" w:pos="6300"/>
          <w:tab w:val="left" w:pos="7200"/>
        </w:tabs>
        <w:suppressAutoHyphens/>
        <w:overflowPunct/>
        <w:adjustRightInd/>
        <w:ind w:right="81"/>
        <w:rPr>
          <w:rFonts w:ascii="Segoe UI" w:eastAsia="Times New Roman" w:hAnsi="Segoe UI" w:cs="Segoe UI"/>
          <w:spacing w:val="-3"/>
          <w:kern w:val="0"/>
          <w:sz w:val="20"/>
          <w:szCs w:val="20"/>
        </w:rPr>
      </w:pPr>
      <w:r w:rsidRPr="004D4015">
        <w:rPr>
          <w:rFonts w:ascii="Segoe UI" w:eastAsia="Times New Roman" w:hAnsi="Segoe UI" w:cs="Segoe UI"/>
          <w:spacing w:val="-3"/>
          <w:kern w:val="0"/>
          <w:sz w:val="20"/>
          <w:szCs w:val="20"/>
        </w:rPr>
        <w:t>Bidders shall provide all the applicable data of the equipment offered, failing to do so may result in the bid being rejected. Corresponding documentation shall form part of the bidder’s offer.</w:t>
      </w:r>
    </w:p>
    <w:p w14:paraId="62CEECED" w14:textId="77777777" w:rsidR="00D2585F" w:rsidRPr="004D4015" w:rsidRDefault="00D2585F" w:rsidP="00D2585F">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tbl>
      <w:tblPr>
        <w:tblW w:w="1062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2263"/>
        <w:gridCol w:w="1276"/>
        <w:gridCol w:w="3260"/>
        <w:gridCol w:w="1418"/>
        <w:gridCol w:w="2410"/>
      </w:tblGrid>
      <w:tr w:rsidR="00D2585F" w:rsidRPr="00594DAA" w14:paraId="7F58D1BD" w14:textId="77777777" w:rsidTr="00E07C79">
        <w:trPr>
          <w:trHeight w:val="343"/>
        </w:trPr>
        <w:tc>
          <w:tcPr>
            <w:tcW w:w="2263" w:type="dxa"/>
            <w:shd w:val="clear" w:color="auto" w:fill="5EA787"/>
            <w:tcMar>
              <w:top w:w="43" w:type="dxa"/>
              <w:left w:w="115" w:type="dxa"/>
              <w:bottom w:w="43" w:type="dxa"/>
              <w:right w:w="115" w:type="dxa"/>
            </w:tcMar>
            <w:vAlign w:val="center"/>
          </w:tcPr>
          <w:p w14:paraId="3764275A"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Technical parameters</w:t>
            </w:r>
          </w:p>
        </w:tc>
        <w:tc>
          <w:tcPr>
            <w:tcW w:w="1276" w:type="dxa"/>
            <w:shd w:val="clear" w:color="auto" w:fill="5EA787"/>
            <w:vAlign w:val="center"/>
          </w:tcPr>
          <w:p w14:paraId="184666B6"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Quantity (units)</w:t>
            </w:r>
          </w:p>
        </w:tc>
        <w:tc>
          <w:tcPr>
            <w:tcW w:w="3260" w:type="dxa"/>
            <w:shd w:val="clear" w:color="auto" w:fill="5EA787"/>
            <w:tcMar>
              <w:top w:w="43" w:type="dxa"/>
              <w:left w:w="115" w:type="dxa"/>
              <w:bottom w:w="43" w:type="dxa"/>
              <w:right w:w="115" w:type="dxa"/>
            </w:tcMar>
            <w:vAlign w:val="center"/>
          </w:tcPr>
          <w:p w14:paraId="5FDF24BD"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Value</w:t>
            </w:r>
          </w:p>
        </w:tc>
        <w:tc>
          <w:tcPr>
            <w:tcW w:w="1418" w:type="dxa"/>
            <w:shd w:val="clear" w:color="auto" w:fill="5EA787"/>
            <w:vAlign w:val="center"/>
          </w:tcPr>
          <w:p w14:paraId="0E915196"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YES / NO</w:t>
            </w:r>
          </w:p>
        </w:tc>
        <w:tc>
          <w:tcPr>
            <w:tcW w:w="2410" w:type="dxa"/>
            <w:shd w:val="clear" w:color="auto" w:fill="5EA787"/>
            <w:vAlign w:val="center"/>
          </w:tcPr>
          <w:p w14:paraId="77F3A2AF"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Technical</w:t>
            </w:r>
          </w:p>
          <w:p w14:paraId="58B50072"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Compliance</w:t>
            </w:r>
          </w:p>
          <w:p w14:paraId="32DEEC68"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IMPORTANT:</w:t>
            </w:r>
          </w:p>
          <w:p w14:paraId="2D202733"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Please provide</w:t>
            </w:r>
          </w:p>
          <w:p w14:paraId="458CAC10"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details /description</w:t>
            </w:r>
          </w:p>
          <w:p w14:paraId="40B1C82A" w14:textId="77777777" w:rsidR="00D2585F" w:rsidRPr="00E07C79" w:rsidRDefault="00D2585F" w:rsidP="00E07C79">
            <w:pPr>
              <w:pStyle w:val="Frspaiere"/>
              <w:jc w:val="center"/>
              <w:rPr>
                <w:rFonts w:ascii="Segoe UI" w:eastAsia="Times New Roman" w:hAnsi="Segoe UI" w:cs="Segoe UI"/>
                <w:b/>
                <w:kern w:val="28"/>
                <w:sz w:val="20"/>
                <w:szCs w:val="20"/>
                <w:lang w:val="en-GB"/>
              </w:rPr>
            </w:pPr>
            <w:r w:rsidRPr="00E07C79">
              <w:rPr>
                <w:rFonts w:ascii="Segoe UI" w:eastAsia="Times New Roman" w:hAnsi="Segoe UI" w:cs="Segoe UI"/>
                <w:b/>
                <w:kern w:val="28"/>
                <w:sz w:val="20"/>
                <w:szCs w:val="20"/>
                <w:lang w:val="en-GB"/>
              </w:rPr>
              <w:t>of offered feature</w:t>
            </w:r>
          </w:p>
        </w:tc>
      </w:tr>
      <w:tr w:rsidR="00D2585F" w:rsidRPr="00594DAA" w14:paraId="3DB52EC3"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0D7341BD"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Machine type</w:t>
            </w:r>
          </w:p>
        </w:tc>
        <w:tc>
          <w:tcPr>
            <w:tcW w:w="1276" w:type="dxa"/>
            <w:vMerge w:val="restart"/>
          </w:tcPr>
          <w:p w14:paraId="19ADAFBA"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373B31A9"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74ECF7FC"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41F26559"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0B26E944"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6ECF98B0"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2D21809D"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794FD76E"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07089358"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6F095E86"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557C266D"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16DB053B"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6B6475E8"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080C3E72"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58C443F3"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7C6FA561"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62286DDA"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440B2886"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7B1E7ED5"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5BF4AFA2"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5502B63D"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p w14:paraId="64161A93"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20 (twenty)</w:t>
            </w:r>
          </w:p>
        </w:tc>
        <w:tc>
          <w:tcPr>
            <w:tcW w:w="3260" w:type="dxa"/>
            <w:tcBorders>
              <w:bottom w:val="single" w:sz="4" w:space="0" w:color="808080" w:themeColor="background1" w:themeShade="80"/>
            </w:tcBorders>
            <w:tcMar>
              <w:top w:w="43" w:type="dxa"/>
              <w:left w:w="115" w:type="dxa"/>
              <w:bottom w:w="43" w:type="dxa"/>
              <w:right w:w="115" w:type="dxa"/>
            </w:tcMar>
            <w:vAlign w:val="center"/>
          </w:tcPr>
          <w:p w14:paraId="3F066021" w14:textId="22438B4D"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lastRenderedPageBreak/>
              <w:t xml:space="preserve">Reverse vending machine </w:t>
            </w:r>
          </w:p>
        </w:tc>
        <w:tc>
          <w:tcPr>
            <w:tcW w:w="1418" w:type="dxa"/>
            <w:tcBorders>
              <w:bottom w:val="single" w:sz="4" w:space="0" w:color="808080" w:themeColor="background1" w:themeShade="80"/>
            </w:tcBorders>
          </w:tcPr>
          <w:p w14:paraId="72A2ACF3"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65D1D3BF"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1BDA3C28"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6ACFC9A7"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Type of waste accepted</w:t>
            </w:r>
          </w:p>
        </w:tc>
        <w:tc>
          <w:tcPr>
            <w:tcW w:w="1276" w:type="dxa"/>
            <w:vMerge/>
          </w:tcPr>
          <w:p w14:paraId="4077EB34"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5386F425"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Empty PET bottles (max. 3 Litres) and Aluminium cans (max. 1 Litre)</w:t>
            </w:r>
          </w:p>
        </w:tc>
        <w:tc>
          <w:tcPr>
            <w:tcW w:w="1418" w:type="dxa"/>
            <w:tcBorders>
              <w:bottom w:val="single" w:sz="4" w:space="0" w:color="808080" w:themeColor="background1" w:themeShade="80"/>
            </w:tcBorders>
          </w:tcPr>
          <w:p w14:paraId="7B510980"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6EE68070"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48B958EC"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1E427A90"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Container capacity</w:t>
            </w:r>
          </w:p>
        </w:tc>
        <w:tc>
          <w:tcPr>
            <w:tcW w:w="1276" w:type="dxa"/>
            <w:vMerge/>
          </w:tcPr>
          <w:p w14:paraId="7764AA58"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6BE7EF79"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Mix of min. 1000 PET bottles and Aluminium cans. Sorting system in separate containers.</w:t>
            </w:r>
          </w:p>
        </w:tc>
        <w:tc>
          <w:tcPr>
            <w:tcW w:w="1418" w:type="dxa"/>
            <w:tcBorders>
              <w:bottom w:val="single" w:sz="4" w:space="0" w:color="808080" w:themeColor="background1" w:themeShade="80"/>
            </w:tcBorders>
          </w:tcPr>
          <w:p w14:paraId="3BDAD863"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55AC294D"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439185C4"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0995296F"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Container Identification</w:t>
            </w:r>
          </w:p>
        </w:tc>
        <w:tc>
          <w:tcPr>
            <w:tcW w:w="1276" w:type="dxa"/>
            <w:vMerge/>
          </w:tcPr>
          <w:p w14:paraId="3A6336AE"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0B358343" w14:textId="77777777" w:rsidR="00D2585F" w:rsidRPr="00594DAA" w:rsidRDefault="00D2585F" w:rsidP="00E07C79">
            <w:pPr>
              <w:pStyle w:val="Frspaiere"/>
              <w:jc w:val="center"/>
              <w:rPr>
                <w:rFonts w:ascii="Segoe UI" w:eastAsia="Times New Roman" w:hAnsi="Segoe UI" w:cs="Segoe UI"/>
                <w:bCs/>
                <w:kern w:val="28"/>
                <w:sz w:val="20"/>
                <w:szCs w:val="20"/>
                <w:lang w:val="en-GB"/>
              </w:rPr>
            </w:pPr>
            <w:proofErr w:type="gramStart"/>
            <w:r w:rsidRPr="00594DAA">
              <w:rPr>
                <w:rFonts w:ascii="Segoe UI" w:eastAsia="Times New Roman" w:hAnsi="Segoe UI" w:cs="Segoe UI"/>
                <w:bCs/>
                <w:kern w:val="28"/>
                <w:sz w:val="20"/>
                <w:szCs w:val="20"/>
                <w:lang w:val="en-GB"/>
              </w:rPr>
              <w:t>360 degree</w:t>
            </w:r>
            <w:proofErr w:type="gramEnd"/>
            <w:r w:rsidRPr="00594DAA">
              <w:rPr>
                <w:rFonts w:ascii="Segoe UI" w:eastAsia="Times New Roman" w:hAnsi="Segoe UI" w:cs="Segoe UI"/>
                <w:bCs/>
                <w:kern w:val="28"/>
                <w:sz w:val="20"/>
                <w:szCs w:val="20"/>
                <w:lang w:val="en-GB"/>
              </w:rPr>
              <w:t xml:space="preserve"> barcode reading, metal detection, shape and weight recognition</w:t>
            </w:r>
          </w:p>
        </w:tc>
        <w:tc>
          <w:tcPr>
            <w:tcW w:w="1418" w:type="dxa"/>
            <w:tcBorders>
              <w:bottom w:val="single" w:sz="4" w:space="0" w:color="808080" w:themeColor="background1" w:themeShade="80"/>
            </w:tcBorders>
          </w:tcPr>
          <w:p w14:paraId="1EF950D9"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5D9F4E73"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771D4A78"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40C590F0"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Processing Speed</w:t>
            </w:r>
          </w:p>
        </w:tc>
        <w:tc>
          <w:tcPr>
            <w:tcW w:w="1276" w:type="dxa"/>
            <w:vMerge/>
          </w:tcPr>
          <w:p w14:paraId="76560DC4"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5E5B1C73"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Min. 20 containers per minute</w:t>
            </w:r>
          </w:p>
        </w:tc>
        <w:tc>
          <w:tcPr>
            <w:tcW w:w="1418" w:type="dxa"/>
            <w:tcBorders>
              <w:bottom w:val="single" w:sz="4" w:space="0" w:color="808080" w:themeColor="background1" w:themeShade="80"/>
            </w:tcBorders>
          </w:tcPr>
          <w:p w14:paraId="685F588B"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2CD4B480"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505812D4"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39BED1BC"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Machine Reward type</w:t>
            </w:r>
          </w:p>
        </w:tc>
        <w:tc>
          <w:tcPr>
            <w:tcW w:w="1276" w:type="dxa"/>
            <w:vMerge/>
          </w:tcPr>
          <w:p w14:paraId="6880E1C0" w14:textId="77777777" w:rsidR="00D2585F" w:rsidRPr="00594DAA" w:rsidRDefault="00D2585F" w:rsidP="00E07C79">
            <w:pPr>
              <w:autoSpaceDE w:val="0"/>
              <w:autoSpaceDN w:val="0"/>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33617564"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Printable coupons/discount vouchers.</w:t>
            </w:r>
          </w:p>
          <w:p w14:paraId="3CE153B9" w14:textId="77777777" w:rsidR="00D2585F" w:rsidRPr="00594DAA" w:rsidRDefault="00D2585F" w:rsidP="00E07C79">
            <w:pPr>
              <w:autoSpaceDE w:val="0"/>
              <w:autoSpaceDN w:val="0"/>
              <w:jc w:val="center"/>
              <w:rPr>
                <w:rFonts w:ascii="Segoe UI" w:hAnsi="Segoe UI" w:cs="Segoe UI"/>
                <w:bCs/>
                <w:sz w:val="20"/>
                <w:szCs w:val="20"/>
                <w:lang w:val="en-GB"/>
              </w:rPr>
            </w:pPr>
          </w:p>
          <w:p w14:paraId="2B55A43E"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Additional incorporated reward systems (</w:t>
            </w:r>
            <w:proofErr w:type="gramStart"/>
            <w:r w:rsidRPr="00594DAA">
              <w:rPr>
                <w:rFonts w:ascii="Segoe UI" w:hAnsi="Segoe UI" w:cs="Segoe UI"/>
                <w:bCs/>
                <w:sz w:val="20"/>
                <w:szCs w:val="20"/>
                <w:lang w:val="en-GB"/>
              </w:rPr>
              <w:t>e.g.</w:t>
            </w:r>
            <w:proofErr w:type="gramEnd"/>
            <w:r w:rsidRPr="00594DAA">
              <w:rPr>
                <w:rFonts w:ascii="Segoe UI" w:hAnsi="Segoe UI" w:cs="Segoe UI"/>
                <w:bCs/>
                <w:sz w:val="20"/>
                <w:szCs w:val="20"/>
                <w:lang w:val="en-GB"/>
              </w:rPr>
              <w:t xml:space="preserve"> card readers, magnetic reader, online rewards, </w:t>
            </w:r>
            <w:proofErr w:type="spellStart"/>
            <w:r w:rsidRPr="00594DAA">
              <w:rPr>
                <w:rFonts w:ascii="Segoe UI" w:hAnsi="Segoe UI" w:cs="Segoe UI"/>
                <w:bCs/>
                <w:sz w:val="20"/>
                <w:szCs w:val="20"/>
                <w:lang w:val="en-GB"/>
              </w:rPr>
              <w:t>QRcodes</w:t>
            </w:r>
            <w:proofErr w:type="spellEnd"/>
            <w:r w:rsidRPr="00594DAA">
              <w:rPr>
                <w:rFonts w:ascii="Segoe UI" w:hAnsi="Segoe UI" w:cs="Segoe UI"/>
                <w:bCs/>
                <w:sz w:val="20"/>
                <w:szCs w:val="20"/>
                <w:lang w:val="en-GB"/>
              </w:rPr>
              <w:t>) will be accepted.</w:t>
            </w:r>
          </w:p>
        </w:tc>
        <w:tc>
          <w:tcPr>
            <w:tcW w:w="1418" w:type="dxa"/>
            <w:tcBorders>
              <w:bottom w:val="single" w:sz="4" w:space="0" w:color="808080" w:themeColor="background1" w:themeShade="80"/>
            </w:tcBorders>
          </w:tcPr>
          <w:p w14:paraId="0F8AB5AB" w14:textId="77777777" w:rsidR="00D2585F" w:rsidRPr="00594DAA" w:rsidRDefault="00D2585F" w:rsidP="00E07C79">
            <w:pPr>
              <w:autoSpaceDE w:val="0"/>
              <w:autoSpaceDN w:val="0"/>
              <w:jc w:val="center"/>
              <w:rPr>
                <w:rFonts w:ascii="Segoe UI" w:hAnsi="Segoe UI" w:cs="Segoe UI"/>
                <w:bCs/>
                <w:sz w:val="20"/>
                <w:szCs w:val="20"/>
                <w:lang w:val="en-GB"/>
              </w:rPr>
            </w:pPr>
          </w:p>
        </w:tc>
        <w:tc>
          <w:tcPr>
            <w:tcW w:w="2410" w:type="dxa"/>
            <w:tcBorders>
              <w:bottom w:val="single" w:sz="4" w:space="0" w:color="808080" w:themeColor="background1" w:themeShade="80"/>
            </w:tcBorders>
          </w:tcPr>
          <w:p w14:paraId="57681E1D" w14:textId="77777777" w:rsidR="00D2585F" w:rsidRPr="00594DAA" w:rsidRDefault="00D2585F" w:rsidP="00E07C79">
            <w:pPr>
              <w:autoSpaceDE w:val="0"/>
              <w:autoSpaceDN w:val="0"/>
              <w:jc w:val="center"/>
              <w:rPr>
                <w:rFonts w:ascii="Segoe UI" w:hAnsi="Segoe UI" w:cs="Segoe UI"/>
                <w:bCs/>
                <w:sz w:val="20"/>
                <w:szCs w:val="20"/>
                <w:lang w:val="en-GB"/>
              </w:rPr>
            </w:pPr>
          </w:p>
        </w:tc>
      </w:tr>
      <w:tr w:rsidR="00D2585F" w:rsidRPr="00594DAA" w14:paraId="2E1BDE31"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5DD7361E"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Printer Type</w:t>
            </w:r>
          </w:p>
        </w:tc>
        <w:tc>
          <w:tcPr>
            <w:tcW w:w="1276" w:type="dxa"/>
            <w:vMerge/>
          </w:tcPr>
          <w:p w14:paraId="2443F457" w14:textId="77777777" w:rsidR="00D2585F" w:rsidRPr="00594DAA" w:rsidRDefault="00D2585F" w:rsidP="00E07C79">
            <w:pPr>
              <w:autoSpaceDE w:val="0"/>
              <w:autoSpaceDN w:val="0"/>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5E018678"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Thermal</w:t>
            </w:r>
          </w:p>
        </w:tc>
        <w:tc>
          <w:tcPr>
            <w:tcW w:w="1418" w:type="dxa"/>
            <w:tcBorders>
              <w:bottom w:val="single" w:sz="4" w:space="0" w:color="808080" w:themeColor="background1" w:themeShade="80"/>
            </w:tcBorders>
          </w:tcPr>
          <w:p w14:paraId="7B9093C4" w14:textId="77777777" w:rsidR="00D2585F" w:rsidRPr="00594DAA" w:rsidRDefault="00D2585F" w:rsidP="00E07C79">
            <w:pPr>
              <w:autoSpaceDE w:val="0"/>
              <w:autoSpaceDN w:val="0"/>
              <w:jc w:val="center"/>
              <w:rPr>
                <w:rFonts w:ascii="Segoe UI" w:hAnsi="Segoe UI" w:cs="Segoe UI"/>
                <w:bCs/>
                <w:sz w:val="20"/>
                <w:szCs w:val="20"/>
                <w:lang w:val="en-GB"/>
              </w:rPr>
            </w:pPr>
          </w:p>
        </w:tc>
        <w:tc>
          <w:tcPr>
            <w:tcW w:w="2410" w:type="dxa"/>
            <w:tcBorders>
              <w:bottom w:val="single" w:sz="4" w:space="0" w:color="808080" w:themeColor="background1" w:themeShade="80"/>
            </w:tcBorders>
          </w:tcPr>
          <w:p w14:paraId="7481AECD" w14:textId="77777777" w:rsidR="00D2585F" w:rsidRPr="00594DAA" w:rsidRDefault="00D2585F" w:rsidP="00E07C79">
            <w:pPr>
              <w:autoSpaceDE w:val="0"/>
              <w:autoSpaceDN w:val="0"/>
              <w:jc w:val="center"/>
              <w:rPr>
                <w:rFonts w:ascii="Segoe UI" w:hAnsi="Segoe UI" w:cs="Segoe UI"/>
                <w:bCs/>
                <w:sz w:val="20"/>
                <w:szCs w:val="20"/>
                <w:lang w:val="en-GB"/>
              </w:rPr>
            </w:pPr>
          </w:p>
        </w:tc>
      </w:tr>
      <w:tr w:rsidR="00D2585F" w:rsidRPr="00594DAA" w14:paraId="438A6837"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7E27D10B"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lastRenderedPageBreak/>
              <w:t>Screen</w:t>
            </w:r>
          </w:p>
        </w:tc>
        <w:tc>
          <w:tcPr>
            <w:tcW w:w="1276" w:type="dxa"/>
            <w:vMerge/>
          </w:tcPr>
          <w:p w14:paraId="588B8BA1" w14:textId="77777777" w:rsidR="00D2585F" w:rsidRPr="00594DAA" w:rsidRDefault="00D2585F" w:rsidP="00E07C79">
            <w:pPr>
              <w:autoSpaceDE w:val="0"/>
              <w:autoSpaceDN w:val="0"/>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7C788A68"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LCD/LED touchscreen display with min. 10 Inches size</w:t>
            </w:r>
          </w:p>
        </w:tc>
        <w:tc>
          <w:tcPr>
            <w:tcW w:w="1418" w:type="dxa"/>
            <w:tcBorders>
              <w:bottom w:val="single" w:sz="4" w:space="0" w:color="808080" w:themeColor="background1" w:themeShade="80"/>
            </w:tcBorders>
          </w:tcPr>
          <w:p w14:paraId="3762BFB4" w14:textId="77777777" w:rsidR="00D2585F" w:rsidRPr="00594DAA" w:rsidRDefault="00D2585F" w:rsidP="00E07C79">
            <w:pPr>
              <w:autoSpaceDE w:val="0"/>
              <w:autoSpaceDN w:val="0"/>
              <w:jc w:val="center"/>
              <w:rPr>
                <w:rFonts w:ascii="Segoe UI" w:hAnsi="Segoe UI" w:cs="Segoe UI"/>
                <w:bCs/>
                <w:sz w:val="20"/>
                <w:szCs w:val="20"/>
                <w:lang w:val="en-GB"/>
              </w:rPr>
            </w:pPr>
          </w:p>
        </w:tc>
        <w:tc>
          <w:tcPr>
            <w:tcW w:w="2410" w:type="dxa"/>
            <w:tcBorders>
              <w:bottom w:val="single" w:sz="4" w:space="0" w:color="808080" w:themeColor="background1" w:themeShade="80"/>
            </w:tcBorders>
          </w:tcPr>
          <w:p w14:paraId="6261230C" w14:textId="77777777" w:rsidR="00D2585F" w:rsidRPr="00594DAA" w:rsidRDefault="00D2585F" w:rsidP="00E07C79">
            <w:pPr>
              <w:autoSpaceDE w:val="0"/>
              <w:autoSpaceDN w:val="0"/>
              <w:jc w:val="center"/>
              <w:rPr>
                <w:rFonts w:ascii="Segoe UI" w:hAnsi="Segoe UI" w:cs="Segoe UI"/>
                <w:bCs/>
                <w:sz w:val="20"/>
                <w:szCs w:val="20"/>
                <w:lang w:val="en-GB"/>
              </w:rPr>
            </w:pPr>
          </w:p>
        </w:tc>
      </w:tr>
      <w:tr w:rsidR="00D2585F" w:rsidRPr="00594DAA" w14:paraId="6C78E8EE"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2FCCCC31"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Case</w:t>
            </w:r>
          </w:p>
        </w:tc>
        <w:tc>
          <w:tcPr>
            <w:tcW w:w="1276" w:type="dxa"/>
            <w:vMerge/>
          </w:tcPr>
          <w:p w14:paraId="5EC22ED8" w14:textId="77777777" w:rsidR="00D2585F" w:rsidRPr="00594DAA" w:rsidRDefault="00D2585F" w:rsidP="00E07C79">
            <w:pPr>
              <w:autoSpaceDE w:val="0"/>
              <w:autoSpaceDN w:val="0"/>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5A8BF367"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 xml:space="preserve">Powder Coated metal case (ready for branding). The paint </w:t>
            </w:r>
            <w:proofErr w:type="spellStart"/>
            <w:r w:rsidRPr="00594DAA">
              <w:rPr>
                <w:rFonts w:ascii="Segoe UI" w:hAnsi="Segoe UI" w:cs="Segoe UI"/>
                <w:bCs/>
                <w:sz w:val="20"/>
                <w:szCs w:val="20"/>
                <w:lang w:val="en-GB"/>
              </w:rPr>
              <w:t>color</w:t>
            </w:r>
            <w:proofErr w:type="spellEnd"/>
            <w:r w:rsidRPr="00594DAA">
              <w:rPr>
                <w:rFonts w:ascii="Segoe UI" w:hAnsi="Segoe UI" w:cs="Segoe UI"/>
                <w:bCs/>
                <w:sz w:val="20"/>
                <w:szCs w:val="20"/>
                <w:lang w:val="en-GB"/>
              </w:rPr>
              <w:t xml:space="preserve"> (if any) will be discussed during contracting stage.</w:t>
            </w:r>
          </w:p>
        </w:tc>
        <w:tc>
          <w:tcPr>
            <w:tcW w:w="1418" w:type="dxa"/>
            <w:tcBorders>
              <w:bottom w:val="single" w:sz="4" w:space="0" w:color="808080" w:themeColor="background1" w:themeShade="80"/>
            </w:tcBorders>
          </w:tcPr>
          <w:p w14:paraId="46059594" w14:textId="77777777" w:rsidR="00D2585F" w:rsidRPr="00594DAA" w:rsidRDefault="00D2585F" w:rsidP="00E07C79">
            <w:pPr>
              <w:autoSpaceDE w:val="0"/>
              <w:autoSpaceDN w:val="0"/>
              <w:jc w:val="center"/>
              <w:rPr>
                <w:rFonts w:ascii="Segoe UI" w:hAnsi="Segoe UI" w:cs="Segoe UI"/>
                <w:bCs/>
                <w:sz w:val="20"/>
                <w:szCs w:val="20"/>
                <w:lang w:val="en-GB"/>
              </w:rPr>
            </w:pPr>
          </w:p>
        </w:tc>
        <w:tc>
          <w:tcPr>
            <w:tcW w:w="2410" w:type="dxa"/>
            <w:tcBorders>
              <w:bottom w:val="single" w:sz="4" w:space="0" w:color="808080" w:themeColor="background1" w:themeShade="80"/>
            </w:tcBorders>
          </w:tcPr>
          <w:p w14:paraId="5F481C77" w14:textId="77777777" w:rsidR="00D2585F" w:rsidRPr="00594DAA" w:rsidRDefault="00D2585F" w:rsidP="00E07C79">
            <w:pPr>
              <w:autoSpaceDE w:val="0"/>
              <w:autoSpaceDN w:val="0"/>
              <w:jc w:val="center"/>
              <w:rPr>
                <w:rFonts w:ascii="Segoe UI" w:hAnsi="Segoe UI" w:cs="Segoe UI"/>
                <w:bCs/>
                <w:sz w:val="20"/>
                <w:szCs w:val="20"/>
                <w:lang w:val="en-GB"/>
              </w:rPr>
            </w:pPr>
          </w:p>
        </w:tc>
      </w:tr>
      <w:tr w:rsidR="00D2585F" w:rsidRPr="00594DAA" w14:paraId="19E51127"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758CDB48"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Crusher Type</w:t>
            </w:r>
          </w:p>
        </w:tc>
        <w:tc>
          <w:tcPr>
            <w:tcW w:w="1276" w:type="dxa"/>
            <w:vMerge/>
          </w:tcPr>
          <w:p w14:paraId="37C55DDB" w14:textId="77777777" w:rsidR="00D2585F" w:rsidRPr="00594DAA" w:rsidRDefault="00D2585F" w:rsidP="00E07C79">
            <w:pPr>
              <w:autoSpaceDE w:val="0"/>
              <w:autoSpaceDN w:val="0"/>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29AE6869" w14:textId="77777777" w:rsidR="00D2585F" w:rsidRPr="00594DAA" w:rsidRDefault="00D2585F" w:rsidP="00E07C79">
            <w:pPr>
              <w:autoSpaceDE w:val="0"/>
              <w:autoSpaceDN w:val="0"/>
              <w:jc w:val="center"/>
              <w:rPr>
                <w:rFonts w:ascii="Segoe UI" w:hAnsi="Segoe UI" w:cs="Segoe UI"/>
                <w:bCs/>
                <w:sz w:val="20"/>
                <w:szCs w:val="20"/>
                <w:lang w:val="en-GB"/>
              </w:rPr>
            </w:pPr>
            <w:r w:rsidRPr="00594DAA">
              <w:rPr>
                <w:rFonts w:ascii="Segoe UI" w:hAnsi="Segoe UI" w:cs="Segoe UI"/>
                <w:bCs/>
                <w:sz w:val="20"/>
                <w:szCs w:val="20"/>
                <w:lang w:val="en-GB"/>
              </w:rPr>
              <w:t>Steel Blades.  Machine should be able to compress bottles/cans into compact bales</w:t>
            </w:r>
          </w:p>
        </w:tc>
        <w:tc>
          <w:tcPr>
            <w:tcW w:w="1418" w:type="dxa"/>
            <w:tcBorders>
              <w:bottom w:val="single" w:sz="4" w:space="0" w:color="808080" w:themeColor="background1" w:themeShade="80"/>
            </w:tcBorders>
          </w:tcPr>
          <w:p w14:paraId="22E8536C" w14:textId="77777777" w:rsidR="00D2585F" w:rsidRPr="00594DAA" w:rsidRDefault="00D2585F" w:rsidP="00E07C79">
            <w:pPr>
              <w:autoSpaceDE w:val="0"/>
              <w:autoSpaceDN w:val="0"/>
              <w:jc w:val="center"/>
              <w:rPr>
                <w:rFonts w:ascii="Segoe UI" w:hAnsi="Segoe UI" w:cs="Segoe UI"/>
                <w:bCs/>
                <w:sz w:val="20"/>
                <w:szCs w:val="20"/>
                <w:lang w:val="en-GB"/>
              </w:rPr>
            </w:pPr>
          </w:p>
        </w:tc>
        <w:tc>
          <w:tcPr>
            <w:tcW w:w="2410" w:type="dxa"/>
            <w:tcBorders>
              <w:bottom w:val="single" w:sz="4" w:space="0" w:color="808080" w:themeColor="background1" w:themeShade="80"/>
            </w:tcBorders>
          </w:tcPr>
          <w:p w14:paraId="45D51074" w14:textId="77777777" w:rsidR="00D2585F" w:rsidRPr="00594DAA" w:rsidRDefault="00D2585F" w:rsidP="00E07C79">
            <w:pPr>
              <w:autoSpaceDE w:val="0"/>
              <w:autoSpaceDN w:val="0"/>
              <w:jc w:val="center"/>
              <w:rPr>
                <w:rFonts w:ascii="Segoe UI" w:hAnsi="Segoe UI" w:cs="Segoe UI"/>
                <w:bCs/>
                <w:sz w:val="20"/>
                <w:szCs w:val="20"/>
                <w:lang w:val="en-GB"/>
              </w:rPr>
            </w:pPr>
          </w:p>
        </w:tc>
      </w:tr>
      <w:tr w:rsidR="00D2585F" w:rsidRPr="00594DAA" w14:paraId="36EBEE6A"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03CFC4F0"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Input voltage according to the power supply network</w:t>
            </w:r>
          </w:p>
        </w:tc>
        <w:tc>
          <w:tcPr>
            <w:tcW w:w="1276" w:type="dxa"/>
            <w:vMerge/>
          </w:tcPr>
          <w:p w14:paraId="54C2CE67"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50752D7E"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EU standard 220 – 230 V AC, single phase, 50 Hz</w:t>
            </w:r>
          </w:p>
        </w:tc>
        <w:tc>
          <w:tcPr>
            <w:tcW w:w="1418" w:type="dxa"/>
            <w:tcBorders>
              <w:bottom w:val="single" w:sz="4" w:space="0" w:color="808080" w:themeColor="background1" w:themeShade="80"/>
            </w:tcBorders>
          </w:tcPr>
          <w:p w14:paraId="3A5F2014"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tcPr>
          <w:p w14:paraId="6E5E68EB"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2B22100B"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142639D8"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Dimensions (L x W x H) </w:t>
            </w:r>
          </w:p>
        </w:tc>
        <w:tc>
          <w:tcPr>
            <w:tcW w:w="1276" w:type="dxa"/>
            <w:vMerge/>
          </w:tcPr>
          <w:p w14:paraId="1985C513" w14:textId="77777777" w:rsidR="00D2585F" w:rsidRPr="00594DAA" w:rsidRDefault="00D2585F" w:rsidP="00E07C79">
            <w:pPr>
              <w:spacing w:after="255" w:line="210" w:lineRule="atLeast"/>
              <w:textAlignment w:val="baseline"/>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3BE626D2"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r w:rsidRPr="00594DAA">
              <w:rPr>
                <w:rFonts w:ascii="Segoe UI" w:hAnsi="Segoe UI" w:cs="Segoe UI"/>
                <w:bCs/>
                <w:sz w:val="20"/>
                <w:szCs w:val="20"/>
                <w:lang w:val="en-GB"/>
              </w:rPr>
              <w:t>max. 1300 mm x 1300 mm x 2200 mm</w:t>
            </w:r>
          </w:p>
        </w:tc>
        <w:tc>
          <w:tcPr>
            <w:tcW w:w="1418" w:type="dxa"/>
            <w:tcBorders>
              <w:bottom w:val="single" w:sz="4" w:space="0" w:color="808080" w:themeColor="background1" w:themeShade="80"/>
            </w:tcBorders>
          </w:tcPr>
          <w:p w14:paraId="076C139E"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c>
          <w:tcPr>
            <w:tcW w:w="2410" w:type="dxa"/>
            <w:tcBorders>
              <w:bottom w:val="single" w:sz="4" w:space="0" w:color="808080" w:themeColor="background1" w:themeShade="80"/>
            </w:tcBorders>
          </w:tcPr>
          <w:p w14:paraId="58395942"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r>
      <w:tr w:rsidR="00D2585F" w:rsidRPr="00594DAA" w14:paraId="1A05E905" w14:textId="77777777" w:rsidTr="00E07C79">
        <w:trPr>
          <w:trHeight w:val="240"/>
        </w:trPr>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vAlign w:val="center"/>
          </w:tcPr>
          <w:p w14:paraId="54CE5262"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Weight</w:t>
            </w:r>
          </w:p>
        </w:tc>
        <w:tc>
          <w:tcPr>
            <w:tcW w:w="1276" w:type="dxa"/>
            <w:vMerge/>
          </w:tcPr>
          <w:p w14:paraId="0A3B5205" w14:textId="77777777" w:rsidR="00D2585F" w:rsidRPr="00594DAA" w:rsidRDefault="00D2585F" w:rsidP="00E07C79">
            <w:pPr>
              <w:spacing w:after="255" w:line="210" w:lineRule="atLeast"/>
              <w:textAlignment w:val="baseline"/>
              <w:rPr>
                <w:rFonts w:ascii="Segoe UI" w:hAnsi="Segoe UI" w:cs="Segoe UI"/>
                <w:bCs/>
                <w:sz w:val="20"/>
                <w:szCs w:val="20"/>
                <w:lang w:val="en-GB"/>
              </w:rPr>
            </w:pPr>
          </w:p>
        </w:tc>
        <w:tc>
          <w:tcPr>
            <w:tcW w:w="3260" w:type="dxa"/>
            <w:tcBorders>
              <w:bottom w:val="single" w:sz="4" w:space="0" w:color="808080" w:themeColor="background1" w:themeShade="80"/>
            </w:tcBorders>
            <w:tcMar>
              <w:top w:w="43" w:type="dxa"/>
              <w:left w:w="115" w:type="dxa"/>
              <w:bottom w:w="43" w:type="dxa"/>
              <w:right w:w="115" w:type="dxa"/>
            </w:tcMar>
            <w:vAlign w:val="center"/>
          </w:tcPr>
          <w:p w14:paraId="20C64A2F"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r w:rsidRPr="00594DAA">
              <w:rPr>
                <w:rFonts w:ascii="Segoe UI" w:hAnsi="Segoe UI" w:cs="Segoe UI"/>
                <w:bCs/>
                <w:sz w:val="20"/>
                <w:szCs w:val="20"/>
                <w:lang w:val="en-GB"/>
              </w:rPr>
              <w:t>max. 500 kg</w:t>
            </w:r>
          </w:p>
        </w:tc>
        <w:tc>
          <w:tcPr>
            <w:tcW w:w="1418" w:type="dxa"/>
            <w:tcBorders>
              <w:bottom w:val="single" w:sz="4" w:space="0" w:color="808080" w:themeColor="background1" w:themeShade="80"/>
            </w:tcBorders>
          </w:tcPr>
          <w:p w14:paraId="7218A1AC"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c>
          <w:tcPr>
            <w:tcW w:w="2410" w:type="dxa"/>
            <w:tcBorders>
              <w:bottom w:val="single" w:sz="4" w:space="0" w:color="808080" w:themeColor="background1" w:themeShade="80"/>
            </w:tcBorders>
          </w:tcPr>
          <w:p w14:paraId="35FF30F5"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r>
      <w:tr w:rsidR="00D2585F" w:rsidRPr="00594DAA" w14:paraId="46D63C6D" w14:textId="77777777" w:rsidTr="00E07C79">
        <w:tc>
          <w:tcPr>
            <w:tcW w:w="2263" w:type="dxa"/>
            <w:shd w:val="clear" w:color="auto" w:fill="FFFFFF" w:themeFill="background1"/>
            <w:tcMar>
              <w:top w:w="43" w:type="dxa"/>
              <w:left w:w="115" w:type="dxa"/>
              <w:bottom w:w="43" w:type="dxa"/>
              <w:right w:w="115" w:type="dxa"/>
            </w:tcMar>
          </w:tcPr>
          <w:p w14:paraId="6FC91943"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Min. working temperature [°C]</w:t>
            </w:r>
          </w:p>
        </w:tc>
        <w:tc>
          <w:tcPr>
            <w:tcW w:w="1276" w:type="dxa"/>
            <w:vMerge/>
            <w:shd w:val="clear" w:color="auto" w:fill="F2F2F2" w:themeFill="background1" w:themeFillShade="F2"/>
          </w:tcPr>
          <w:p w14:paraId="10DB253D" w14:textId="77777777" w:rsidR="00D2585F" w:rsidRPr="00594DAA" w:rsidRDefault="00D2585F" w:rsidP="00E07C79">
            <w:pPr>
              <w:pStyle w:val="Frspaiere"/>
              <w:rPr>
                <w:rFonts w:ascii="Segoe UI" w:eastAsia="Times New Roman" w:hAnsi="Segoe UI" w:cs="Segoe UI"/>
                <w:bCs/>
                <w:kern w:val="28"/>
                <w:sz w:val="20"/>
                <w:szCs w:val="20"/>
                <w:lang w:val="en-GB"/>
              </w:rPr>
            </w:pPr>
          </w:p>
        </w:tc>
        <w:tc>
          <w:tcPr>
            <w:tcW w:w="3260" w:type="dxa"/>
            <w:shd w:val="clear" w:color="auto" w:fill="FFFFFF" w:themeFill="background1"/>
            <w:tcMar>
              <w:top w:w="43" w:type="dxa"/>
              <w:left w:w="115" w:type="dxa"/>
              <w:bottom w:w="43" w:type="dxa"/>
              <w:right w:w="115" w:type="dxa"/>
            </w:tcMar>
          </w:tcPr>
          <w:p w14:paraId="42305F6A" w14:textId="068A2EFA" w:rsidR="00D2585F" w:rsidRPr="00594DAA" w:rsidRDefault="00D2585F" w:rsidP="00E07C79">
            <w:pPr>
              <w:pStyle w:val="Frspaiere"/>
              <w:jc w:val="center"/>
              <w:rPr>
                <w:rFonts w:ascii="Segoe UI" w:eastAsia="Times New Roman" w:hAnsi="Segoe UI" w:cs="Segoe UI"/>
                <w:bCs/>
                <w:kern w:val="28"/>
                <w:sz w:val="20"/>
                <w:szCs w:val="20"/>
                <w:lang w:val="en-GB"/>
              </w:rPr>
            </w:pPr>
            <w:r>
              <w:rPr>
                <w:rFonts w:ascii="Segoe UI" w:eastAsia="Times New Roman" w:hAnsi="Segoe UI" w:cs="Segoe UI"/>
                <w:bCs/>
                <w:kern w:val="28"/>
                <w:sz w:val="20"/>
                <w:szCs w:val="20"/>
                <w:lang w:val="en-GB"/>
              </w:rPr>
              <w:t>0</w:t>
            </w:r>
            <w:r w:rsidRPr="00594DAA">
              <w:rPr>
                <w:rFonts w:ascii="Segoe UI" w:eastAsia="Times New Roman" w:hAnsi="Segoe UI" w:cs="Segoe UI"/>
                <w:bCs/>
                <w:kern w:val="28"/>
                <w:sz w:val="20"/>
                <w:szCs w:val="20"/>
                <w:lang w:val="en-GB"/>
              </w:rPr>
              <w:t xml:space="preserve"> (less working temperature is accepted)</w:t>
            </w:r>
          </w:p>
        </w:tc>
        <w:tc>
          <w:tcPr>
            <w:tcW w:w="1418" w:type="dxa"/>
            <w:shd w:val="clear" w:color="auto" w:fill="FFFFFF" w:themeFill="background1"/>
          </w:tcPr>
          <w:p w14:paraId="54C93F92"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shd w:val="clear" w:color="auto" w:fill="FFFFFF" w:themeFill="background1"/>
          </w:tcPr>
          <w:p w14:paraId="4798AA9E"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241664CB" w14:textId="77777777" w:rsidTr="00E07C79">
        <w:tc>
          <w:tcPr>
            <w:tcW w:w="2263" w:type="dxa"/>
            <w:tcBorders>
              <w:bottom w:val="single" w:sz="4" w:space="0" w:color="808080" w:themeColor="background1" w:themeShade="80"/>
            </w:tcBorders>
            <w:shd w:val="clear" w:color="auto" w:fill="FFFFFF" w:themeFill="background1"/>
            <w:tcMar>
              <w:top w:w="43" w:type="dxa"/>
              <w:left w:w="115" w:type="dxa"/>
              <w:bottom w:w="43" w:type="dxa"/>
              <w:right w:w="115" w:type="dxa"/>
            </w:tcMar>
          </w:tcPr>
          <w:p w14:paraId="23D8F0F3"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Max. working temperature [°C]</w:t>
            </w:r>
          </w:p>
        </w:tc>
        <w:tc>
          <w:tcPr>
            <w:tcW w:w="1276" w:type="dxa"/>
            <w:vMerge/>
          </w:tcPr>
          <w:p w14:paraId="54A05B77" w14:textId="77777777" w:rsidR="00D2585F" w:rsidRPr="00594DAA" w:rsidRDefault="00D2585F" w:rsidP="00E07C79">
            <w:pPr>
              <w:pStyle w:val="Frspaiere"/>
              <w:rPr>
                <w:rFonts w:ascii="Segoe UI" w:eastAsia="Times New Roman" w:hAnsi="Segoe UI" w:cs="Segoe UI"/>
                <w:bCs/>
                <w:kern w:val="28"/>
                <w:sz w:val="20"/>
                <w:szCs w:val="20"/>
                <w:lang w:val="en-GB"/>
              </w:rPr>
            </w:pPr>
          </w:p>
        </w:tc>
        <w:tc>
          <w:tcPr>
            <w:tcW w:w="3260" w:type="dxa"/>
            <w:tcBorders>
              <w:bottom w:val="single" w:sz="4" w:space="0" w:color="808080" w:themeColor="background1" w:themeShade="80"/>
            </w:tcBorders>
            <w:shd w:val="clear" w:color="auto" w:fill="FFFFFF" w:themeFill="background1"/>
            <w:tcMar>
              <w:top w:w="43" w:type="dxa"/>
              <w:left w:w="115" w:type="dxa"/>
              <w:bottom w:w="43" w:type="dxa"/>
              <w:right w:w="115" w:type="dxa"/>
            </w:tcMar>
          </w:tcPr>
          <w:p w14:paraId="26E1BF1F"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+ 30 (higher working temperature is accepted)</w:t>
            </w:r>
          </w:p>
        </w:tc>
        <w:tc>
          <w:tcPr>
            <w:tcW w:w="1418" w:type="dxa"/>
            <w:tcBorders>
              <w:bottom w:val="single" w:sz="4" w:space="0" w:color="808080" w:themeColor="background1" w:themeShade="80"/>
            </w:tcBorders>
            <w:shd w:val="clear" w:color="auto" w:fill="FFFFFF" w:themeFill="background1"/>
          </w:tcPr>
          <w:p w14:paraId="3D6DC867"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tcBorders>
              <w:bottom w:val="single" w:sz="4" w:space="0" w:color="808080" w:themeColor="background1" w:themeShade="80"/>
            </w:tcBorders>
            <w:shd w:val="clear" w:color="auto" w:fill="FFFFFF" w:themeFill="background1"/>
          </w:tcPr>
          <w:p w14:paraId="37ADDD7A"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7424344D" w14:textId="77777777" w:rsidTr="00E07C79">
        <w:tc>
          <w:tcPr>
            <w:tcW w:w="2263" w:type="dxa"/>
            <w:shd w:val="clear" w:color="auto" w:fill="FFFFFF" w:themeFill="background1"/>
            <w:tcMar>
              <w:top w:w="43" w:type="dxa"/>
              <w:left w:w="115" w:type="dxa"/>
              <w:bottom w:w="43" w:type="dxa"/>
              <w:right w:w="115" w:type="dxa"/>
            </w:tcMar>
          </w:tcPr>
          <w:p w14:paraId="0A258090"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Safety</w:t>
            </w:r>
          </w:p>
        </w:tc>
        <w:tc>
          <w:tcPr>
            <w:tcW w:w="1276" w:type="dxa"/>
            <w:vMerge/>
            <w:shd w:val="clear" w:color="auto" w:fill="F2F2F2" w:themeFill="background1" w:themeFillShade="F2"/>
          </w:tcPr>
          <w:p w14:paraId="5BC1CC5C" w14:textId="77777777" w:rsidR="00D2585F" w:rsidRPr="00594DAA" w:rsidRDefault="00D2585F" w:rsidP="00E07C79">
            <w:pPr>
              <w:spacing w:after="255" w:line="210" w:lineRule="atLeast"/>
              <w:textAlignment w:val="baseline"/>
              <w:rPr>
                <w:rFonts w:ascii="Segoe UI" w:hAnsi="Segoe UI" w:cs="Segoe UI"/>
                <w:bCs/>
                <w:sz w:val="20"/>
                <w:szCs w:val="20"/>
                <w:lang w:val="en-GB"/>
              </w:rPr>
            </w:pPr>
          </w:p>
        </w:tc>
        <w:tc>
          <w:tcPr>
            <w:tcW w:w="3260" w:type="dxa"/>
            <w:shd w:val="clear" w:color="auto" w:fill="FFFFFF" w:themeFill="background1"/>
            <w:tcMar>
              <w:top w:w="43" w:type="dxa"/>
              <w:left w:w="115" w:type="dxa"/>
              <w:bottom w:w="43" w:type="dxa"/>
              <w:right w:w="115" w:type="dxa"/>
            </w:tcMar>
          </w:tcPr>
          <w:p w14:paraId="34C9BA2B"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r w:rsidRPr="00594DAA">
              <w:rPr>
                <w:rFonts w:ascii="Segoe UI" w:hAnsi="Segoe UI" w:cs="Segoe UI"/>
                <w:bCs/>
                <w:sz w:val="20"/>
                <w:szCs w:val="20"/>
                <w:lang w:val="en-GB"/>
              </w:rPr>
              <w:t>Fraud protection</w:t>
            </w:r>
          </w:p>
          <w:p w14:paraId="39F7C7CE"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p>
        </w:tc>
        <w:tc>
          <w:tcPr>
            <w:tcW w:w="1418" w:type="dxa"/>
            <w:shd w:val="clear" w:color="auto" w:fill="FFFFFF" w:themeFill="background1"/>
          </w:tcPr>
          <w:p w14:paraId="71B90EE9"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c>
          <w:tcPr>
            <w:tcW w:w="2410" w:type="dxa"/>
            <w:shd w:val="clear" w:color="auto" w:fill="FFFFFF" w:themeFill="background1"/>
          </w:tcPr>
          <w:p w14:paraId="637E021E" w14:textId="77777777" w:rsidR="00D2585F" w:rsidRPr="00594DAA" w:rsidRDefault="00D2585F" w:rsidP="00E07C79">
            <w:pPr>
              <w:spacing w:after="255" w:line="210" w:lineRule="atLeast"/>
              <w:jc w:val="center"/>
              <w:textAlignment w:val="baseline"/>
              <w:rPr>
                <w:rFonts w:ascii="Segoe UI" w:hAnsi="Segoe UI" w:cs="Segoe UI"/>
                <w:bCs/>
                <w:sz w:val="20"/>
                <w:szCs w:val="20"/>
                <w:lang w:val="en-GB"/>
              </w:rPr>
            </w:pPr>
          </w:p>
        </w:tc>
      </w:tr>
      <w:tr w:rsidR="00D2585F" w:rsidRPr="00594DAA" w14:paraId="1C5560A4" w14:textId="77777777" w:rsidTr="00E07C79">
        <w:tc>
          <w:tcPr>
            <w:tcW w:w="2263" w:type="dxa"/>
            <w:shd w:val="clear" w:color="auto" w:fill="FFFFFF" w:themeFill="background1"/>
            <w:tcMar>
              <w:top w:w="43" w:type="dxa"/>
              <w:left w:w="115" w:type="dxa"/>
              <w:bottom w:w="43" w:type="dxa"/>
              <w:right w:w="115" w:type="dxa"/>
            </w:tcMar>
          </w:tcPr>
          <w:p w14:paraId="2BF77465"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Network connection</w:t>
            </w:r>
          </w:p>
        </w:tc>
        <w:tc>
          <w:tcPr>
            <w:tcW w:w="1276" w:type="dxa"/>
            <w:vMerge/>
            <w:shd w:val="clear" w:color="auto" w:fill="F2F2F2" w:themeFill="background1" w:themeFillShade="F2"/>
          </w:tcPr>
          <w:p w14:paraId="4F391B6F" w14:textId="77777777" w:rsidR="00D2585F" w:rsidRPr="00594DAA" w:rsidRDefault="00D2585F" w:rsidP="00E07C79">
            <w:pPr>
              <w:pStyle w:val="Frspaiere"/>
              <w:rPr>
                <w:rFonts w:ascii="Segoe UI" w:eastAsia="Times New Roman" w:hAnsi="Segoe UI" w:cs="Segoe UI"/>
                <w:bCs/>
                <w:kern w:val="28"/>
                <w:sz w:val="20"/>
                <w:szCs w:val="20"/>
                <w:lang w:val="en-GB"/>
              </w:rPr>
            </w:pPr>
          </w:p>
        </w:tc>
        <w:tc>
          <w:tcPr>
            <w:tcW w:w="3260" w:type="dxa"/>
            <w:shd w:val="clear" w:color="auto" w:fill="FFFFFF" w:themeFill="background1"/>
            <w:tcMar>
              <w:top w:w="43" w:type="dxa"/>
              <w:left w:w="115" w:type="dxa"/>
              <w:bottom w:w="43" w:type="dxa"/>
              <w:right w:w="115" w:type="dxa"/>
            </w:tcMar>
          </w:tcPr>
          <w:p w14:paraId="5CDE5BDF" w14:textId="77777777" w:rsidR="00D2585F" w:rsidRPr="00594DAA" w:rsidRDefault="00D2585F" w:rsidP="00E07C79">
            <w:pPr>
              <w:pStyle w:val="Frspaiere"/>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WI/FI/ LAN connection and/or GSM router</w:t>
            </w:r>
          </w:p>
        </w:tc>
        <w:tc>
          <w:tcPr>
            <w:tcW w:w="1418" w:type="dxa"/>
            <w:shd w:val="clear" w:color="auto" w:fill="FFFFFF" w:themeFill="background1"/>
          </w:tcPr>
          <w:p w14:paraId="59775F17"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c>
          <w:tcPr>
            <w:tcW w:w="2410" w:type="dxa"/>
            <w:shd w:val="clear" w:color="auto" w:fill="FFFFFF" w:themeFill="background1"/>
          </w:tcPr>
          <w:p w14:paraId="5387D078" w14:textId="77777777" w:rsidR="00D2585F" w:rsidRPr="00594DAA" w:rsidRDefault="00D2585F" w:rsidP="00E07C79">
            <w:pPr>
              <w:pStyle w:val="Frspaiere"/>
              <w:jc w:val="center"/>
              <w:rPr>
                <w:rFonts w:ascii="Segoe UI" w:eastAsia="Times New Roman" w:hAnsi="Segoe UI" w:cs="Segoe UI"/>
                <w:bCs/>
                <w:kern w:val="28"/>
                <w:sz w:val="20"/>
                <w:szCs w:val="20"/>
                <w:lang w:val="en-GB"/>
              </w:rPr>
            </w:pPr>
          </w:p>
        </w:tc>
      </w:tr>
      <w:tr w:rsidR="00D2585F" w:rsidRPr="00594DAA" w14:paraId="202B601E" w14:textId="77777777" w:rsidTr="00E07C79">
        <w:tc>
          <w:tcPr>
            <w:tcW w:w="2263" w:type="dxa"/>
            <w:shd w:val="clear" w:color="auto" w:fill="FFFFFF" w:themeFill="background1"/>
            <w:tcMar>
              <w:top w:w="43" w:type="dxa"/>
              <w:left w:w="115" w:type="dxa"/>
              <w:bottom w:w="43" w:type="dxa"/>
              <w:right w:w="115" w:type="dxa"/>
            </w:tcMar>
          </w:tcPr>
          <w:p w14:paraId="12692D47"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Operations and configuration</w:t>
            </w:r>
          </w:p>
        </w:tc>
        <w:tc>
          <w:tcPr>
            <w:tcW w:w="1276" w:type="dxa"/>
            <w:vMerge/>
            <w:shd w:val="clear" w:color="auto" w:fill="F2F2F2" w:themeFill="background1" w:themeFillShade="F2"/>
          </w:tcPr>
          <w:p w14:paraId="67FAAB06" w14:textId="77777777" w:rsidR="00D2585F" w:rsidRPr="00594DAA" w:rsidRDefault="00D2585F" w:rsidP="00E07C79">
            <w:pPr>
              <w:pStyle w:val="Frspaiere"/>
              <w:numPr>
                <w:ilvl w:val="0"/>
                <w:numId w:val="37"/>
              </w:numPr>
              <w:rPr>
                <w:rFonts w:ascii="Segoe UI" w:eastAsia="Times New Roman" w:hAnsi="Segoe UI" w:cs="Segoe UI"/>
                <w:bCs/>
                <w:kern w:val="28"/>
                <w:sz w:val="20"/>
                <w:szCs w:val="20"/>
                <w:lang w:val="en-GB"/>
              </w:rPr>
            </w:pPr>
          </w:p>
        </w:tc>
        <w:tc>
          <w:tcPr>
            <w:tcW w:w="3260" w:type="dxa"/>
            <w:shd w:val="clear" w:color="auto" w:fill="FFFFFF" w:themeFill="background1"/>
            <w:tcMar>
              <w:top w:w="43" w:type="dxa"/>
              <w:left w:w="115" w:type="dxa"/>
              <w:bottom w:w="43" w:type="dxa"/>
              <w:right w:w="115" w:type="dxa"/>
            </w:tcMar>
          </w:tcPr>
          <w:p w14:paraId="167FE1CB"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Ergonomic design</w:t>
            </w:r>
          </w:p>
          <w:p w14:paraId="4305EFB4" w14:textId="77777777" w:rsidR="00D2585F" w:rsidRPr="00594DAA" w:rsidRDefault="00D2585F" w:rsidP="00E07C79">
            <w:pPr>
              <w:widowControl/>
              <w:numPr>
                <w:ilvl w:val="0"/>
                <w:numId w:val="37"/>
              </w:numPr>
              <w:overflowPunct/>
              <w:adjustRightInd/>
              <w:spacing w:after="255" w:line="210" w:lineRule="atLeast"/>
              <w:jc w:val="center"/>
              <w:textAlignment w:val="baseline"/>
              <w:rPr>
                <w:rFonts w:ascii="Segoe UI" w:hAnsi="Segoe UI" w:cs="Segoe UI"/>
                <w:bCs/>
                <w:sz w:val="20"/>
                <w:szCs w:val="20"/>
                <w:lang w:val="en-GB"/>
              </w:rPr>
            </w:pPr>
            <w:r w:rsidRPr="00594DAA">
              <w:rPr>
                <w:rFonts w:ascii="Segoe UI" w:hAnsi="Segoe UI" w:cs="Segoe UI"/>
                <w:bCs/>
                <w:sz w:val="20"/>
                <w:szCs w:val="20"/>
                <w:lang w:val="en-GB"/>
              </w:rPr>
              <w:t>Overload Protection and/or Bin full alerts</w:t>
            </w:r>
          </w:p>
          <w:p w14:paraId="55C9A6C1"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 xml:space="preserve">Visible, </w:t>
            </w:r>
            <w:proofErr w:type="gramStart"/>
            <w:r w:rsidRPr="00594DAA">
              <w:rPr>
                <w:rFonts w:ascii="Segoe UI" w:eastAsia="Times New Roman" w:hAnsi="Segoe UI" w:cs="Segoe UI"/>
                <w:bCs/>
                <w:kern w:val="28"/>
                <w:sz w:val="20"/>
                <w:szCs w:val="20"/>
                <w:lang w:val="en-GB"/>
              </w:rPr>
              <w:t>simple</w:t>
            </w:r>
            <w:proofErr w:type="gramEnd"/>
            <w:r w:rsidRPr="00594DAA">
              <w:rPr>
                <w:rFonts w:ascii="Segoe UI" w:eastAsia="Times New Roman" w:hAnsi="Segoe UI" w:cs="Segoe UI"/>
                <w:bCs/>
                <w:kern w:val="28"/>
                <w:sz w:val="20"/>
                <w:szCs w:val="20"/>
                <w:lang w:val="en-GB"/>
              </w:rPr>
              <w:t xml:space="preserve"> and easy to understand use and </w:t>
            </w:r>
            <w:proofErr w:type="spellStart"/>
            <w:r w:rsidRPr="00594DAA">
              <w:rPr>
                <w:rFonts w:ascii="Segoe UI" w:eastAsia="Times New Roman" w:hAnsi="Segoe UI" w:cs="Segoe UI"/>
                <w:bCs/>
                <w:kern w:val="28"/>
                <w:sz w:val="20"/>
                <w:szCs w:val="20"/>
                <w:lang w:val="en-GB"/>
              </w:rPr>
              <w:t>maintainance</w:t>
            </w:r>
            <w:proofErr w:type="spellEnd"/>
            <w:r w:rsidRPr="00594DAA">
              <w:rPr>
                <w:rFonts w:ascii="Segoe UI" w:eastAsia="Times New Roman" w:hAnsi="Segoe UI" w:cs="Segoe UI"/>
                <w:bCs/>
                <w:kern w:val="28"/>
                <w:sz w:val="20"/>
                <w:szCs w:val="20"/>
                <w:lang w:val="en-GB"/>
              </w:rPr>
              <w:t xml:space="preserve"> instructions.</w:t>
            </w:r>
          </w:p>
          <w:p w14:paraId="340F1634"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 xml:space="preserve">Monitoring the status of the machine and </w:t>
            </w:r>
            <w:proofErr w:type="gramStart"/>
            <w:r w:rsidRPr="00594DAA">
              <w:rPr>
                <w:rFonts w:ascii="Segoe UI" w:eastAsia="Times New Roman" w:hAnsi="Segoe UI" w:cs="Segoe UI"/>
                <w:bCs/>
                <w:kern w:val="28"/>
                <w:sz w:val="20"/>
                <w:szCs w:val="20"/>
                <w:lang w:val="en-GB"/>
              </w:rPr>
              <w:t>it’s</w:t>
            </w:r>
            <w:proofErr w:type="gramEnd"/>
            <w:r w:rsidRPr="00594DAA">
              <w:rPr>
                <w:rFonts w:ascii="Segoe UI" w:eastAsia="Times New Roman" w:hAnsi="Segoe UI" w:cs="Segoe UI"/>
                <w:bCs/>
                <w:kern w:val="28"/>
                <w:sz w:val="20"/>
                <w:szCs w:val="20"/>
                <w:lang w:val="en-GB"/>
              </w:rPr>
              <w:t xml:space="preserve"> load</w:t>
            </w:r>
          </w:p>
          <w:p w14:paraId="41D3856F"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Remote data management</w:t>
            </w:r>
          </w:p>
          <w:p w14:paraId="6AB2C42B"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On site &amp; remote (free) access</w:t>
            </w:r>
          </w:p>
          <w:p w14:paraId="671CA572"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Remote maintenance / remote programming</w:t>
            </w:r>
          </w:p>
          <w:p w14:paraId="510401F8"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Fully networkable to other machines.</w:t>
            </w:r>
          </w:p>
        </w:tc>
        <w:tc>
          <w:tcPr>
            <w:tcW w:w="1418" w:type="dxa"/>
            <w:shd w:val="clear" w:color="auto" w:fill="FFFFFF" w:themeFill="background1"/>
          </w:tcPr>
          <w:p w14:paraId="21CC7517" w14:textId="77777777" w:rsidR="00D2585F" w:rsidRPr="00594DAA" w:rsidRDefault="00D2585F" w:rsidP="00E07C79">
            <w:pPr>
              <w:pStyle w:val="Frspaiere"/>
              <w:ind w:left="720"/>
              <w:rPr>
                <w:rFonts w:ascii="Segoe UI" w:eastAsia="Times New Roman" w:hAnsi="Segoe UI" w:cs="Segoe UI"/>
                <w:bCs/>
                <w:kern w:val="28"/>
                <w:sz w:val="20"/>
                <w:szCs w:val="20"/>
                <w:lang w:val="en-GB"/>
              </w:rPr>
            </w:pPr>
          </w:p>
        </w:tc>
        <w:tc>
          <w:tcPr>
            <w:tcW w:w="2410" w:type="dxa"/>
            <w:shd w:val="clear" w:color="auto" w:fill="FFFFFF" w:themeFill="background1"/>
          </w:tcPr>
          <w:p w14:paraId="3BB4BFB5" w14:textId="77777777" w:rsidR="00D2585F" w:rsidRPr="00594DAA" w:rsidRDefault="00D2585F" w:rsidP="00E07C79">
            <w:pPr>
              <w:pStyle w:val="Frspaiere"/>
              <w:ind w:left="720"/>
              <w:rPr>
                <w:rFonts w:ascii="Segoe UI" w:eastAsia="Times New Roman" w:hAnsi="Segoe UI" w:cs="Segoe UI"/>
                <w:bCs/>
                <w:kern w:val="28"/>
                <w:sz w:val="20"/>
                <w:szCs w:val="20"/>
                <w:lang w:val="en-GB"/>
              </w:rPr>
            </w:pPr>
          </w:p>
        </w:tc>
      </w:tr>
      <w:tr w:rsidR="00D2585F" w:rsidRPr="00594DAA" w14:paraId="4AF26D43" w14:textId="77777777" w:rsidTr="00E07C79">
        <w:tc>
          <w:tcPr>
            <w:tcW w:w="2263" w:type="dxa"/>
            <w:shd w:val="clear" w:color="auto" w:fill="FFFFFF" w:themeFill="background1"/>
            <w:tcMar>
              <w:top w:w="43" w:type="dxa"/>
              <w:left w:w="115" w:type="dxa"/>
              <w:bottom w:w="43" w:type="dxa"/>
              <w:right w:w="115" w:type="dxa"/>
            </w:tcMar>
          </w:tcPr>
          <w:p w14:paraId="3B131ED0" w14:textId="77777777" w:rsidR="00D2585F" w:rsidRPr="00594DAA" w:rsidRDefault="00D2585F" w:rsidP="00E07C79">
            <w:pPr>
              <w:pStyle w:val="Frspaiere"/>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Certifications</w:t>
            </w:r>
          </w:p>
        </w:tc>
        <w:tc>
          <w:tcPr>
            <w:tcW w:w="1276" w:type="dxa"/>
            <w:vMerge/>
          </w:tcPr>
          <w:p w14:paraId="6791E914" w14:textId="77777777" w:rsidR="00D2585F" w:rsidRPr="00594DAA" w:rsidRDefault="00D2585F" w:rsidP="00E07C79">
            <w:pPr>
              <w:pStyle w:val="Frspaiere"/>
              <w:numPr>
                <w:ilvl w:val="0"/>
                <w:numId w:val="37"/>
              </w:numPr>
              <w:rPr>
                <w:rFonts w:ascii="Segoe UI" w:eastAsia="Times New Roman" w:hAnsi="Segoe UI" w:cs="Segoe UI"/>
                <w:bCs/>
                <w:kern w:val="28"/>
                <w:sz w:val="20"/>
                <w:szCs w:val="20"/>
                <w:lang w:val="en-GB"/>
              </w:rPr>
            </w:pPr>
          </w:p>
        </w:tc>
        <w:tc>
          <w:tcPr>
            <w:tcW w:w="3260" w:type="dxa"/>
            <w:shd w:val="clear" w:color="auto" w:fill="FFFFFF" w:themeFill="background1"/>
            <w:tcMar>
              <w:top w:w="43" w:type="dxa"/>
              <w:left w:w="115" w:type="dxa"/>
              <w:bottom w:w="43" w:type="dxa"/>
              <w:right w:w="115" w:type="dxa"/>
            </w:tcMar>
          </w:tcPr>
          <w:p w14:paraId="63A78419"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t>Mandatory CE certification mark.</w:t>
            </w:r>
          </w:p>
          <w:p w14:paraId="2C839923"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r w:rsidRPr="00594DAA">
              <w:rPr>
                <w:rFonts w:ascii="Segoe UI" w:eastAsia="Times New Roman" w:hAnsi="Segoe UI" w:cs="Segoe UI"/>
                <w:bCs/>
                <w:kern w:val="28"/>
                <w:sz w:val="20"/>
                <w:szCs w:val="20"/>
                <w:lang w:val="en-GB"/>
              </w:rPr>
              <w:lastRenderedPageBreak/>
              <w:t>Other standards (</w:t>
            </w:r>
            <w:proofErr w:type="spellStart"/>
            <w:r w:rsidRPr="00594DAA">
              <w:rPr>
                <w:rFonts w:ascii="Segoe UI" w:eastAsia="Times New Roman" w:hAnsi="Segoe UI" w:cs="Segoe UI"/>
                <w:bCs/>
                <w:kern w:val="28"/>
                <w:sz w:val="20"/>
                <w:szCs w:val="20"/>
                <w:lang w:val="en-GB"/>
              </w:rPr>
              <w:t>e.g</w:t>
            </w:r>
            <w:proofErr w:type="spellEnd"/>
            <w:r w:rsidRPr="00594DAA">
              <w:rPr>
                <w:rFonts w:ascii="Segoe UI" w:eastAsia="Times New Roman" w:hAnsi="Segoe UI" w:cs="Segoe UI"/>
                <w:bCs/>
                <w:kern w:val="28"/>
                <w:sz w:val="20"/>
                <w:szCs w:val="20"/>
                <w:lang w:val="en-GB"/>
              </w:rPr>
              <w:t xml:space="preserve"> ISO)</w:t>
            </w:r>
          </w:p>
        </w:tc>
        <w:tc>
          <w:tcPr>
            <w:tcW w:w="1418" w:type="dxa"/>
            <w:shd w:val="clear" w:color="auto" w:fill="FFFFFF" w:themeFill="background1"/>
          </w:tcPr>
          <w:p w14:paraId="4F969653"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p>
        </w:tc>
        <w:tc>
          <w:tcPr>
            <w:tcW w:w="2410" w:type="dxa"/>
            <w:shd w:val="clear" w:color="auto" w:fill="FFFFFF" w:themeFill="background1"/>
          </w:tcPr>
          <w:p w14:paraId="5F11DA59" w14:textId="77777777" w:rsidR="00D2585F" w:rsidRPr="00594DAA" w:rsidRDefault="00D2585F" w:rsidP="00E07C79">
            <w:pPr>
              <w:pStyle w:val="Frspaiere"/>
              <w:numPr>
                <w:ilvl w:val="0"/>
                <w:numId w:val="37"/>
              </w:numPr>
              <w:jc w:val="center"/>
              <w:rPr>
                <w:rFonts w:ascii="Segoe UI" w:eastAsia="Times New Roman" w:hAnsi="Segoe UI" w:cs="Segoe UI"/>
                <w:bCs/>
                <w:kern w:val="28"/>
                <w:sz w:val="20"/>
                <w:szCs w:val="20"/>
                <w:lang w:val="en-GB"/>
              </w:rPr>
            </w:pPr>
          </w:p>
        </w:tc>
      </w:tr>
    </w:tbl>
    <w:p w14:paraId="51567084" w14:textId="77777777" w:rsidR="00D2585F" w:rsidRDefault="00D2585F" w:rsidP="00D2585F">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7C27553C" w14:textId="77777777" w:rsidR="00D2585F" w:rsidRDefault="00D2585F" w:rsidP="00D2585F">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0238B33" w14:textId="0BFDE479" w:rsidR="00936258" w:rsidRDefault="00D2585F" w:rsidP="00D2585F">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000ADE">
        <w:rPr>
          <w:rFonts w:ascii="Segoe UI" w:eastAsia="Times New Roman" w:hAnsi="Segoe UI" w:cs="Segoe UI"/>
          <w:bCs/>
          <w:sz w:val="20"/>
          <w:szCs w:val="20"/>
          <w:lang w:val="en-GB"/>
        </w:rPr>
        <w:t xml:space="preserve">All other information that we have not provided automatically implies our full compliance with the requirements, </w:t>
      </w:r>
      <w:proofErr w:type="gramStart"/>
      <w:r w:rsidRPr="00000ADE">
        <w:rPr>
          <w:rFonts w:ascii="Segoe UI" w:eastAsia="Times New Roman" w:hAnsi="Segoe UI" w:cs="Segoe UI"/>
          <w:bCs/>
          <w:sz w:val="20"/>
          <w:szCs w:val="20"/>
          <w:lang w:val="en-GB"/>
        </w:rPr>
        <w:t>terms</w:t>
      </w:r>
      <w:proofErr w:type="gramEnd"/>
      <w:r w:rsidRPr="00000ADE">
        <w:rPr>
          <w:rFonts w:ascii="Segoe UI" w:eastAsia="Times New Roman" w:hAnsi="Segoe UI" w:cs="Segoe UI"/>
          <w:bCs/>
          <w:sz w:val="20"/>
          <w:szCs w:val="20"/>
          <w:lang w:val="en-GB"/>
        </w:rPr>
        <w:t xml:space="preserve"> and conditions of the </w:t>
      </w:r>
      <w:proofErr w:type="spellStart"/>
      <w:r w:rsidRPr="00000ADE">
        <w:rPr>
          <w:rFonts w:ascii="Segoe UI" w:eastAsia="Times New Roman" w:hAnsi="Segoe UI" w:cs="Segoe UI"/>
          <w:bCs/>
          <w:sz w:val="20"/>
          <w:szCs w:val="20"/>
          <w:lang w:val="en-GB"/>
        </w:rPr>
        <w:t>ItB</w:t>
      </w:r>
      <w:proofErr w:type="spellEnd"/>
    </w:p>
    <w:p w14:paraId="7EA00EAC" w14:textId="77777777" w:rsidR="00936258" w:rsidRDefault="00936258"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D5FD2F2" w14:textId="77777777" w:rsidR="007E447E" w:rsidRPr="007E447E" w:rsidRDefault="007E447E" w:rsidP="007E44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402C6E7F" w14:textId="77777777" w:rsidR="00653394" w:rsidRDefault="007E447E" w:rsidP="007E447E">
      <w:pPr>
        <w:widowControl/>
        <w:overflowPunct/>
        <w:adjustRightInd/>
        <w:spacing w:after="160" w:line="259" w:lineRule="auto"/>
        <w:rPr>
          <w:rFonts w:ascii="Segoe UI" w:eastAsia="Calibri" w:hAnsi="Segoe UI" w:cs="Segoe UI"/>
          <w:kern w:val="0"/>
          <w:sz w:val="20"/>
          <w:szCs w:val="22"/>
        </w:rPr>
        <w:sectPr w:rsidR="00653394"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00BD1434">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0397DD26" w14:textId="77777777" w:rsidR="00C24720" w:rsidRPr="00D24152" w:rsidRDefault="00C24720" w:rsidP="00D24152">
      <w:pPr>
        <w:pStyle w:val="Titlu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10" w:name="_Toc79752445"/>
      <w:r w:rsidRPr="00D24152">
        <w:rPr>
          <w:rFonts w:eastAsiaTheme="majorEastAsia"/>
          <w:bCs w:val="0"/>
          <w:iCs w:val="0"/>
          <w:caps w:val="0"/>
          <w:noProof w:val="0"/>
          <w:color w:val="365F91" w:themeColor="accent1" w:themeShade="BF"/>
          <w:kern w:val="0"/>
          <w:sz w:val="28"/>
          <w:szCs w:val="28"/>
          <w:lang w:val="en-US"/>
        </w:rPr>
        <w:lastRenderedPageBreak/>
        <w:t>F</w:t>
      </w:r>
      <w:r w:rsidR="00D00A8F" w:rsidRPr="00D24152">
        <w:rPr>
          <w:rFonts w:eastAsiaTheme="majorEastAsia"/>
          <w:bCs w:val="0"/>
          <w:iCs w:val="0"/>
          <w:caps w:val="0"/>
          <w:noProof w:val="0"/>
          <w:color w:val="365F91" w:themeColor="accent1" w:themeShade="BF"/>
          <w:kern w:val="0"/>
          <w:sz w:val="28"/>
          <w:szCs w:val="28"/>
          <w:lang w:val="en-US"/>
        </w:rPr>
        <w:t>ORM</w:t>
      </w:r>
      <w:r w:rsidRPr="00D24152">
        <w:rPr>
          <w:rFonts w:eastAsiaTheme="majorEastAsia"/>
          <w:bCs w:val="0"/>
          <w:iCs w:val="0"/>
          <w:caps w:val="0"/>
          <w:noProof w:val="0"/>
          <w:color w:val="365F91" w:themeColor="accent1" w:themeShade="BF"/>
          <w:kern w:val="0"/>
          <w:sz w:val="28"/>
          <w:szCs w:val="28"/>
          <w:lang w:val="en-US"/>
        </w:rPr>
        <w:t xml:space="preserve"> </w:t>
      </w:r>
      <w:r w:rsidR="009E33CA" w:rsidRPr="00D24152">
        <w:rPr>
          <w:rFonts w:eastAsiaTheme="majorEastAsia"/>
          <w:bCs w:val="0"/>
          <w:iCs w:val="0"/>
          <w:caps w:val="0"/>
          <w:noProof w:val="0"/>
          <w:color w:val="365F91" w:themeColor="accent1" w:themeShade="BF"/>
          <w:kern w:val="0"/>
          <w:sz w:val="28"/>
          <w:szCs w:val="28"/>
          <w:lang w:val="en-US"/>
        </w:rPr>
        <w:t>F</w:t>
      </w:r>
      <w:r w:rsidRPr="00D24152">
        <w:rPr>
          <w:rFonts w:eastAsiaTheme="majorEastAsia"/>
          <w:bCs w:val="0"/>
          <w:iCs w:val="0"/>
          <w:caps w:val="0"/>
          <w:noProof w:val="0"/>
          <w:color w:val="365F91" w:themeColor="accent1" w:themeShade="BF"/>
          <w:kern w:val="0"/>
          <w:sz w:val="28"/>
          <w:szCs w:val="28"/>
          <w:lang w:val="en-US"/>
        </w:rPr>
        <w:t>:</w:t>
      </w:r>
      <w:r w:rsidRPr="00D24152">
        <w:rPr>
          <w:rFonts w:eastAsiaTheme="majorEastAsia"/>
          <w:b w:val="0"/>
          <w:bCs w:val="0"/>
          <w:iCs w:val="0"/>
          <w:caps w:val="0"/>
          <w:noProof w:val="0"/>
          <w:color w:val="365F91" w:themeColor="accent1" w:themeShade="BF"/>
          <w:kern w:val="0"/>
          <w:sz w:val="28"/>
          <w:szCs w:val="28"/>
          <w:lang w:val="en-US"/>
        </w:rPr>
        <w:t xml:space="preserve"> </w:t>
      </w:r>
      <w:r w:rsidR="00D24152" w:rsidRPr="00D24152">
        <w:rPr>
          <w:rFonts w:eastAsiaTheme="majorEastAsia"/>
          <w:b w:val="0"/>
          <w:bCs w:val="0"/>
          <w:iCs w:val="0"/>
          <w:caps w:val="0"/>
          <w:noProof w:val="0"/>
          <w:color w:val="365F91" w:themeColor="accent1" w:themeShade="BF"/>
          <w:kern w:val="0"/>
          <w:sz w:val="28"/>
          <w:szCs w:val="28"/>
          <w:lang w:val="en-US"/>
        </w:rPr>
        <w:t>Price Schedule Form</w:t>
      </w:r>
      <w:bookmarkEnd w:id="10"/>
    </w:p>
    <w:p w14:paraId="740BBA91" w14:textId="77777777" w:rsidR="00C24720" w:rsidRPr="005C0400" w:rsidRDefault="00C24720" w:rsidP="00C24720">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C24720" w:rsidRPr="00B94ACA" w14:paraId="06EDE6EA" w14:textId="77777777" w:rsidTr="00C24720">
        <w:tc>
          <w:tcPr>
            <w:tcW w:w="1979" w:type="dxa"/>
            <w:shd w:val="clear" w:color="auto" w:fill="9BDEFF"/>
          </w:tcPr>
          <w:p w14:paraId="01013C9F" w14:textId="77777777" w:rsidR="00C24720" w:rsidRPr="00B94ACA" w:rsidRDefault="00C24720" w:rsidP="00C24720">
            <w:pPr>
              <w:spacing w:before="120" w:after="120"/>
              <w:rPr>
                <w:rFonts w:ascii="Segoe UI" w:hAnsi="Segoe UI" w:cs="Segoe UI"/>
                <w:sz w:val="20"/>
              </w:rPr>
            </w:pPr>
            <w:r>
              <w:rPr>
                <w:rFonts w:ascii="Segoe UI" w:hAnsi="Segoe UI" w:cs="Segoe UI"/>
                <w:sz w:val="20"/>
              </w:rPr>
              <w:t>Name of Bidder:</w:t>
            </w:r>
          </w:p>
        </w:tc>
        <w:tc>
          <w:tcPr>
            <w:tcW w:w="4501" w:type="dxa"/>
          </w:tcPr>
          <w:p w14:paraId="277F61A0" w14:textId="77777777" w:rsidR="00C24720" w:rsidRPr="00B94ACA" w:rsidRDefault="00C24720" w:rsidP="00C24720">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CD10400" w14:textId="77777777" w:rsidR="00C24720" w:rsidRPr="00B94ACA" w:rsidRDefault="00C24720" w:rsidP="00C24720">
            <w:pPr>
              <w:spacing w:before="120" w:after="120"/>
              <w:rPr>
                <w:rFonts w:ascii="Segoe UI" w:hAnsi="Segoe UI" w:cs="Segoe UI"/>
                <w:sz w:val="20"/>
              </w:rPr>
            </w:pPr>
            <w:r w:rsidRPr="00B94ACA">
              <w:rPr>
                <w:rFonts w:ascii="Segoe UI" w:hAnsi="Segoe UI" w:cs="Segoe UI"/>
                <w:sz w:val="20"/>
              </w:rPr>
              <w:t>Date:</w:t>
            </w:r>
          </w:p>
        </w:tc>
        <w:tc>
          <w:tcPr>
            <w:tcW w:w="2340" w:type="dxa"/>
          </w:tcPr>
          <w:p w14:paraId="59936747" w14:textId="77777777" w:rsidR="00C24720" w:rsidRPr="00B94ACA" w:rsidRDefault="00A41748" w:rsidP="00C24720">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8CFFEDC80D945F494BA3FA4744FD307"/>
                </w:placeholder>
                <w:showingPlcHdr/>
                <w:date>
                  <w:dateFormat w:val="MMMM d, yyyy"/>
                  <w:lid w:val="en-US"/>
                  <w:storeMappedDataAs w:val="date"/>
                  <w:calendar w:val="gregorian"/>
                </w:date>
              </w:sdtPr>
              <w:sdtEndPr/>
              <w:sdtContent>
                <w:r w:rsidR="00C24720">
                  <w:rPr>
                    <w:rStyle w:val="Textsubstituent"/>
                    <w:rFonts w:ascii="Segoe UI" w:hAnsi="Segoe UI" w:cs="Segoe UI"/>
                    <w:sz w:val="20"/>
                    <w:shd w:val="clear" w:color="auto" w:fill="BFBFBF" w:themeFill="background1" w:themeFillShade="BF"/>
                  </w:rPr>
                  <w:t xml:space="preserve">Select </w:t>
                </w:r>
                <w:r w:rsidR="00C24720" w:rsidRPr="00B94ACA">
                  <w:rPr>
                    <w:rStyle w:val="Textsubstituent"/>
                    <w:rFonts w:ascii="Segoe UI" w:hAnsi="Segoe UI" w:cs="Segoe UI"/>
                    <w:sz w:val="20"/>
                    <w:shd w:val="clear" w:color="auto" w:fill="BFBFBF" w:themeFill="background1" w:themeFillShade="BF"/>
                  </w:rPr>
                  <w:t>date</w:t>
                </w:r>
              </w:sdtContent>
            </w:sdt>
          </w:p>
        </w:tc>
      </w:tr>
      <w:tr w:rsidR="00C24720" w:rsidRPr="00B94ACA" w14:paraId="603C2240" w14:textId="77777777" w:rsidTr="00C24720">
        <w:trPr>
          <w:cantSplit/>
          <w:trHeight w:val="341"/>
        </w:trPr>
        <w:tc>
          <w:tcPr>
            <w:tcW w:w="1979" w:type="dxa"/>
            <w:shd w:val="clear" w:color="auto" w:fill="9BDEFF"/>
          </w:tcPr>
          <w:p w14:paraId="6FC0437F" w14:textId="77777777" w:rsidR="00C24720" w:rsidRPr="00B94ACA" w:rsidRDefault="00AE59B3" w:rsidP="00C24720">
            <w:pPr>
              <w:spacing w:before="120" w:after="120"/>
              <w:rPr>
                <w:rFonts w:ascii="Segoe UI" w:hAnsi="Segoe UI" w:cs="Segoe UI"/>
                <w:sz w:val="20"/>
              </w:rPr>
            </w:pPr>
            <w:r>
              <w:rPr>
                <w:rFonts w:ascii="Segoe UI" w:hAnsi="Segoe UI" w:cs="Segoe UI"/>
                <w:iCs/>
                <w:sz w:val="20"/>
              </w:rPr>
              <w:t>ITB</w:t>
            </w:r>
            <w:r w:rsidR="00C24720" w:rsidRPr="003E65B1">
              <w:rPr>
                <w:rFonts w:ascii="Segoe UI" w:hAnsi="Segoe UI" w:cs="Segoe UI"/>
                <w:iCs/>
                <w:sz w:val="20"/>
              </w:rPr>
              <w:t xml:space="preserve"> reference:</w:t>
            </w:r>
          </w:p>
        </w:tc>
        <w:tc>
          <w:tcPr>
            <w:tcW w:w="7561" w:type="dxa"/>
            <w:gridSpan w:val="3"/>
          </w:tcPr>
          <w:p w14:paraId="3DEA4A96" w14:textId="0E31834B" w:rsidR="00C24720" w:rsidRPr="007975CE" w:rsidRDefault="003B3714" w:rsidP="00C24720">
            <w:pPr>
              <w:spacing w:before="120" w:after="120"/>
              <w:rPr>
                <w:rFonts w:ascii="Segoe UI" w:hAnsi="Segoe UI" w:cs="Segoe UI"/>
                <w:sz w:val="20"/>
                <w:lang w:val="en-GB"/>
              </w:rPr>
            </w:pPr>
            <w:proofErr w:type="spellStart"/>
            <w:r w:rsidRPr="003B3714">
              <w:rPr>
                <w:rFonts w:ascii="Segoe UI" w:hAnsi="Segoe UI" w:cs="Segoe UI"/>
                <w:sz w:val="20"/>
                <w:szCs w:val="19"/>
              </w:rPr>
              <w:t>ItB</w:t>
            </w:r>
            <w:proofErr w:type="spellEnd"/>
            <w:r w:rsidRPr="003B3714">
              <w:rPr>
                <w:rFonts w:ascii="Segoe UI" w:hAnsi="Segoe UI" w:cs="Segoe UI"/>
                <w:sz w:val="20"/>
                <w:szCs w:val="19"/>
              </w:rPr>
              <w:t xml:space="preserve"> 21/02346</w:t>
            </w:r>
          </w:p>
        </w:tc>
      </w:tr>
    </w:tbl>
    <w:p w14:paraId="7DFACF35" w14:textId="77777777" w:rsidR="00C24720" w:rsidRDefault="00C24720" w:rsidP="00C24720">
      <w:pPr>
        <w:jc w:val="center"/>
        <w:rPr>
          <w:rFonts w:asciiTheme="majorHAnsi" w:hAnsiTheme="majorHAnsi"/>
          <w:b/>
          <w:sz w:val="28"/>
        </w:rPr>
      </w:pPr>
    </w:p>
    <w:p w14:paraId="52FF0CA9" w14:textId="77777777" w:rsidR="002370CB" w:rsidRPr="002E7837" w:rsidRDefault="00C24720" w:rsidP="00F4538C">
      <w:pPr>
        <w:rPr>
          <w:rFonts w:ascii="Segoe UI" w:hAnsi="Segoe UI" w:cs="Segoe UI"/>
          <w:snapToGrid w:val="0"/>
          <w:sz w:val="20"/>
        </w:rPr>
      </w:pPr>
      <w:r w:rsidRPr="00F0118C">
        <w:rPr>
          <w:rFonts w:ascii="Segoe UI" w:hAnsi="Segoe UI" w:cs="Segoe UI"/>
          <w:snapToGrid w:val="0"/>
          <w:sz w:val="20"/>
        </w:rPr>
        <w:t xml:space="preserve">The Bidder is required to prepare the </w:t>
      </w:r>
      <w:r w:rsidR="00F4538C">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002370CB" w:rsidRPr="002E7837">
        <w:rPr>
          <w:rFonts w:ascii="Segoe UI" w:hAnsi="Segoe UI" w:cs="Segoe UI"/>
          <w:snapToGrid w:val="0"/>
          <w:sz w:val="20"/>
        </w:rPr>
        <w:t xml:space="preserve">The Price Schedule must </w:t>
      </w:r>
      <w:r w:rsidR="00F776DF">
        <w:rPr>
          <w:rFonts w:ascii="Segoe UI" w:hAnsi="Segoe UI" w:cs="Segoe UI"/>
          <w:snapToGrid w:val="0"/>
          <w:sz w:val="20"/>
        </w:rPr>
        <w:t>include</w:t>
      </w:r>
      <w:r w:rsidR="002370CB"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1D958D5B" w14:textId="77777777" w:rsidR="002370CB" w:rsidRPr="002E7837" w:rsidRDefault="002370CB" w:rsidP="002E7837">
      <w:pPr>
        <w:rPr>
          <w:rFonts w:ascii="Segoe UI" w:hAnsi="Segoe UI" w:cs="Segoe UI"/>
          <w:snapToGrid w:val="0"/>
          <w:sz w:val="20"/>
        </w:rPr>
      </w:pPr>
    </w:p>
    <w:p w14:paraId="0D5CAD5C" w14:textId="77777777" w:rsidR="002370CB" w:rsidRPr="002E7837" w:rsidRDefault="002370CB" w:rsidP="002E7837">
      <w:pPr>
        <w:rPr>
          <w:rFonts w:ascii="Segoe UI" w:hAnsi="Segoe UI" w:cs="Segoe UI"/>
          <w:snapToGrid w:val="0"/>
          <w:sz w:val="20"/>
        </w:rPr>
      </w:pPr>
      <w:r w:rsidRPr="002E7837">
        <w:rPr>
          <w:rFonts w:ascii="Segoe UI" w:hAnsi="Segoe UI" w:cs="Segoe UI"/>
          <w:snapToGrid w:val="0"/>
          <w:sz w:val="20"/>
        </w:rPr>
        <w:t>Any estimates for cost-reimbursable items, such as travel of experts and out-of-pocket expenses, should be listed separately.</w:t>
      </w:r>
    </w:p>
    <w:p w14:paraId="377358F8" w14:textId="77777777" w:rsidR="00D24152" w:rsidRDefault="00D24152" w:rsidP="00C24720">
      <w:pPr>
        <w:jc w:val="right"/>
        <w:rPr>
          <w:rFonts w:ascii="Segoe UI" w:hAnsi="Segoe UI" w:cs="Segoe UI"/>
          <w:b/>
          <w:sz w:val="20"/>
        </w:rPr>
      </w:pPr>
    </w:p>
    <w:p w14:paraId="5F2904EC" w14:textId="55048794" w:rsidR="00C24720" w:rsidRPr="004C1599" w:rsidRDefault="00C24720" w:rsidP="00C24720">
      <w:pPr>
        <w:jc w:val="right"/>
        <w:rPr>
          <w:rFonts w:ascii="Segoe UI" w:hAnsi="Segoe UI" w:cs="Segoe UI"/>
          <w:b/>
          <w:sz w:val="20"/>
        </w:rPr>
      </w:pPr>
      <w:r w:rsidRPr="004C1599">
        <w:rPr>
          <w:rFonts w:ascii="Segoe UI" w:hAnsi="Segoe UI" w:cs="Segoe UI"/>
          <w:b/>
          <w:sz w:val="20"/>
        </w:rPr>
        <w:t xml:space="preserve">Currency of the </w:t>
      </w:r>
      <w:r w:rsidR="00AE59B3">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sidR="00771E10">
        <w:rPr>
          <w:rFonts w:ascii="Segoe UI" w:hAnsi="Segoe UI" w:cs="Segoe UI"/>
          <w:bCs/>
          <w:sz w:val="20"/>
        </w:rPr>
        <w:t>US Dollar</w:t>
      </w:r>
    </w:p>
    <w:p w14:paraId="43AEC1FA" w14:textId="77777777" w:rsidR="00C24720" w:rsidRDefault="00CD20B9" w:rsidP="007E447E">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3567"/>
        <w:gridCol w:w="826"/>
        <w:gridCol w:w="1243"/>
        <w:gridCol w:w="1443"/>
        <w:gridCol w:w="1832"/>
      </w:tblGrid>
      <w:tr w:rsidR="0051636C" w:rsidRPr="00594DAA" w14:paraId="4E059579" w14:textId="77777777" w:rsidTr="0073391C">
        <w:trPr>
          <w:trHeight w:val="352"/>
        </w:trPr>
        <w:tc>
          <w:tcPr>
            <w:tcW w:w="809" w:type="dxa"/>
            <w:tcBorders>
              <w:bottom w:val="nil"/>
            </w:tcBorders>
            <w:vAlign w:val="center"/>
          </w:tcPr>
          <w:p w14:paraId="22547168" w14:textId="77777777" w:rsidR="0051636C" w:rsidRPr="00594DAA" w:rsidRDefault="0051636C" w:rsidP="00CD20B9">
            <w:pPr>
              <w:widowControl/>
              <w:tabs>
                <w:tab w:val="num" w:pos="846"/>
              </w:tabs>
              <w:overflowPunct/>
              <w:adjustRightInd/>
              <w:jc w:val="center"/>
              <w:rPr>
                <w:rFonts w:ascii="Segoe UI" w:eastAsia="Times New Roman" w:hAnsi="Segoe UI" w:cs="Segoe UI"/>
                <w:b/>
                <w:kern w:val="0"/>
                <w:sz w:val="20"/>
                <w:szCs w:val="20"/>
                <w:lang w:val="en-GB"/>
              </w:rPr>
            </w:pPr>
            <w:r w:rsidRPr="00594DAA">
              <w:rPr>
                <w:rFonts w:ascii="Segoe UI" w:eastAsia="Times New Roman" w:hAnsi="Segoe UI" w:cs="Segoe UI"/>
                <w:b/>
                <w:kern w:val="0"/>
                <w:sz w:val="20"/>
                <w:szCs w:val="20"/>
                <w:lang w:val="en-GB"/>
              </w:rPr>
              <w:t xml:space="preserve">Item </w:t>
            </w:r>
            <w:r w:rsidR="00CD20B9" w:rsidRPr="00594DAA">
              <w:rPr>
                <w:rFonts w:ascii="Segoe UI" w:eastAsia="Times New Roman" w:hAnsi="Segoe UI" w:cs="Segoe UI"/>
                <w:b/>
                <w:kern w:val="0"/>
                <w:sz w:val="20"/>
                <w:szCs w:val="20"/>
                <w:lang w:val="en-GB"/>
              </w:rPr>
              <w:t>#</w:t>
            </w:r>
          </w:p>
        </w:tc>
        <w:tc>
          <w:tcPr>
            <w:tcW w:w="3567" w:type="dxa"/>
            <w:tcBorders>
              <w:bottom w:val="nil"/>
            </w:tcBorders>
            <w:vAlign w:val="center"/>
          </w:tcPr>
          <w:p w14:paraId="1C8F779A" w14:textId="77777777" w:rsidR="0051636C" w:rsidRPr="00594DAA" w:rsidRDefault="0051636C" w:rsidP="007E447E">
            <w:pPr>
              <w:widowControl/>
              <w:tabs>
                <w:tab w:val="num" w:pos="846"/>
              </w:tabs>
              <w:overflowPunct/>
              <w:adjustRightInd/>
              <w:jc w:val="center"/>
              <w:rPr>
                <w:rFonts w:ascii="Segoe UI" w:eastAsia="Times New Roman" w:hAnsi="Segoe UI" w:cs="Segoe UI"/>
                <w:b/>
                <w:kern w:val="0"/>
                <w:sz w:val="20"/>
                <w:szCs w:val="20"/>
                <w:lang w:val="en-GB"/>
              </w:rPr>
            </w:pPr>
            <w:r w:rsidRPr="00594DAA">
              <w:rPr>
                <w:rFonts w:ascii="Segoe UI" w:eastAsia="Times New Roman" w:hAnsi="Segoe UI" w:cs="Segoe UI"/>
                <w:b/>
                <w:kern w:val="0"/>
                <w:sz w:val="20"/>
                <w:szCs w:val="20"/>
                <w:lang w:val="en-GB"/>
              </w:rPr>
              <w:t>Description</w:t>
            </w:r>
          </w:p>
        </w:tc>
        <w:tc>
          <w:tcPr>
            <w:tcW w:w="826" w:type="dxa"/>
            <w:tcBorders>
              <w:bottom w:val="nil"/>
            </w:tcBorders>
            <w:vAlign w:val="center"/>
          </w:tcPr>
          <w:p w14:paraId="46EC1A19" w14:textId="77777777" w:rsidR="0051636C" w:rsidRPr="00594DAA" w:rsidRDefault="0051636C" w:rsidP="007E447E">
            <w:pPr>
              <w:widowControl/>
              <w:overflowPunct/>
              <w:adjustRightInd/>
              <w:jc w:val="center"/>
              <w:rPr>
                <w:rFonts w:ascii="Segoe UI" w:eastAsia="Times New Roman" w:hAnsi="Segoe UI" w:cs="Segoe UI"/>
                <w:b/>
                <w:bCs/>
                <w:color w:val="000000"/>
                <w:kern w:val="0"/>
                <w:sz w:val="20"/>
                <w:szCs w:val="20"/>
              </w:rPr>
            </w:pPr>
            <w:r w:rsidRPr="00594DAA">
              <w:rPr>
                <w:rFonts w:ascii="Segoe UI" w:eastAsia="Times New Roman" w:hAnsi="Segoe UI" w:cs="Segoe UI"/>
                <w:b/>
                <w:bCs/>
                <w:color w:val="000000"/>
                <w:kern w:val="0"/>
                <w:sz w:val="20"/>
                <w:szCs w:val="20"/>
              </w:rPr>
              <w:t>UOM</w:t>
            </w:r>
          </w:p>
        </w:tc>
        <w:tc>
          <w:tcPr>
            <w:tcW w:w="1243" w:type="dxa"/>
            <w:tcBorders>
              <w:bottom w:val="nil"/>
            </w:tcBorders>
            <w:vAlign w:val="center"/>
          </w:tcPr>
          <w:p w14:paraId="6AB21209" w14:textId="77777777" w:rsidR="0051636C" w:rsidRPr="00594DAA" w:rsidRDefault="0051636C" w:rsidP="00CD20B9">
            <w:pPr>
              <w:widowControl/>
              <w:overflowPunct/>
              <w:adjustRightInd/>
              <w:jc w:val="center"/>
              <w:rPr>
                <w:rFonts w:ascii="Segoe UI" w:eastAsia="Times New Roman" w:hAnsi="Segoe UI" w:cs="Segoe UI"/>
                <w:b/>
                <w:bCs/>
                <w:color w:val="000000"/>
                <w:kern w:val="0"/>
                <w:sz w:val="20"/>
                <w:szCs w:val="20"/>
              </w:rPr>
            </w:pPr>
            <w:r w:rsidRPr="00594DAA">
              <w:rPr>
                <w:rFonts w:ascii="Segoe UI" w:eastAsia="Times New Roman" w:hAnsi="Segoe UI" w:cs="Segoe UI"/>
                <w:b/>
                <w:bCs/>
                <w:color w:val="000000"/>
                <w:kern w:val="0"/>
                <w:sz w:val="20"/>
                <w:szCs w:val="20"/>
              </w:rPr>
              <w:t>Q</w:t>
            </w:r>
            <w:r w:rsidR="00CD20B9" w:rsidRPr="00594DAA">
              <w:rPr>
                <w:rFonts w:ascii="Segoe UI" w:eastAsia="Times New Roman" w:hAnsi="Segoe UI" w:cs="Segoe UI"/>
                <w:b/>
                <w:bCs/>
                <w:color w:val="000000"/>
                <w:kern w:val="0"/>
                <w:sz w:val="20"/>
                <w:szCs w:val="20"/>
              </w:rPr>
              <w:t>uantity</w:t>
            </w:r>
          </w:p>
        </w:tc>
        <w:tc>
          <w:tcPr>
            <w:tcW w:w="1443" w:type="dxa"/>
            <w:tcBorders>
              <w:bottom w:val="nil"/>
            </w:tcBorders>
            <w:vAlign w:val="center"/>
          </w:tcPr>
          <w:p w14:paraId="4C6AE51F" w14:textId="77777777" w:rsidR="0051636C" w:rsidRPr="00594DAA" w:rsidRDefault="0051636C" w:rsidP="007E447E">
            <w:pPr>
              <w:widowControl/>
              <w:overflowPunct/>
              <w:adjustRightInd/>
              <w:jc w:val="center"/>
              <w:rPr>
                <w:rFonts w:ascii="Segoe UI" w:eastAsia="Times New Roman" w:hAnsi="Segoe UI" w:cs="Segoe UI"/>
                <w:b/>
                <w:bCs/>
                <w:color w:val="000000"/>
                <w:kern w:val="0"/>
                <w:sz w:val="20"/>
                <w:szCs w:val="20"/>
              </w:rPr>
            </w:pPr>
            <w:r w:rsidRPr="00594DAA">
              <w:rPr>
                <w:rFonts w:ascii="Segoe UI" w:eastAsia="Times New Roman" w:hAnsi="Segoe UI" w:cs="Segoe UI"/>
                <w:b/>
                <w:bCs/>
                <w:color w:val="000000"/>
                <w:kern w:val="0"/>
                <w:sz w:val="20"/>
                <w:szCs w:val="20"/>
              </w:rPr>
              <w:t xml:space="preserve">Unit Price </w:t>
            </w:r>
          </w:p>
        </w:tc>
        <w:tc>
          <w:tcPr>
            <w:tcW w:w="1832" w:type="dxa"/>
            <w:tcBorders>
              <w:bottom w:val="nil"/>
            </w:tcBorders>
            <w:vAlign w:val="center"/>
          </w:tcPr>
          <w:p w14:paraId="3BE4A7C9" w14:textId="77777777" w:rsidR="0051636C" w:rsidRPr="00594DAA" w:rsidRDefault="0051636C" w:rsidP="007E447E">
            <w:pPr>
              <w:widowControl/>
              <w:overflowPunct/>
              <w:adjustRightInd/>
              <w:jc w:val="center"/>
              <w:rPr>
                <w:rFonts w:ascii="Segoe UI" w:eastAsia="Times New Roman" w:hAnsi="Segoe UI" w:cs="Segoe UI"/>
                <w:b/>
                <w:bCs/>
                <w:color w:val="000000"/>
                <w:kern w:val="0"/>
                <w:sz w:val="20"/>
                <w:szCs w:val="20"/>
              </w:rPr>
            </w:pPr>
            <w:r w:rsidRPr="00594DAA">
              <w:rPr>
                <w:rFonts w:ascii="Segoe UI" w:eastAsia="Times New Roman" w:hAnsi="Segoe UI" w:cs="Segoe UI"/>
                <w:b/>
                <w:bCs/>
                <w:color w:val="000000"/>
                <w:kern w:val="0"/>
                <w:sz w:val="20"/>
                <w:szCs w:val="20"/>
              </w:rPr>
              <w:t xml:space="preserve">Total Price </w:t>
            </w:r>
          </w:p>
        </w:tc>
      </w:tr>
      <w:tr w:rsidR="0051636C" w:rsidRPr="00594DAA" w14:paraId="5C35D137" w14:textId="77777777" w:rsidTr="0073391C">
        <w:trPr>
          <w:trHeight w:val="374"/>
        </w:trPr>
        <w:tc>
          <w:tcPr>
            <w:tcW w:w="809" w:type="dxa"/>
            <w:tcBorders>
              <w:bottom w:val="nil"/>
            </w:tcBorders>
            <w:vAlign w:val="center"/>
          </w:tcPr>
          <w:p w14:paraId="4744196D" w14:textId="24008C78" w:rsidR="0051636C" w:rsidRPr="00594DAA" w:rsidRDefault="0035636C" w:rsidP="007E447E">
            <w:pPr>
              <w:widowControl/>
              <w:overflowPunct/>
              <w:adjustRightInd/>
              <w:rPr>
                <w:rFonts w:ascii="Segoe UI" w:eastAsia="Times New Roman" w:hAnsi="Segoe UI" w:cs="Segoe UI"/>
                <w:kern w:val="0"/>
                <w:sz w:val="20"/>
                <w:szCs w:val="20"/>
                <w:lang w:val="en-GB"/>
              </w:rPr>
            </w:pPr>
            <w:r w:rsidRPr="00594DAA">
              <w:rPr>
                <w:rFonts w:ascii="Segoe UI" w:eastAsia="Times New Roman" w:hAnsi="Segoe UI" w:cs="Segoe UI"/>
                <w:kern w:val="0"/>
                <w:sz w:val="20"/>
                <w:szCs w:val="20"/>
                <w:lang w:val="en-GB"/>
              </w:rPr>
              <w:t>1</w:t>
            </w:r>
          </w:p>
        </w:tc>
        <w:tc>
          <w:tcPr>
            <w:tcW w:w="3567" w:type="dxa"/>
            <w:tcBorders>
              <w:bottom w:val="nil"/>
            </w:tcBorders>
            <w:vAlign w:val="center"/>
          </w:tcPr>
          <w:p w14:paraId="1A90359A" w14:textId="362E4160" w:rsidR="0051636C" w:rsidRPr="00594DAA" w:rsidRDefault="0035636C" w:rsidP="007E447E">
            <w:pPr>
              <w:widowControl/>
              <w:overflowPunct/>
              <w:adjustRightInd/>
              <w:rPr>
                <w:rFonts w:ascii="Segoe UI" w:eastAsia="Times New Roman" w:hAnsi="Segoe UI" w:cs="Segoe UI"/>
                <w:kern w:val="0"/>
                <w:sz w:val="20"/>
                <w:szCs w:val="20"/>
                <w:lang w:val="en-GB"/>
              </w:rPr>
            </w:pPr>
            <w:r w:rsidRPr="00594DAA">
              <w:rPr>
                <w:rFonts w:ascii="Segoe UI" w:eastAsia="Times New Roman" w:hAnsi="Segoe UI" w:cs="Segoe UI"/>
                <w:bCs/>
                <w:sz w:val="20"/>
                <w:szCs w:val="20"/>
                <w:lang w:val="en-GB"/>
              </w:rPr>
              <w:t>Reverse vending machine</w:t>
            </w:r>
          </w:p>
        </w:tc>
        <w:tc>
          <w:tcPr>
            <w:tcW w:w="826" w:type="dxa"/>
            <w:tcBorders>
              <w:bottom w:val="nil"/>
            </w:tcBorders>
            <w:vAlign w:val="center"/>
          </w:tcPr>
          <w:p w14:paraId="296527F8" w14:textId="77777777" w:rsidR="0051636C" w:rsidRPr="00594DAA" w:rsidRDefault="0051636C" w:rsidP="007E447E">
            <w:pPr>
              <w:widowControl/>
              <w:tabs>
                <w:tab w:val="num" w:pos="846"/>
              </w:tabs>
              <w:overflowPunct/>
              <w:adjustRightInd/>
              <w:jc w:val="right"/>
              <w:rPr>
                <w:rFonts w:ascii="Segoe UI" w:eastAsia="Times New Roman" w:hAnsi="Segoe UI" w:cs="Segoe UI"/>
                <w:kern w:val="0"/>
                <w:sz w:val="20"/>
                <w:szCs w:val="20"/>
                <w:lang w:val="en-GB"/>
              </w:rPr>
            </w:pPr>
          </w:p>
        </w:tc>
        <w:tc>
          <w:tcPr>
            <w:tcW w:w="1243" w:type="dxa"/>
            <w:tcBorders>
              <w:bottom w:val="nil"/>
            </w:tcBorders>
            <w:vAlign w:val="center"/>
          </w:tcPr>
          <w:p w14:paraId="28BB1276" w14:textId="2D1260DD" w:rsidR="0051636C" w:rsidRPr="00594DAA" w:rsidRDefault="0035636C" w:rsidP="007E447E">
            <w:pPr>
              <w:widowControl/>
              <w:tabs>
                <w:tab w:val="num" w:pos="846"/>
              </w:tabs>
              <w:overflowPunct/>
              <w:adjustRightInd/>
              <w:jc w:val="right"/>
              <w:rPr>
                <w:rFonts w:ascii="Segoe UI" w:eastAsia="Times New Roman" w:hAnsi="Segoe UI" w:cs="Segoe UI"/>
                <w:kern w:val="0"/>
                <w:sz w:val="20"/>
                <w:szCs w:val="20"/>
                <w:lang w:val="en-GB"/>
              </w:rPr>
            </w:pPr>
            <w:r w:rsidRPr="00594DAA">
              <w:rPr>
                <w:rFonts w:ascii="Segoe UI" w:eastAsia="Times New Roman" w:hAnsi="Segoe UI" w:cs="Segoe UI"/>
                <w:kern w:val="0"/>
                <w:sz w:val="20"/>
                <w:szCs w:val="20"/>
                <w:lang w:val="en-GB"/>
              </w:rPr>
              <w:t>20</w:t>
            </w:r>
          </w:p>
        </w:tc>
        <w:tc>
          <w:tcPr>
            <w:tcW w:w="1443" w:type="dxa"/>
            <w:tcBorders>
              <w:bottom w:val="nil"/>
            </w:tcBorders>
            <w:vAlign w:val="center"/>
          </w:tcPr>
          <w:p w14:paraId="2BC009A4" w14:textId="77777777" w:rsidR="0051636C" w:rsidRPr="00594DAA" w:rsidRDefault="0051636C" w:rsidP="007E447E">
            <w:pPr>
              <w:widowControl/>
              <w:tabs>
                <w:tab w:val="num" w:pos="846"/>
              </w:tabs>
              <w:overflowPunct/>
              <w:adjustRightInd/>
              <w:jc w:val="right"/>
              <w:rPr>
                <w:rFonts w:ascii="Segoe UI" w:eastAsia="Times New Roman" w:hAnsi="Segoe UI" w:cs="Segoe UI"/>
                <w:kern w:val="0"/>
                <w:sz w:val="20"/>
                <w:szCs w:val="20"/>
                <w:lang w:val="en-GB"/>
              </w:rPr>
            </w:pPr>
          </w:p>
        </w:tc>
        <w:tc>
          <w:tcPr>
            <w:tcW w:w="1832" w:type="dxa"/>
            <w:tcBorders>
              <w:bottom w:val="nil"/>
            </w:tcBorders>
            <w:vAlign w:val="center"/>
          </w:tcPr>
          <w:p w14:paraId="013EAB14" w14:textId="77777777" w:rsidR="0051636C" w:rsidRPr="00594DAA" w:rsidRDefault="0051636C" w:rsidP="007E447E">
            <w:pPr>
              <w:widowControl/>
              <w:tabs>
                <w:tab w:val="num" w:pos="846"/>
              </w:tabs>
              <w:overflowPunct/>
              <w:adjustRightInd/>
              <w:jc w:val="right"/>
              <w:rPr>
                <w:rFonts w:ascii="Segoe UI" w:eastAsia="Times New Roman" w:hAnsi="Segoe UI" w:cs="Segoe UI"/>
                <w:kern w:val="0"/>
                <w:sz w:val="20"/>
                <w:szCs w:val="20"/>
                <w:lang w:val="en-GB"/>
              </w:rPr>
            </w:pPr>
          </w:p>
        </w:tc>
      </w:tr>
      <w:tr w:rsidR="0073391C" w:rsidRPr="00594DAA" w14:paraId="56390679" w14:textId="77777777" w:rsidTr="00F647CE">
        <w:trPr>
          <w:trHeight w:val="253"/>
        </w:trPr>
        <w:tc>
          <w:tcPr>
            <w:tcW w:w="7888" w:type="dxa"/>
            <w:gridSpan w:val="5"/>
            <w:tcBorders>
              <w:bottom w:val="single" w:sz="4" w:space="0" w:color="auto"/>
            </w:tcBorders>
            <w:vAlign w:val="center"/>
          </w:tcPr>
          <w:p w14:paraId="1391B8EB" w14:textId="77777777" w:rsidR="0073391C" w:rsidRPr="00594DAA" w:rsidRDefault="00EE2991" w:rsidP="00EE2991">
            <w:pPr>
              <w:widowControl/>
              <w:tabs>
                <w:tab w:val="num" w:pos="846"/>
              </w:tabs>
              <w:overflowPunct/>
              <w:adjustRightInd/>
              <w:jc w:val="right"/>
              <w:rPr>
                <w:rFonts w:ascii="Segoe UI" w:eastAsia="Times New Roman" w:hAnsi="Segoe UI" w:cs="Segoe UI"/>
                <w:kern w:val="0"/>
                <w:sz w:val="20"/>
                <w:szCs w:val="20"/>
                <w:lang w:val="en-GB"/>
              </w:rPr>
            </w:pPr>
            <w:r w:rsidRPr="00594DAA">
              <w:rPr>
                <w:rFonts w:ascii="Segoe UI" w:eastAsia="Times New Roman" w:hAnsi="Segoe UI" w:cs="Segoe UI"/>
                <w:kern w:val="0"/>
                <w:sz w:val="20"/>
                <w:szCs w:val="20"/>
                <w:lang w:val="en-GB"/>
              </w:rPr>
              <w:t>Transportation/Delivery Cost</w:t>
            </w:r>
          </w:p>
        </w:tc>
        <w:tc>
          <w:tcPr>
            <w:tcW w:w="1832" w:type="dxa"/>
            <w:tcBorders>
              <w:bottom w:val="single" w:sz="4" w:space="0" w:color="auto"/>
            </w:tcBorders>
            <w:vAlign w:val="center"/>
          </w:tcPr>
          <w:p w14:paraId="586FDB33" w14:textId="77777777" w:rsidR="0073391C" w:rsidRPr="00594DAA" w:rsidRDefault="0073391C" w:rsidP="00A65EC9">
            <w:pPr>
              <w:widowControl/>
              <w:tabs>
                <w:tab w:val="num" w:pos="846"/>
              </w:tabs>
              <w:overflowPunct/>
              <w:adjustRightInd/>
              <w:jc w:val="right"/>
              <w:rPr>
                <w:rFonts w:ascii="Segoe UI" w:eastAsia="Times New Roman" w:hAnsi="Segoe UI" w:cs="Segoe UI"/>
                <w:kern w:val="0"/>
                <w:sz w:val="20"/>
                <w:szCs w:val="20"/>
                <w:lang w:val="en-GB"/>
              </w:rPr>
            </w:pPr>
          </w:p>
        </w:tc>
      </w:tr>
      <w:tr w:rsidR="0073391C" w:rsidRPr="00594DAA" w14:paraId="54C91BC8" w14:textId="77777777" w:rsidTr="0032159C">
        <w:trPr>
          <w:trHeight w:val="410"/>
        </w:trPr>
        <w:tc>
          <w:tcPr>
            <w:tcW w:w="7888" w:type="dxa"/>
            <w:gridSpan w:val="5"/>
            <w:tcBorders>
              <w:bottom w:val="single" w:sz="4" w:space="0" w:color="auto"/>
            </w:tcBorders>
            <w:vAlign w:val="center"/>
          </w:tcPr>
          <w:p w14:paraId="64BA2CB7" w14:textId="01DB8832" w:rsidR="0073391C" w:rsidRPr="00594DAA" w:rsidRDefault="00EE2991" w:rsidP="00A65EC9">
            <w:pPr>
              <w:widowControl/>
              <w:tabs>
                <w:tab w:val="num" w:pos="846"/>
              </w:tabs>
              <w:overflowPunct/>
              <w:adjustRightInd/>
              <w:jc w:val="right"/>
              <w:rPr>
                <w:rFonts w:ascii="Segoe UI" w:eastAsia="Times New Roman" w:hAnsi="Segoe UI" w:cs="Segoe UI"/>
                <w:kern w:val="0"/>
                <w:sz w:val="20"/>
                <w:szCs w:val="20"/>
                <w:lang w:val="en-GB"/>
              </w:rPr>
            </w:pPr>
            <w:r w:rsidRPr="00594DAA">
              <w:rPr>
                <w:rFonts w:ascii="Segoe UI" w:eastAsia="Times New Roman" w:hAnsi="Segoe UI" w:cs="Segoe UI"/>
                <w:kern w:val="0"/>
                <w:sz w:val="20"/>
                <w:szCs w:val="20"/>
                <w:lang w:val="en-GB"/>
              </w:rPr>
              <w:t xml:space="preserve">Bid Total </w:t>
            </w:r>
            <w:r w:rsidR="0073391C" w:rsidRPr="00594DAA">
              <w:rPr>
                <w:rFonts w:ascii="Segoe UI" w:eastAsia="Times New Roman" w:hAnsi="Segoe UI" w:cs="Segoe UI"/>
                <w:kern w:val="0"/>
                <w:sz w:val="20"/>
                <w:szCs w:val="20"/>
              </w:rPr>
              <w:t>DAP,</w:t>
            </w:r>
            <w:r w:rsidR="0035636C" w:rsidRPr="00594DAA">
              <w:rPr>
                <w:rFonts w:ascii="Segoe UI" w:eastAsia="Times New Roman" w:hAnsi="Segoe UI" w:cs="Segoe UI"/>
                <w:kern w:val="0"/>
                <w:sz w:val="20"/>
                <w:szCs w:val="20"/>
              </w:rPr>
              <w:t xml:space="preserve"> Chisinau, Republic of Moldova </w:t>
            </w:r>
            <w:r w:rsidR="0009459C" w:rsidRPr="00594DAA">
              <w:rPr>
                <w:rFonts w:ascii="Segoe UI" w:eastAsia="Times New Roman" w:hAnsi="Segoe UI" w:cs="Segoe UI"/>
                <w:kern w:val="0"/>
                <w:sz w:val="20"/>
                <w:szCs w:val="20"/>
              </w:rPr>
              <w:t>(Incoterms 2010)</w:t>
            </w:r>
            <w:r w:rsidR="0073391C" w:rsidRPr="00594DAA">
              <w:rPr>
                <w:rFonts w:ascii="Segoe UI" w:eastAsia="Times New Roman" w:hAnsi="Segoe UI" w:cs="Segoe UI"/>
                <w:kern w:val="0"/>
                <w:sz w:val="20"/>
                <w:szCs w:val="20"/>
              </w:rPr>
              <w:t xml:space="preserve"> </w:t>
            </w:r>
          </w:p>
        </w:tc>
        <w:tc>
          <w:tcPr>
            <w:tcW w:w="1832" w:type="dxa"/>
            <w:tcBorders>
              <w:bottom w:val="single" w:sz="4" w:space="0" w:color="auto"/>
            </w:tcBorders>
            <w:vAlign w:val="center"/>
          </w:tcPr>
          <w:p w14:paraId="555263BD" w14:textId="77777777" w:rsidR="0073391C" w:rsidRPr="00594DAA" w:rsidRDefault="0073391C" w:rsidP="00A65EC9">
            <w:pPr>
              <w:widowControl/>
              <w:tabs>
                <w:tab w:val="num" w:pos="846"/>
              </w:tabs>
              <w:overflowPunct/>
              <w:adjustRightInd/>
              <w:jc w:val="right"/>
              <w:rPr>
                <w:rFonts w:ascii="Segoe UI" w:eastAsia="Times New Roman" w:hAnsi="Segoe UI" w:cs="Segoe UI"/>
                <w:kern w:val="0"/>
                <w:sz w:val="20"/>
                <w:szCs w:val="20"/>
                <w:lang w:val="en-GB"/>
              </w:rPr>
            </w:pPr>
          </w:p>
        </w:tc>
      </w:tr>
      <w:tr w:rsidR="0073391C" w:rsidRPr="00594DAA" w14:paraId="10A2A838" w14:textId="77777777" w:rsidTr="00F647CE">
        <w:trPr>
          <w:trHeight w:val="208"/>
        </w:trPr>
        <w:tc>
          <w:tcPr>
            <w:tcW w:w="7888" w:type="dxa"/>
            <w:gridSpan w:val="5"/>
            <w:vAlign w:val="center"/>
          </w:tcPr>
          <w:p w14:paraId="423BA47E" w14:textId="5A3DA0A3" w:rsidR="0073391C" w:rsidRPr="00594DAA" w:rsidRDefault="00EE2991" w:rsidP="00A65EC9">
            <w:pPr>
              <w:widowControl/>
              <w:tabs>
                <w:tab w:val="num" w:pos="846"/>
              </w:tabs>
              <w:overflowPunct/>
              <w:adjustRightInd/>
              <w:jc w:val="right"/>
              <w:rPr>
                <w:rFonts w:ascii="Segoe UI" w:eastAsia="Times New Roman" w:hAnsi="Segoe UI" w:cs="Segoe UI"/>
                <w:kern w:val="0"/>
                <w:sz w:val="20"/>
                <w:szCs w:val="20"/>
              </w:rPr>
            </w:pPr>
            <w:r w:rsidRPr="00594DAA">
              <w:rPr>
                <w:rFonts w:ascii="Segoe UI" w:eastAsia="Times New Roman" w:hAnsi="Segoe UI" w:cs="Segoe UI"/>
                <w:kern w:val="0"/>
                <w:sz w:val="20"/>
                <w:szCs w:val="20"/>
              </w:rPr>
              <w:t>Installation</w:t>
            </w:r>
            <w:r w:rsidR="0035636C" w:rsidRPr="00594DAA">
              <w:rPr>
                <w:rFonts w:ascii="Segoe UI" w:eastAsia="Times New Roman" w:hAnsi="Segoe UI" w:cs="Segoe UI"/>
                <w:kern w:val="0"/>
                <w:sz w:val="20"/>
                <w:szCs w:val="20"/>
              </w:rPr>
              <w:t xml:space="preserve"> support</w:t>
            </w:r>
          </w:p>
        </w:tc>
        <w:tc>
          <w:tcPr>
            <w:tcW w:w="1832" w:type="dxa"/>
            <w:vAlign w:val="center"/>
          </w:tcPr>
          <w:p w14:paraId="052251A4" w14:textId="77777777" w:rsidR="0073391C" w:rsidRPr="00594DAA" w:rsidRDefault="0073391C" w:rsidP="00A65EC9">
            <w:pPr>
              <w:widowControl/>
              <w:tabs>
                <w:tab w:val="num" w:pos="846"/>
              </w:tabs>
              <w:overflowPunct/>
              <w:adjustRightInd/>
              <w:jc w:val="right"/>
              <w:rPr>
                <w:rFonts w:ascii="Segoe UI" w:eastAsia="Times New Roman" w:hAnsi="Segoe UI" w:cs="Segoe UI"/>
                <w:kern w:val="0"/>
                <w:sz w:val="20"/>
                <w:szCs w:val="20"/>
                <w:lang w:val="en-GB"/>
              </w:rPr>
            </w:pPr>
          </w:p>
        </w:tc>
      </w:tr>
      <w:tr w:rsidR="00EE2991" w:rsidRPr="00594DAA" w14:paraId="4C762FD6" w14:textId="77777777" w:rsidTr="00F647CE">
        <w:trPr>
          <w:trHeight w:val="154"/>
        </w:trPr>
        <w:tc>
          <w:tcPr>
            <w:tcW w:w="7888" w:type="dxa"/>
            <w:gridSpan w:val="5"/>
            <w:tcBorders>
              <w:bottom w:val="single" w:sz="4" w:space="0" w:color="auto"/>
            </w:tcBorders>
            <w:vAlign w:val="center"/>
          </w:tcPr>
          <w:p w14:paraId="4B1C2331" w14:textId="77777777" w:rsidR="00EE2991" w:rsidRPr="00594DAA" w:rsidRDefault="00EE2991" w:rsidP="00A65EC9">
            <w:pPr>
              <w:widowControl/>
              <w:tabs>
                <w:tab w:val="num" w:pos="846"/>
              </w:tabs>
              <w:overflowPunct/>
              <w:adjustRightInd/>
              <w:jc w:val="right"/>
              <w:rPr>
                <w:rFonts w:ascii="Segoe UI" w:eastAsia="Times New Roman" w:hAnsi="Segoe UI" w:cs="Segoe UI"/>
                <w:kern w:val="0"/>
                <w:sz w:val="20"/>
                <w:szCs w:val="20"/>
              </w:rPr>
            </w:pPr>
            <w:r w:rsidRPr="00594DAA">
              <w:rPr>
                <w:rFonts w:ascii="Segoe UI" w:eastAsia="Times New Roman" w:hAnsi="Segoe UI" w:cs="Segoe UI"/>
                <w:kern w:val="0"/>
                <w:sz w:val="20"/>
                <w:szCs w:val="20"/>
              </w:rPr>
              <w:t>Training</w:t>
            </w:r>
          </w:p>
        </w:tc>
        <w:tc>
          <w:tcPr>
            <w:tcW w:w="1832" w:type="dxa"/>
            <w:tcBorders>
              <w:bottom w:val="single" w:sz="4" w:space="0" w:color="auto"/>
            </w:tcBorders>
            <w:vAlign w:val="center"/>
          </w:tcPr>
          <w:p w14:paraId="117EE725" w14:textId="77777777" w:rsidR="00EE2991" w:rsidRPr="00594DAA" w:rsidRDefault="00EE2991" w:rsidP="00A65EC9">
            <w:pPr>
              <w:widowControl/>
              <w:tabs>
                <w:tab w:val="num" w:pos="846"/>
              </w:tabs>
              <w:overflowPunct/>
              <w:adjustRightInd/>
              <w:jc w:val="right"/>
              <w:rPr>
                <w:rFonts w:ascii="Segoe UI" w:eastAsia="Times New Roman" w:hAnsi="Segoe UI" w:cs="Segoe UI"/>
                <w:kern w:val="0"/>
                <w:sz w:val="20"/>
                <w:szCs w:val="20"/>
                <w:lang w:val="en-GB"/>
              </w:rPr>
            </w:pPr>
          </w:p>
        </w:tc>
      </w:tr>
      <w:tr w:rsidR="00EE2991" w:rsidRPr="00594DAA" w14:paraId="3A796536" w14:textId="77777777" w:rsidTr="00F647CE">
        <w:trPr>
          <w:trHeight w:val="190"/>
        </w:trPr>
        <w:tc>
          <w:tcPr>
            <w:tcW w:w="7888" w:type="dxa"/>
            <w:gridSpan w:val="5"/>
            <w:vAlign w:val="center"/>
          </w:tcPr>
          <w:p w14:paraId="6D1603D3" w14:textId="77777777" w:rsidR="00EE2991" w:rsidRPr="00594DAA" w:rsidRDefault="00EE2991" w:rsidP="00F647CE">
            <w:pPr>
              <w:widowControl/>
              <w:tabs>
                <w:tab w:val="num" w:pos="846"/>
              </w:tabs>
              <w:overflowPunct/>
              <w:adjustRightInd/>
              <w:jc w:val="right"/>
              <w:rPr>
                <w:rFonts w:ascii="Segoe UI" w:eastAsia="Times New Roman" w:hAnsi="Segoe UI" w:cs="Segoe UI"/>
                <w:kern w:val="0"/>
                <w:sz w:val="20"/>
                <w:szCs w:val="20"/>
              </w:rPr>
            </w:pPr>
            <w:r w:rsidRPr="00594DAA">
              <w:rPr>
                <w:rFonts w:ascii="Segoe UI" w:eastAsia="Times New Roman" w:hAnsi="Segoe UI" w:cs="Segoe UI"/>
                <w:kern w:val="0"/>
                <w:sz w:val="20"/>
                <w:szCs w:val="20"/>
              </w:rPr>
              <w:t>Warranty</w:t>
            </w:r>
          </w:p>
        </w:tc>
        <w:tc>
          <w:tcPr>
            <w:tcW w:w="1832" w:type="dxa"/>
            <w:vAlign w:val="center"/>
          </w:tcPr>
          <w:p w14:paraId="009DA2C1" w14:textId="77777777" w:rsidR="00EE2991" w:rsidRPr="00594DAA" w:rsidRDefault="00EE2991" w:rsidP="00A65EC9">
            <w:pPr>
              <w:widowControl/>
              <w:tabs>
                <w:tab w:val="num" w:pos="846"/>
              </w:tabs>
              <w:overflowPunct/>
              <w:adjustRightInd/>
              <w:jc w:val="right"/>
              <w:rPr>
                <w:rFonts w:ascii="Segoe UI" w:eastAsia="Times New Roman" w:hAnsi="Segoe UI" w:cs="Segoe UI"/>
                <w:kern w:val="0"/>
                <w:sz w:val="20"/>
                <w:szCs w:val="20"/>
                <w:lang w:val="en-GB"/>
              </w:rPr>
            </w:pPr>
          </w:p>
        </w:tc>
      </w:tr>
      <w:tr w:rsidR="00F647CE" w:rsidRPr="00594DAA" w14:paraId="2DA2289D" w14:textId="77777777" w:rsidTr="00F647CE">
        <w:trPr>
          <w:trHeight w:val="226"/>
        </w:trPr>
        <w:tc>
          <w:tcPr>
            <w:tcW w:w="7888" w:type="dxa"/>
            <w:gridSpan w:val="5"/>
            <w:vAlign w:val="center"/>
          </w:tcPr>
          <w:p w14:paraId="5E2C8AB4" w14:textId="3ACC3469" w:rsidR="00F647CE" w:rsidRPr="00594DAA" w:rsidRDefault="0035636C" w:rsidP="00A65EC9">
            <w:pPr>
              <w:widowControl/>
              <w:tabs>
                <w:tab w:val="num" w:pos="846"/>
              </w:tabs>
              <w:overflowPunct/>
              <w:adjustRightInd/>
              <w:jc w:val="right"/>
              <w:rPr>
                <w:rFonts w:ascii="Segoe UI" w:eastAsia="Times New Roman" w:hAnsi="Segoe UI" w:cs="Segoe UI"/>
                <w:kern w:val="0"/>
                <w:sz w:val="20"/>
                <w:szCs w:val="20"/>
              </w:rPr>
            </w:pPr>
            <w:r w:rsidRPr="00594DAA">
              <w:rPr>
                <w:rFonts w:ascii="Segoe UI" w:hAnsi="Segoe UI" w:cs="Segoe UI"/>
                <w:color w:val="000000" w:themeColor="text1"/>
                <w:sz w:val="20"/>
                <w:szCs w:val="20"/>
              </w:rPr>
              <w:t>After sale support (Price of the technician support (on-line and/or offline)).</w:t>
            </w:r>
          </w:p>
        </w:tc>
        <w:tc>
          <w:tcPr>
            <w:tcW w:w="1832" w:type="dxa"/>
            <w:vAlign w:val="center"/>
          </w:tcPr>
          <w:p w14:paraId="6DD208A2" w14:textId="77777777" w:rsidR="00F647CE" w:rsidRPr="00594DAA" w:rsidRDefault="00F647CE" w:rsidP="00A65EC9">
            <w:pPr>
              <w:widowControl/>
              <w:tabs>
                <w:tab w:val="num" w:pos="846"/>
              </w:tabs>
              <w:overflowPunct/>
              <w:adjustRightInd/>
              <w:jc w:val="right"/>
              <w:rPr>
                <w:rFonts w:ascii="Segoe UI" w:eastAsia="Times New Roman" w:hAnsi="Segoe UI" w:cs="Segoe UI"/>
                <w:kern w:val="0"/>
                <w:sz w:val="20"/>
                <w:szCs w:val="20"/>
                <w:lang w:val="en-GB"/>
              </w:rPr>
            </w:pPr>
          </w:p>
        </w:tc>
      </w:tr>
      <w:tr w:rsidR="00F647CE" w:rsidRPr="00594DAA" w14:paraId="32488F54" w14:textId="77777777" w:rsidTr="00653394">
        <w:trPr>
          <w:trHeight w:val="316"/>
        </w:trPr>
        <w:tc>
          <w:tcPr>
            <w:tcW w:w="7888" w:type="dxa"/>
            <w:gridSpan w:val="5"/>
            <w:tcBorders>
              <w:bottom w:val="single" w:sz="4" w:space="0" w:color="auto"/>
            </w:tcBorders>
            <w:vAlign w:val="center"/>
          </w:tcPr>
          <w:p w14:paraId="40FCC8F4" w14:textId="77777777" w:rsidR="00F647CE" w:rsidRPr="00594DAA" w:rsidRDefault="00F647CE" w:rsidP="00A65EC9">
            <w:pPr>
              <w:widowControl/>
              <w:tabs>
                <w:tab w:val="num" w:pos="846"/>
              </w:tabs>
              <w:overflowPunct/>
              <w:adjustRightInd/>
              <w:jc w:val="right"/>
              <w:rPr>
                <w:rFonts w:ascii="Segoe UI" w:eastAsia="Times New Roman" w:hAnsi="Segoe UI" w:cs="Segoe UI"/>
                <w:b/>
                <w:kern w:val="0"/>
                <w:sz w:val="20"/>
                <w:szCs w:val="20"/>
              </w:rPr>
            </w:pPr>
            <w:r w:rsidRPr="00594DAA">
              <w:rPr>
                <w:rFonts w:ascii="Segoe UI" w:eastAsia="Times New Roman" w:hAnsi="Segoe UI" w:cs="Segoe UI"/>
                <w:b/>
                <w:kern w:val="0"/>
                <w:sz w:val="20"/>
                <w:szCs w:val="20"/>
              </w:rPr>
              <w:t>GRAND TOTAL</w:t>
            </w:r>
          </w:p>
        </w:tc>
        <w:tc>
          <w:tcPr>
            <w:tcW w:w="1832" w:type="dxa"/>
            <w:tcBorders>
              <w:bottom w:val="single" w:sz="4" w:space="0" w:color="auto"/>
            </w:tcBorders>
            <w:vAlign w:val="center"/>
          </w:tcPr>
          <w:p w14:paraId="3CB62224" w14:textId="77777777" w:rsidR="00F647CE" w:rsidRPr="00594DAA" w:rsidRDefault="00F647CE" w:rsidP="00A65EC9">
            <w:pPr>
              <w:widowControl/>
              <w:tabs>
                <w:tab w:val="num" w:pos="846"/>
              </w:tabs>
              <w:overflowPunct/>
              <w:adjustRightInd/>
              <w:jc w:val="right"/>
              <w:rPr>
                <w:rFonts w:ascii="Segoe UI" w:eastAsia="Times New Roman" w:hAnsi="Segoe UI" w:cs="Segoe UI"/>
                <w:kern w:val="0"/>
                <w:sz w:val="20"/>
                <w:szCs w:val="20"/>
                <w:lang w:val="en-GB"/>
              </w:rPr>
            </w:pPr>
          </w:p>
        </w:tc>
      </w:tr>
    </w:tbl>
    <w:p w14:paraId="24AF5199" w14:textId="2FAAE183" w:rsidR="007E447E" w:rsidRPr="00594DAA" w:rsidRDefault="007E447E" w:rsidP="007E44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23EB31A7" w14:textId="374917D1" w:rsidR="0035636C" w:rsidRPr="00594DAA" w:rsidRDefault="0035636C" w:rsidP="0035636C">
      <w:pPr>
        <w:rPr>
          <w:rFonts w:ascii="Segoe UI" w:hAnsi="Segoe UI" w:cs="Segoe UI"/>
          <w:bCs/>
          <w:sz w:val="20"/>
          <w:szCs w:val="20"/>
          <w:lang w:val="en-GB"/>
        </w:rPr>
      </w:pPr>
      <w:r w:rsidRPr="00771E10">
        <w:rPr>
          <w:rFonts w:ascii="Segoe UI" w:eastAsia="Times New Roman" w:hAnsi="Segoe UI" w:cs="Segoe UI"/>
          <w:b/>
          <w:bCs/>
          <w:color w:val="FF0000"/>
          <w:kern w:val="0"/>
          <w:sz w:val="20"/>
          <w:szCs w:val="20"/>
          <w:shd w:val="pct5" w:color="C0C0C0" w:fill="auto"/>
          <w:lang w:val="en-GB" w:eastAsia="da-DK"/>
        </w:rPr>
        <w:t>Note:</w:t>
      </w:r>
      <w:r w:rsidRPr="00771E10">
        <w:rPr>
          <w:rFonts w:ascii="Segoe UI" w:eastAsia="Times New Roman" w:hAnsi="Segoe UI" w:cs="Segoe UI"/>
          <w:color w:val="FF0000"/>
          <w:kern w:val="0"/>
          <w:sz w:val="20"/>
          <w:szCs w:val="20"/>
          <w:shd w:val="pct5" w:color="C0C0C0" w:fill="auto"/>
          <w:lang w:val="en-GB" w:eastAsia="da-DK"/>
        </w:rPr>
        <w:t xml:space="preserve"> </w:t>
      </w:r>
      <w:r w:rsidRPr="00771E10">
        <w:rPr>
          <w:rFonts w:ascii="Segoe UI" w:hAnsi="Segoe UI" w:cs="Segoe UI"/>
          <w:b/>
          <w:color w:val="FF0000"/>
          <w:sz w:val="20"/>
          <w:szCs w:val="20"/>
          <w:lang w:val="en-GB"/>
        </w:rPr>
        <w:t>Estimated price cost of machines maintenance and prices for main spare parts should be provided as a separate document.</w:t>
      </w:r>
      <w:r w:rsidRPr="00771E10">
        <w:rPr>
          <w:rFonts w:ascii="Segoe UI" w:hAnsi="Segoe UI" w:cs="Segoe UI"/>
          <w:bCs/>
          <w:color w:val="FF0000"/>
          <w:sz w:val="20"/>
          <w:szCs w:val="20"/>
          <w:lang w:val="en-GB"/>
        </w:rPr>
        <w:t xml:space="preserve">  </w:t>
      </w:r>
    </w:p>
    <w:p w14:paraId="499A1FDA" w14:textId="10DCA3EB" w:rsidR="0035636C" w:rsidRPr="0032159C" w:rsidRDefault="0035636C" w:rsidP="007E44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74DA2A61"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98B63C"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940453" w14:textId="77777777" w:rsidR="007E447E" w:rsidRPr="0032159C"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26AC289A" w14:textId="77777777" w:rsidR="00653394" w:rsidRDefault="007E447E" w:rsidP="00D24152">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326736AE" w14:textId="0BEA0CFA" w:rsidR="00594DAA" w:rsidRDefault="00594DAA">
      <w:pPr>
        <w:widowControl/>
        <w:overflowPunct/>
        <w:adjustRightInd/>
        <w:rPr>
          <w:rFonts w:ascii="Segoe UI" w:eastAsia="Times New Roman" w:hAnsi="Segoe UI" w:cs="Segoe UI"/>
          <w:b/>
          <w:bCs/>
          <w:iCs/>
          <w:caps/>
          <w:noProof/>
          <w:sz w:val="19"/>
          <w:szCs w:val="19"/>
          <w:lang w:val="en-AU"/>
        </w:rPr>
      </w:pPr>
    </w:p>
    <w:sectPr w:rsidR="00594DAA"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FC7F" w14:textId="77777777" w:rsidR="00A41748" w:rsidRDefault="00A41748" w:rsidP="00FD48A2">
      <w:r>
        <w:separator/>
      </w:r>
    </w:p>
  </w:endnote>
  <w:endnote w:type="continuationSeparator" w:id="0">
    <w:p w14:paraId="00E9BD3B" w14:textId="77777777" w:rsidR="00A41748" w:rsidRDefault="00A41748" w:rsidP="00FD48A2">
      <w:r>
        <w:continuationSeparator/>
      </w:r>
    </w:p>
  </w:endnote>
  <w:endnote w:type="continuationNotice" w:id="1">
    <w:p w14:paraId="6C5CE80B" w14:textId="77777777" w:rsidR="00A41748" w:rsidRDefault="00A4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Arial">
    <w:altName w:val="Arial"/>
    <w:panose1 w:val="020B0604020202020204"/>
    <w:charset w:val="CC"/>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CC"/>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9C792B" w:rsidRPr="00425585" w:rsidRDefault="009C792B">
        <w:pPr>
          <w:pStyle w:val="Subsol"/>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9C792B" w:rsidRDefault="009C79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8AB8" w14:textId="77777777" w:rsidR="00A41748" w:rsidRDefault="00A41748" w:rsidP="00FD48A2">
      <w:r>
        <w:separator/>
      </w:r>
    </w:p>
  </w:footnote>
  <w:footnote w:type="continuationSeparator" w:id="0">
    <w:p w14:paraId="6449399D" w14:textId="77777777" w:rsidR="00A41748" w:rsidRDefault="00A41748" w:rsidP="00FD48A2">
      <w:r>
        <w:continuationSeparator/>
      </w:r>
    </w:p>
  </w:footnote>
  <w:footnote w:type="continuationNotice" w:id="1">
    <w:p w14:paraId="34F538FB" w14:textId="77777777" w:rsidR="00A41748" w:rsidRDefault="00A417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acumarcatori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6"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891094"/>
    <w:multiLevelType w:val="hybridMultilevel"/>
    <w:tmpl w:val="15B40820"/>
    <w:lvl w:ilvl="0" w:tplc="5614ABC6">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3" w15:restartNumberingAfterBreak="0">
    <w:nsid w:val="537570DE"/>
    <w:multiLevelType w:val="hybridMultilevel"/>
    <w:tmpl w:val="9CD8A72C"/>
    <w:lvl w:ilvl="0" w:tplc="ED52F8E6">
      <w:start w:val="1"/>
      <w:numFmt w:val="upperLetter"/>
      <w:pStyle w:val="Titlu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5"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DF77B78"/>
    <w:multiLevelType w:val="multilevel"/>
    <w:tmpl w:val="C0B8DA58"/>
    <w:lvl w:ilvl="0">
      <w:start w:val="1"/>
      <w:numFmt w:val="decimal"/>
      <w:pStyle w:val="Titlu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60225"/>
    <w:multiLevelType w:val="hybridMultilevel"/>
    <w:tmpl w:val="1A08E59C"/>
    <w:lvl w:ilvl="0" w:tplc="322C0E9E">
      <w:start w:val="1"/>
      <w:numFmt w:val="decimal"/>
      <w:lvlText w:val="%1."/>
      <w:lvlJc w:val="left"/>
      <w:pPr>
        <w:ind w:left="720" w:hanging="360"/>
      </w:pPr>
      <w:rPr>
        <w:rFonts w:ascii="Segoe UI" w:eastAsiaTheme="minorEastAsia"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12"/>
  </w:num>
  <w:num w:numId="4">
    <w:abstractNumId w:val="28"/>
  </w:num>
  <w:num w:numId="5">
    <w:abstractNumId w:val="10"/>
  </w:num>
  <w:num w:numId="6">
    <w:abstractNumId w:val="11"/>
  </w:num>
  <w:num w:numId="7">
    <w:abstractNumId w:val="26"/>
  </w:num>
  <w:num w:numId="8">
    <w:abstractNumId w:val="17"/>
  </w:num>
  <w:num w:numId="9">
    <w:abstractNumId w:val="18"/>
  </w:num>
  <w:num w:numId="10">
    <w:abstractNumId w:val="15"/>
  </w:num>
  <w:num w:numId="11">
    <w:abstractNumId w:val="26"/>
    <w:lvlOverride w:ilvl="0">
      <w:startOverride w:val="1"/>
    </w:lvlOverride>
    <w:lvlOverride w:ilvl="1">
      <w:startOverride w:val="1"/>
    </w:lvlOverride>
  </w:num>
  <w:num w:numId="12">
    <w:abstractNumId w:val="26"/>
    <w:lvlOverride w:ilvl="0">
      <w:startOverride w:val="1"/>
    </w:lvlOverride>
    <w:lvlOverride w:ilvl="1">
      <w:startOverride w:val="1"/>
    </w:lvlOverride>
  </w:num>
  <w:num w:numId="13">
    <w:abstractNumId w:val="7"/>
  </w:num>
  <w:num w:numId="14">
    <w:abstractNumId w:val="22"/>
  </w:num>
  <w:num w:numId="15">
    <w:abstractNumId w:val="26"/>
    <w:lvlOverride w:ilvl="0">
      <w:startOverride w:val="1"/>
    </w:lvlOverride>
    <w:lvlOverride w:ilvl="1">
      <w:startOverride w:val="1"/>
    </w:lvlOverride>
  </w:num>
  <w:num w:numId="16">
    <w:abstractNumId w:val="32"/>
  </w:num>
  <w:num w:numId="17">
    <w:abstractNumId w:val="4"/>
  </w:num>
  <w:num w:numId="18">
    <w:abstractNumId w:val="3"/>
  </w:num>
  <w:num w:numId="19">
    <w:abstractNumId w:val="29"/>
  </w:num>
  <w:num w:numId="20">
    <w:abstractNumId w:val="8"/>
  </w:num>
  <w:num w:numId="21">
    <w:abstractNumId w:val="16"/>
  </w:num>
  <w:num w:numId="22">
    <w:abstractNumId w:val="2"/>
  </w:num>
  <w:num w:numId="23">
    <w:abstractNumId w:val="1"/>
  </w:num>
  <w:num w:numId="24">
    <w:abstractNumId w:val="27"/>
  </w:num>
  <w:num w:numId="25">
    <w:abstractNumId w:val="6"/>
  </w:num>
  <w:num w:numId="26">
    <w:abstractNumId w:val="5"/>
  </w:num>
  <w:num w:numId="27">
    <w:abstractNumId w:val="14"/>
  </w:num>
  <w:num w:numId="28">
    <w:abstractNumId w:val="24"/>
  </w:num>
  <w:num w:numId="29">
    <w:abstractNumId w:val="25"/>
  </w:num>
  <w:num w:numId="30">
    <w:abstractNumId w:val="19"/>
  </w:num>
  <w:num w:numId="31">
    <w:abstractNumId w:val="9"/>
  </w:num>
  <w:num w:numId="32">
    <w:abstractNumId w:val="23"/>
  </w:num>
  <w:num w:numId="33">
    <w:abstractNumId w:val="33"/>
  </w:num>
  <w:num w:numId="34">
    <w:abstractNumId w:val="13"/>
  </w:num>
  <w:num w:numId="35">
    <w:abstractNumId w:val="31"/>
  </w:num>
  <w:num w:numId="36">
    <w:abstractNumId w:val="30"/>
  </w:num>
  <w:num w:numId="37">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C0E"/>
    <w:rsid w:val="0000255A"/>
    <w:rsid w:val="00002E06"/>
    <w:rsid w:val="00002E65"/>
    <w:rsid w:val="00003D08"/>
    <w:rsid w:val="00003DE1"/>
    <w:rsid w:val="00003EA5"/>
    <w:rsid w:val="0000409E"/>
    <w:rsid w:val="00005A96"/>
    <w:rsid w:val="0000617C"/>
    <w:rsid w:val="00007797"/>
    <w:rsid w:val="00011977"/>
    <w:rsid w:val="00011E93"/>
    <w:rsid w:val="00012098"/>
    <w:rsid w:val="00012DAE"/>
    <w:rsid w:val="00014198"/>
    <w:rsid w:val="00014F76"/>
    <w:rsid w:val="00015877"/>
    <w:rsid w:val="000171FC"/>
    <w:rsid w:val="000174CB"/>
    <w:rsid w:val="00021A25"/>
    <w:rsid w:val="00022570"/>
    <w:rsid w:val="0002272D"/>
    <w:rsid w:val="00025215"/>
    <w:rsid w:val="00025BF3"/>
    <w:rsid w:val="0002711A"/>
    <w:rsid w:val="00027A0F"/>
    <w:rsid w:val="0003284E"/>
    <w:rsid w:val="00033E22"/>
    <w:rsid w:val="00034942"/>
    <w:rsid w:val="0003522D"/>
    <w:rsid w:val="00035EA3"/>
    <w:rsid w:val="0003714B"/>
    <w:rsid w:val="00037773"/>
    <w:rsid w:val="000378D4"/>
    <w:rsid w:val="0004081E"/>
    <w:rsid w:val="0004133C"/>
    <w:rsid w:val="00042221"/>
    <w:rsid w:val="00042759"/>
    <w:rsid w:val="00043AFF"/>
    <w:rsid w:val="000441D4"/>
    <w:rsid w:val="000448B5"/>
    <w:rsid w:val="00047A5C"/>
    <w:rsid w:val="0005010F"/>
    <w:rsid w:val="000502F9"/>
    <w:rsid w:val="000515D7"/>
    <w:rsid w:val="0005352D"/>
    <w:rsid w:val="000544BC"/>
    <w:rsid w:val="000556A9"/>
    <w:rsid w:val="00055B68"/>
    <w:rsid w:val="00056A51"/>
    <w:rsid w:val="00057A84"/>
    <w:rsid w:val="00057BFD"/>
    <w:rsid w:val="00061FD9"/>
    <w:rsid w:val="00062A8A"/>
    <w:rsid w:val="00064126"/>
    <w:rsid w:val="0006478F"/>
    <w:rsid w:val="00065E78"/>
    <w:rsid w:val="000667EF"/>
    <w:rsid w:val="0006713F"/>
    <w:rsid w:val="00067D45"/>
    <w:rsid w:val="000700B3"/>
    <w:rsid w:val="0007239D"/>
    <w:rsid w:val="00073F05"/>
    <w:rsid w:val="000757AD"/>
    <w:rsid w:val="000802D0"/>
    <w:rsid w:val="00081D16"/>
    <w:rsid w:val="00085236"/>
    <w:rsid w:val="00086705"/>
    <w:rsid w:val="00086B34"/>
    <w:rsid w:val="00090240"/>
    <w:rsid w:val="0009114D"/>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A74"/>
    <w:rsid w:val="000E535F"/>
    <w:rsid w:val="000E65E3"/>
    <w:rsid w:val="000F1AD9"/>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5C82"/>
    <w:rsid w:val="001216E6"/>
    <w:rsid w:val="00124661"/>
    <w:rsid w:val="001247F4"/>
    <w:rsid w:val="00127713"/>
    <w:rsid w:val="00130A96"/>
    <w:rsid w:val="001314A1"/>
    <w:rsid w:val="00133C5C"/>
    <w:rsid w:val="00134F7C"/>
    <w:rsid w:val="00135933"/>
    <w:rsid w:val="001365DF"/>
    <w:rsid w:val="00136BF5"/>
    <w:rsid w:val="00140CB2"/>
    <w:rsid w:val="001412B5"/>
    <w:rsid w:val="001417C7"/>
    <w:rsid w:val="00141D0F"/>
    <w:rsid w:val="001420D5"/>
    <w:rsid w:val="001426BD"/>
    <w:rsid w:val="00144156"/>
    <w:rsid w:val="001451A2"/>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1504"/>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5210"/>
    <w:rsid w:val="001A6A32"/>
    <w:rsid w:val="001B031E"/>
    <w:rsid w:val="001B1FE2"/>
    <w:rsid w:val="001B24BE"/>
    <w:rsid w:val="001B2DDE"/>
    <w:rsid w:val="001B2EED"/>
    <w:rsid w:val="001B4F82"/>
    <w:rsid w:val="001C0579"/>
    <w:rsid w:val="001C2240"/>
    <w:rsid w:val="001C31E0"/>
    <w:rsid w:val="001C33C8"/>
    <w:rsid w:val="001C3BD6"/>
    <w:rsid w:val="001C5A3C"/>
    <w:rsid w:val="001C5E03"/>
    <w:rsid w:val="001D0750"/>
    <w:rsid w:val="001D08BB"/>
    <w:rsid w:val="001D2A9D"/>
    <w:rsid w:val="001D36E9"/>
    <w:rsid w:val="001D3E0B"/>
    <w:rsid w:val="001D570A"/>
    <w:rsid w:val="001D72C1"/>
    <w:rsid w:val="001D7785"/>
    <w:rsid w:val="001D7D25"/>
    <w:rsid w:val="001E021E"/>
    <w:rsid w:val="001E1BB5"/>
    <w:rsid w:val="001E3537"/>
    <w:rsid w:val="001E364A"/>
    <w:rsid w:val="001E4412"/>
    <w:rsid w:val="001E51C8"/>
    <w:rsid w:val="001E5F59"/>
    <w:rsid w:val="001E7228"/>
    <w:rsid w:val="001E7576"/>
    <w:rsid w:val="001F00AD"/>
    <w:rsid w:val="001F2049"/>
    <w:rsid w:val="001F260D"/>
    <w:rsid w:val="001F3361"/>
    <w:rsid w:val="001F4F92"/>
    <w:rsid w:val="001F582E"/>
    <w:rsid w:val="001F6C36"/>
    <w:rsid w:val="0020143D"/>
    <w:rsid w:val="002048D7"/>
    <w:rsid w:val="00204AC5"/>
    <w:rsid w:val="00205DC2"/>
    <w:rsid w:val="002060D8"/>
    <w:rsid w:val="0020652D"/>
    <w:rsid w:val="00206736"/>
    <w:rsid w:val="00206DD4"/>
    <w:rsid w:val="002105F4"/>
    <w:rsid w:val="002114FD"/>
    <w:rsid w:val="00211776"/>
    <w:rsid w:val="0021198E"/>
    <w:rsid w:val="002122C3"/>
    <w:rsid w:val="00212E68"/>
    <w:rsid w:val="00213637"/>
    <w:rsid w:val="00213F47"/>
    <w:rsid w:val="00214379"/>
    <w:rsid w:val="00215076"/>
    <w:rsid w:val="00215431"/>
    <w:rsid w:val="002156F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2A17"/>
    <w:rsid w:val="00232F75"/>
    <w:rsid w:val="00233105"/>
    <w:rsid w:val="002336F2"/>
    <w:rsid w:val="00234104"/>
    <w:rsid w:val="00235133"/>
    <w:rsid w:val="00235267"/>
    <w:rsid w:val="00235332"/>
    <w:rsid w:val="00236459"/>
    <w:rsid w:val="00236A69"/>
    <w:rsid w:val="00236DBF"/>
    <w:rsid w:val="002370CB"/>
    <w:rsid w:val="00237971"/>
    <w:rsid w:val="00237EF8"/>
    <w:rsid w:val="0024019F"/>
    <w:rsid w:val="0024286B"/>
    <w:rsid w:val="00244EBB"/>
    <w:rsid w:val="0024506C"/>
    <w:rsid w:val="00246F81"/>
    <w:rsid w:val="002502D1"/>
    <w:rsid w:val="00251601"/>
    <w:rsid w:val="00251B98"/>
    <w:rsid w:val="00252405"/>
    <w:rsid w:val="00253258"/>
    <w:rsid w:val="002545D5"/>
    <w:rsid w:val="00254726"/>
    <w:rsid w:val="002560FE"/>
    <w:rsid w:val="00256F82"/>
    <w:rsid w:val="00257124"/>
    <w:rsid w:val="00261494"/>
    <w:rsid w:val="00261F7E"/>
    <w:rsid w:val="00264FF5"/>
    <w:rsid w:val="00266C54"/>
    <w:rsid w:val="002700A0"/>
    <w:rsid w:val="002722CF"/>
    <w:rsid w:val="00272744"/>
    <w:rsid w:val="00272D7D"/>
    <w:rsid w:val="00280CD3"/>
    <w:rsid w:val="002827B9"/>
    <w:rsid w:val="00283363"/>
    <w:rsid w:val="00283EB4"/>
    <w:rsid w:val="002848C2"/>
    <w:rsid w:val="00286137"/>
    <w:rsid w:val="00286596"/>
    <w:rsid w:val="00287916"/>
    <w:rsid w:val="0029043E"/>
    <w:rsid w:val="0029196A"/>
    <w:rsid w:val="00291CF8"/>
    <w:rsid w:val="00293198"/>
    <w:rsid w:val="00293964"/>
    <w:rsid w:val="00295775"/>
    <w:rsid w:val="002958B7"/>
    <w:rsid w:val="0029796E"/>
    <w:rsid w:val="002A0089"/>
    <w:rsid w:val="002A0878"/>
    <w:rsid w:val="002A6CEE"/>
    <w:rsid w:val="002A7469"/>
    <w:rsid w:val="002A78A5"/>
    <w:rsid w:val="002B17F1"/>
    <w:rsid w:val="002B2A24"/>
    <w:rsid w:val="002B37EF"/>
    <w:rsid w:val="002B3CC5"/>
    <w:rsid w:val="002B5157"/>
    <w:rsid w:val="002B5F02"/>
    <w:rsid w:val="002B7548"/>
    <w:rsid w:val="002C282C"/>
    <w:rsid w:val="002C2FF2"/>
    <w:rsid w:val="002C373F"/>
    <w:rsid w:val="002C5F69"/>
    <w:rsid w:val="002C71F7"/>
    <w:rsid w:val="002C7B02"/>
    <w:rsid w:val="002D0B28"/>
    <w:rsid w:val="002D2976"/>
    <w:rsid w:val="002D34E6"/>
    <w:rsid w:val="002D3B4A"/>
    <w:rsid w:val="002D5870"/>
    <w:rsid w:val="002D5AB0"/>
    <w:rsid w:val="002D7C8B"/>
    <w:rsid w:val="002D7E71"/>
    <w:rsid w:val="002E157C"/>
    <w:rsid w:val="002E2DF9"/>
    <w:rsid w:val="002E2E02"/>
    <w:rsid w:val="002E5FF1"/>
    <w:rsid w:val="002E60C8"/>
    <w:rsid w:val="002E668E"/>
    <w:rsid w:val="002E7837"/>
    <w:rsid w:val="002F040E"/>
    <w:rsid w:val="002F3637"/>
    <w:rsid w:val="002F5F08"/>
    <w:rsid w:val="002F6E70"/>
    <w:rsid w:val="002F7039"/>
    <w:rsid w:val="00301D4D"/>
    <w:rsid w:val="00302AA8"/>
    <w:rsid w:val="00303690"/>
    <w:rsid w:val="00304C1E"/>
    <w:rsid w:val="00306AF6"/>
    <w:rsid w:val="00310733"/>
    <w:rsid w:val="00310DDB"/>
    <w:rsid w:val="003111FA"/>
    <w:rsid w:val="0031135D"/>
    <w:rsid w:val="00311691"/>
    <w:rsid w:val="00312F08"/>
    <w:rsid w:val="00315841"/>
    <w:rsid w:val="00315A2A"/>
    <w:rsid w:val="00317620"/>
    <w:rsid w:val="00320E03"/>
    <w:rsid w:val="0032159C"/>
    <w:rsid w:val="00321B40"/>
    <w:rsid w:val="003245B2"/>
    <w:rsid w:val="00325213"/>
    <w:rsid w:val="00327922"/>
    <w:rsid w:val="0033007A"/>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36C"/>
    <w:rsid w:val="003566F2"/>
    <w:rsid w:val="0035685A"/>
    <w:rsid w:val="00356E37"/>
    <w:rsid w:val="003575BE"/>
    <w:rsid w:val="00357D6E"/>
    <w:rsid w:val="00357EE9"/>
    <w:rsid w:val="003601AC"/>
    <w:rsid w:val="00360A98"/>
    <w:rsid w:val="0036329C"/>
    <w:rsid w:val="003642EE"/>
    <w:rsid w:val="00364889"/>
    <w:rsid w:val="00364D1D"/>
    <w:rsid w:val="00365440"/>
    <w:rsid w:val="00365603"/>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848"/>
    <w:rsid w:val="003A1BCA"/>
    <w:rsid w:val="003A1BFA"/>
    <w:rsid w:val="003A2452"/>
    <w:rsid w:val="003A25F2"/>
    <w:rsid w:val="003A2EB6"/>
    <w:rsid w:val="003A470E"/>
    <w:rsid w:val="003A4FE9"/>
    <w:rsid w:val="003A5009"/>
    <w:rsid w:val="003A6521"/>
    <w:rsid w:val="003A6DD4"/>
    <w:rsid w:val="003A75D7"/>
    <w:rsid w:val="003A7F08"/>
    <w:rsid w:val="003B11BE"/>
    <w:rsid w:val="003B25FC"/>
    <w:rsid w:val="003B3714"/>
    <w:rsid w:val="003B441A"/>
    <w:rsid w:val="003B52C8"/>
    <w:rsid w:val="003B5665"/>
    <w:rsid w:val="003B5E32"/>
    <w:rsid w:val="003C1306"/>
    <w:rsid w:val="003C2212"/>
    <w:rsid w:val="003C2498"/>
    <w:rsid w:val="003C3DEB"/>
    <w:rsid w:val="003C4341"/>
    <w:rsid w:val="003C47D8"/>
    <w:rsid w:val="003D088B"/>
    <w:rsid w:val="003D2087"/>
    <w:rsid w:val="003D260F"/>
    <w:rsid w:val="003D2B36"/>
    <w:rsid w:val="003D3BF8"/>
    <w:rsid w:val="003D3CB3"/>
    <w:rsid w:val="003D443E"/>
    <w:rsid w:val="003D6FF3"/>
    <w:rsid w:val="003D7A56"/>
    <w:rsid w:val="003E0897"/>
    <w:rsid w:val="003E1080"/>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07A37"/>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9D9"/>
    <w:rsid w:val="0043159A"/>
    <w:rsid w:val="004342D7"/>
    <w:rsid w:val="0043621B"/>
    <w:rsid w:val="00441D39"/>
    <w:rsid w:val="00443E95"/>
    <w:rsid w:val="00443EF9"/>
    <w:rsid w:val="0044462C"/>
    <w:rsid w:val="0044508E"/>
    <w:rsid w:val="004453B0"/>
    <w:rsid w:val="00445C86"/>
    <w:rsid w:val="0044673C"/>
    <w:rsid w:val="00447354"/>
    <w:rsid w:val="00450343"/>
    <w:rsid w:val="00450579"/>
    <w:rsid w:val="00450B82"/>
    <w:rsid w:val="0045206B"/>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57D3"/>
    <w:rsid w:val="00465FA3"/>
    <w:rsid w:val="00466DF8"/>
    <w:rsid w:val="0046731E"/>
    <w:rsid w:val="00470562"/>
    <w:rsid w:val="00471F78"/>
    <w:rsid w:val="004720E9"/>
    <w:rsid w:val="004723CF"/>
    <w:rsid w:val="004729DC"/>
    <w:rsid w:val="00472F24"/>
    <w:rsid w:val="00473291"/>
    <w:rsid w:val="00473475"/>
    <w:rsid w:val="00474652"/>
    <w:rsid w:val="00475E42"/>
    <w:rsid w:val="00475F62"/>
    <w:rsid w:val="004779A5"/>
    <w:rsid w:val="00483BD6"/>
    <w:rsid w:val="00484053"/>
    <w:rsid w:val="00485094"/>
    <w:rsid w:val="00486779"/>
    <w:rsid w:val="004871A2"/>
    <w:rsid w:val="00487C18"/>
    <w:rsid w:val="0049126A"/>
    <w:rsid w:val="004939E7"/>
    <w:rsid w:val="00495A80"/>
    <w:rsid w:val="0049758C"/>
    <w:rsid w:val="004A15F5"/>
    <w:rsid w:val="004A25BB"/>
    <w:rsid w:val="004A53C2"/>
    <w:rsid w:val="004B14C9"/>
    <w:rsid w:val="004B31A3"/>
    <w:rsid w:val="004B45A1"/>
    <w:rsid w:val="004B5DF1"/>
    <w:rsid w:val="004B6C08"/>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0D33"/>
    <w:rsid w:val="004F3036"/>
    <w:rsid w:val="004F56BF"/>
    <w:rsid w:val="004F5A37"/>
    <w:rsid w:val="004F6F04"/>
    <w:rsid w:val="005008FA"/>
    <w:rsid w:val="00500A89"/>
    <w:rsid w:val="00502580"/>
    <w:rsid w:val="005032E4"/>
    <w:rsid w:val="00503610"/>
    <w:rsid w:val="005040B1"/>
    <w:rsid w:val="00505753"/>
    <w:rsid w:val="00506BDF"/>
    <w:rsid w:val="00507381"/>
    <w:rsid w:val="00511F5C"/>
    <w:rsid w:val="0051350E"/>
    <w:rsid w:val="00514298"/>
    <w:rsid w:val="00514341"/>
    <w:rsid w:val="00514F7C"/>
    <w:rsid w:val="0051615E"/>
    <w:rsid w:val="0051636C"/>
    <w:rsid w:val="00516F2E"/>
    <w:rsid w:val="00522900"/>
    <w:rsid w:val="00522ED7"/>
    <w:rsid w:val="00522F49"/>
    <w:rsid w:val="005234A9"/>
    <w:rsid w:val="005237AB"/>
    <w:rsid w:val="00523953"/>
    <w:rsid w:val="00523AAE"/>
    <w:rsid w:val="00524814"/>
    <w:rsid w:val="0053113B"/>
    <w:rsid w:val="00531913"/>
    <w:rsid w:val="005336B5"/>
    <w:rsid w:val="005336E4"/>
    <w:rsid w:val="00541080"/>
    <w:rsid w:val="005424E7"/>
    <w:rsid w:val="00543A14"/>
    <w:rsid w:val="00543D8B"/>
    <w:rsid w:val="00545474"/>
    <w:rsid w:val="00546F00"/>
    <w:rsid w:val="00546FF2"/>
    <w:rsid w:val="0055058F"/>
    <w:rsid w:val="005510AA"/>
    <w:rsid w:val="0055150D"/>
    <w:rsid w:val="005536EC"/>
    <w:rsid w:val="00553B6B"/>
    <w:rsid w:val="005547C1"/>
    <w:rsid w:val="005569DC"/>
    <w:rsid w:val="00557780"/>
    <w:rsid w:val="0055778D"/>
    <w:rsid w:val="00557F8E"/>
    <w:rsid w:val="00560352"/>
    <w:rsid w:val="005618E6"/>
    <w:rsid w:val="0056254C"/>
    <w:rsid w:val="00564915"/>
    <w:rsid w:val="00564AB4"/>
    <w:rsid w:val="00564D57"/>
    <w:rsid w:val="0056702C"/>
    <w:rsid w:val="005733CA"/>
    <w:rsid w:val="005764ED"/>
    <w:rsid w:val="00580DC6"/>
    <w:rsid w:val="0058209E"/>
    <w:rsid w:val="00583D9F"/>
    <w:rsid w:val="00584842"/>
    <w:rsid w:val="005855A8"/>
    <w:rsid w:val="00585CD2"/>
    <w:rsid w:val="00590FE9"/>
    <w:rsid w:val="0059130B"/>
    <w:rsid w:val="0059228E"/>
    <w:rsid w:val="005926E1"/>
    <w:rsid w:val="005932BF"/>
    <w:rsid w:val="00593802"/>
    <w:rsid w:val="00594DAA"/>
    <w:rsid w:val="00595F08"/>
    <w:rsid w:val="0059615A"/>
    <w:rsid w:val="005969CB"/>
    <w:rsid w:val="005A1395"/>
    <w:rsid w:val="005A183B"/>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6197"/>
    <w:rsid w:val="005C6AFB"/>
    <w:rsid w:val="005D2EC1"/>
    <w:rsid w:val="005D2F91"/>
    <w:rsid w:val="005D49FC"/>
    <w:rsid w:val="005D4C76"/>
    <w:rsid w:val="005D515A"/>
    <w:rsid w:val="005D522C"/>
    <w:rsid w:val="005D5DB8"/>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3EDC"/>
    <w:rsid w:val="00604B54"/>
    <w:rsid w:val="00606E4A"/>
    <w:rsid w:val="00610083"/>
    <w:rsid w:val="006124F9"/>
    <w:rsid w:val="006143E4"/>
    <w:rsid w:val="0061780E"/>
    <w:rsid w:val="00622672"/>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66B1"/>
    <w:rsid w:val="00647A01"/>
    <w:rsid w:val="00653394"/>
    <w:rsid w:val="00653EB6"/>
    <w:rsid w:val="00656F8B"/>
    <w:rsid w:val="00657410"/>
    <w:rsid w:val="0065787D"/>
    <w:rsid w:val="00657936"/>
    <w:rsid w:val="006609F6"/>
    <w:rsid w:val="00661216"/>
    <w:rsid w:val="006615D4"/>
    <w:rsid w:val="006620F0"/>
    <w:rsid w:val="00662B21"/>
    <w:rsid w:val="00662B4F"/>
    <w:rsid w:val="0066363F"/>
    <w:rsid w:val="00664E0B"/>
    <w:rsid w:val="00664E92"/>
    <w:rsid w:val="006662FE"/>
    <w:rsid w:val="00667928"/>
    <w:rsid w:val="00667A6F"/>
    <w:rsid w:val="00670DE6"/>
    <w:rsid w:val="006725F4"/>
    <w:rsid w:val="00673755"/>
    <w:rsid w:val="00673AFE"/>
    <w:rsid w:val="00673D0E"/>
    <w:rsid w:val="006755C5"/>
    <w:rsid w:val="00675CC4"/>
    <w:rsid w:val="006764DB"/>
    <w:rsid w:val="00676829"/>
    <w:rsid w:val="006769C1"/>
    <w:rsid w:val="00677D0B"/>
    <w:rsid w:val="00680335"/>
    <w:rsid w:val="006813D3"/>
    <w:rsid w:val="00682C77"/>
    <w:rsid w:val="0068308E"/>
    <w:rsid w:val="0068344F"/>
    <w:rsid w:val="00683F47"/>
    <w:rsid w:val="0068422B"/>
    <w:rsid w:val="00684889"/>
    <w:rsid w:val="00686CD4"/>
    <w:rsid w:val="00686E70"/>
    <w:rsid w:val="00687C77"/>
    <w:rsid w:val="00687E47"/>
    <w:rsid w:val="00690A29"/>
    <w:rsid w:val="0069221C"/>
    <w:rsid w:val="0069531E"/>
    <w:rsid w:val="00696759"/>
    <w:rsid w:val="006A0C67"/>
    <w:rsid w:val="006A1D55"/>
    <w:rsid w:val="006A2798"/>
    <w:rsid w:val="006A3B74"/>
    <w:rsid w:val="006A3E37"/>
    <w:rsid w:val="006A562D"/>
    <w:rsid w:val="006A646D"/>
    <w:rsid w:val="006B0470"/>
    <w:rsid w:val="006C313A"/>
    <w:rsid w:val="006C39D4"/>
    <w:rsid w:val="006C5F94"/>
    <w:rsid w:val="006C6650"/>
    <w:rsid w:val="006C7124"/>
    <w:rsid w:val="006C77BA"/>
    <w:rsid w:val="006D116C"/>
    <w:rsid w:val="006D221B"/>
    <w:rsid w:val="006D2675"/>
    <w:rsid w:val="006D274C"/>
    <w:rsid w:val="006D2E88"/>
    <w:rsid w:val="006D3107"/>
    <w:rsid w:val="006D47A0"/>
    <w:rsid w:val="006D5612"/>
    <w:rsid w:val="006D6142"/>
    <w:rsid w:val="006E06FA"/>
    <w:rsid w:val="006E0F74"/>
    <w:rsid w:val="006E3B3D"/>
    <w:rsid w:val="006F01BC"/>
    <w:rsid w:val="006F0683"/>
    <w:rsid w:val="006F0C56"/>
    <w:rsid w:val="006F2E79"/>
    <w:rsid w:val="006F47F5"/>
    <w:rsid w:val="006F4F4B"/>
    <w:rsid w:val="006F5C57"/>
    <w:rsid w:val="006F71EB"/>
    <w:rsid w:val="006F7EC3"/>
    <w:rsid w:val="007003CF"/>
    <w:rsid w:val="00704F03"/>
    <w:rsid w:val="0070550A"/>
    <w:rsid w:val="00706C9B"/>
    <w:rsid w:val="0071094C"/>
    <w:rsid w:val="00711B04"/>
    <w:rsid w:val="00712194"/>
    <w:rsid w:val="00713384"/>
    <w:rsid w:val="0071443A"/>
    <w:rsid w:val="00714C25"/>
    <w:rsid w:val="00716612"/>
    <w:rsid w:val="00717C59"/>
    <w:rsid w:val="0072132F"/>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3E0A"/>
    <w:rsid w:val="00745C22"/>
    <w:rsid w:val="007462F9"/>
    <w:rsid w:val="00747921"/>
    <w:rsid w:val="00750CE8"/>
    <w:rsid w:val="00751AA5"/>
    <w:rsid w:val="00751C0B"/>
    <w:rsid w:val="00754329"/>
    <w:rsid w:val="007548AC"/>
    <w:rsid w:val="00755D93"/>
    <w:rsid w:val="00756183"/>
    <w:rsid w:val="007603DE"/>
    <w:rsid w:val="0076236B"/>
    <w:rsid w:val="0076535F"/>
    <w:rsid w:val="00765779"/>
    <w:rsid w:val="00765D29"/>
    <w:rsid w:val="00766978"/>
    <w:rsid w:val="00770A6C"/>
    <w:rsid w:val="007714B8"/>
    <w:rsid w:val="00771E10"/>
    <w:rsid w:val="007743D0"/>
    <w:rsid w:val="00775373"/>
    <w:rsid w:val="0077696B"/>
    <w:rsid w:val="00776A7D"/>
    <w:rsid w:val="007779C0"/>
    <w:rsid w:val="00777A58"/>
    <w:rsid w:val="007805CD"/>
    <w:rsid w:val="00780EBE"/>
    <w:rsid w:val="00780FB6"/>
    <w:rsid w:val="007835B9"/>
    <w:rsid w:val="007839DB"/>
    <w:rsid w:val="0078449B"/>
    <w:rsid w:val="0078467F"/>
    <w:rsid w:val="0078584A"/>
    <w:rsid w:val="00786F83"/>
    <w:rsid w:val="00787302"/>
    <w:rsid w:val="00787C49"/>
    <w:rsid w:val="00790207"/>
    <w:rsid w:val="00791341"/>
    <w:rsid w:val="0079269C"/>
    <w:rsid w:val="00795881"/>
    <w:rsid w:val="0079683E"/>
    <w:rsid w:val="0079703A"/>
    <w:rsid w:val="007975CE"/>
    <w:rsid w:val="00797B99"/>
    <w:rsid w:val="00797DAE"/>
    <w:rsid w:val="007A0981"/>
    <w:rsid w:val="007A0C24"/>
    <w:rsid w:val="007A2AB1"/>
    <w:rsid w:val="007A322E"/>
    <w:rsid w:val="007B00C9"/>
    <w:rsid w:val="007B1CC7"/>
    <w:rsid w:val="007B26A2"/>
    <w:rsid w:val="007B276E"/>
    <w:rsid w:val="007B3A3F"/>
    <w:rsid w:val="007B3BEC"/>
    <w:rsid w:val="007B4CF5"/>
    <w:rsid w:val="007B5E28"/>
    <w:rsid w:val="007B6D10"/>
    <w:rsid w:val="007B7A3B"/>
    <w:rsid w:val="007C0137"/>
    <w:rsid w:val="007C0964"/>
    <w:rsid w:val="007C0AE8"/>
    <w:rsid w:val="007C1C49"/>
    <w:rsid w:val="007C2472"/>
    <w:rsid w:val="007C32DA"/>
    <w:rsid w:val="007C3A0A"/>
    <w:rsid w:val="007C3BD5"/>
    <w:rsid w:val="007C3CC2"/>
    <w:rsid w:val="007C413A"/>
    <w:rsid w:val="007C6F1A"/>
    <w:rsid w:val="007C7C6A"/>
    <w:rsid w:val="007D2395"/>
    <w:rsid w:val="007E0C91"/>
    <w:rsid w:val="007E1277"/>
    <w:rsid w:val="007E36F4"/>
    <w:rsid w:val="007E447E"/>
    <w:rsid w:val="007E4E42"/>
    <w:rsid w:val="007E7420"/>
    <w:rsid w:val="007F0791"/>
    <w:rsid w:val="007F09DD"/>
    <w:rsid w:val="007F0BE0"/>
    <w:rsid w:val="007F0F5A"/>
    <w:rsid w:val="007F462E"/>
    <w:rsid w:val="007F4930"/>
    <w:rsid w:val="007F539A"/>
    <w:rsid w:val="007F66A8"/>
    <w:rsid w:val="007F777E"/>
    <w:rsid w:val="0080204C"/>
    <w:rsid w:val="00803448"/>
    <w:rsid w:val="008040CB"/>
    <w:rsid w:val="008058F9"/>
    <w:rsid w:val="0080789A"/>
    <w:rsid w:val="00807DEE"/>
    <w:rsid w:val="0081138A"/>
    <w:rsid w:val="0081292E"/>
    <w:rsid w:val="008130C4"/>
    <w:rsid w:val="008137CC"/>
    <w:rsid w:val="00813AF1"/>
    <w:rsid w:val="00814531"/>
    <w:rsid w:val="00814716"/>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67C22"/>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9075C"/>
    <w:rsid w:val="008915DD"/>
    <w:rsid w:val="00891BE8"/>
    <w:rsid w:val="00892BBD"/>
    <w:rsid w:val="008930A7"/>
    <w:rsid w:val="00894FEF"/>
    <w:rsid w:val="008952E5"/>
    <w:rsid w:val="008959CF"/>
    <w:rsid w:val="008960F5"/>
    <w:rsid w:val="00897448"/>
    <w:rsid w:val="00897720"/>
    <w:rsid w:val="00897AAF"/>
    <w:rsid w:val="008A1A89"/>
    <w:rsid w:val="008A212D"/>
    <w:rsid w:val="008A2732"/>
    <w:rsid w:val="008A35D4"/>
    <w:rsid w:val="008A6864"/>
    <w:rsid w:val="008A6F23"/>
    <w:rsid w:val="008A7CF8"/>
    <w:rsid w:val="008B0550"/>
    <w:rsid w:val="008B1123"/>
    <w:rsid w:val="008B328A"/>
    <w:rsid w:val="008B3384"/>
    <w:rsid w:val="008B4355"/>
    <w:rsid w:val="008B4959"/>
    <w:rsid w:val="008B4B78"/>
    <w:rsid w:val="008B5621"/>
    <w:rsid w:val="008B70B8"/>
    <w:rsid w:val="008B75F4"/>
    <w:rsid w:val="008C1079"/>
    <w:rsid w:val="008C11DF"/>
    <w:rsid w:val="008C120D"/>
    <w:rsid w:val="008C21DC"/>
    <w:rsid w:val="008C268D"/>
    <w:rsid w:val="008C367C"/>
    <w:rsid w:val="008C41EB"/>
    <w:rsid w:val="008C4AFF"/>
    <w:rsid w:val="008C59AD"/>
    <w:rsid w:val="008C70B9"/>
    <w:rsid w:val="008C77B5"/>
    <w:rsid w:val="008D2AA3"/>
    <w:rsid w:val="008D2C08"/>
    <w:rsid w:val="008D30E6"/>
    <w:rsid w:val="008D44F1"/>
    <w:rsid w:val="008D6BE6"/>
    <w:rsid w:val="008E00C8"/>
    <w:rsid w:val="008E2A26"/>
    <w:rsid w:val="008E3444"/>
    <w:rsid w:val="008E4AAD"/>
    <w:rsid w:val="008E4C0B"/>
    <w:rsid w:val="008E6070"/>
    <w:rsid w:val="008E6CD4"/>
    <w:rsid w:val="008E75AD"/>
    <w:rsid w:val="008E77FF"/>
    <w:rsid w:val="008F1B3A"/>
    <w:rsid w:val="008F1C45"/>
    <w:rsid w:val="008F2E2D"/>
    <w:rsid w:val="008F4C36"/>
    <w:rsid w:val="008F5878"/>
    <w:rsid w:val="008F596F"/>
    <w:rsid w:val="008F5ED6"/>
    <w:rsid w:val="00900D64"/>
    <w:rsid w:val="0090165A"/>
    <w:rsid w:val="00902D41"/>
    <w:rsid w:val="00902DB6"/>
    <w:rsid w:val="00903AA8"/>
    <w:rsid w:val="00903B9B"/>
    <w:rsid w:val="00904E58"/>
    <w:rsid w:val="0091181F"/>
    <w:rsid w:val="00911F9D"/>
    <w:rsid w:val="009124D9"/>
    <w:rsid w:val="00912ACB"/>
    <w:rsid w:val="009146D0"/>
    <w:rsid w:val="00914FEE"/>
    <w:rsid w:val="00917CDD"/>
    <w:rsid w:val="00920853"/>
    <w:rsid w:val="0092101F"/>
    <w:rsid w:val="009232CA"/>
    <w:rsid w:val="00924720"/>
    <w:rsid w:val="00925E72"/>
    <w:rsid w:val="00926819"/>
    <w:rsid w:val="009272F5"/>
    <w:rsid w:val="00930124"/>
    <w:rsid w:val="00931F71"/>
    <w:rsid w:val="00932F74"/>
    <w:rsid w:val="00933B27"/>
    <w:rsid w:val="00934E1C"/>
    <w:rsid w:val="009358A0"/>
    <w:rsid w:val="00935FEB"/>
    <w:rsid w:val="009361C8"/>
    <w:rsid w:val="00936258"/>
    <w:rsid w:val="0093697D"/>
    <w:rsid w:val="009369FB"/>
    <w:rsid w:val="009371F3"/>
    <w:rsid w:val="009375D0"/>
    <w:rsid w:val="009411C5"/>
    <w:rsid w:val="009420C0"/>
    <w:rsid w:val="009429CF"/>
    <w:rsid w:val="00942F7B"/>
    <w:rsid w:val="009449C1"/>
    <w:rsid w:val="009449CA"/>
    <w:rsid w:val="00945103"/>
    <w:rsid w:val="00947564"/>
    <w:rsid w:val="009478C2"/>
    <w:rsid w:val="00950123"/>
    <w:rsid w:val="009505FB"/>
    <w:rsid w:val="00951C3E"/>
    <w:rsid w:val="00952663"/>
    <w:rsid w:val="00954CD4"/>
    <w:rsid w:val="00964112"/>
    <w:rsid w:val="00964AC6"/>
    <w:rsid w:val="0096593B"/>
    <w:rsid w:val="00967EDF"/>
    <w:rsid w:val="00967F56"/>
    <w:rsid w:val="00972300"/>
    <w:rsid w:val="009734A2"/>
    <w:rsid w:val="00973708"/>
    <w:rsid w:val="00974783"/>
    <w:rsid w:val="00974C24"/>
    <w:rsid w:val="00975680"/>
    <w:rsid w:val="00975D95"/>
    <w:rsid w:val="00977A98"/>
    <w:rsid w:val="009847EA"/>
    <w:rsid w:val="00985D4B"/>
    <w:rsid w:val="00987569"/>
    <w:rsid w:val="00987A23"/>
    <w:rsid w:val="00990B2C"/>
    <w:rsid w:val="00991601"/>
    <w:rsid w:val="0099268D"/>
    <w:rsid w:val="00992A8C"/>
    <w:rsid w:val="00992C1D"/>
    <w:rsid w:val="009932F1"/>
    <w:rsid w:val="00993670"/>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8D0"/>
    <w:rsid w:val="009C18D7"/>
    <w:rsid w:val="009C1DD2"/>
    <w:rsid w:val="009C288F"/>
    <w:rsid w:val="009C3F98"/>
    <w:rsid w:val="009C4F89"/>
    <w:rsid w:val="009C5723"/>
    <w:rsid w:val="009C62AA"/>
    <w:rsid w:val="009C75B0"/>
    <w:rsid w:val="009C792B"/>
    <w:rsid w:val="009D05DE"/>
    <w:rsid w:val="009D34BC"/>
    <w:rsid w:val="009D4A52"/>
    <w:rsid w:val="009D6C23"/>
    <w:rsid w:val="009E07BF"/>
    <w:rsid w:val="009E26D9"/>
    <w:rsid w:val="009E2BE3"/>
    <w:rsid w:val="009E2C0F"/>
    <w:rsid w:val="009E33CA"/>
    <w:rsid w:val="009E37BF"/>
    <w:rsid w:val="009E4E57"/>
    <w:rsid w:val="009E5920"/>
    <w:rsid w:val="009F022D"/>
    <w:rsid w:val="009F057D"/>
    <w:rsid w:val="009F0D55"/>
    <w:rsid w:val="009F2279"/>
    <w:rsid w:val="009F37E8"/>
    <w:rsid w:val="009F3AC3"/>
    <w:rsid w:val="009F3BA3"/>
    <w:rsid w:val="009F4060"/>
    <w:rsid w:val="009F41A5"/>
    <w:rsid w:val="009F499D"/>
    <w:rsid w:val="009F5D18"/>
    <w:rsid w:val="009F7D60"/>
    <w:rsid w:val="00A002C4"/>
    <w:rsid w:val="00A00456"/>
    <w:rsid w:val="00A02FC1"/>
    <w:rsid w:val="00A030F8"/>
    <w:rsid w:val="00A03DAD"/>
    <w:rsid w:val="00A06442"/>
    <w:rsid w:val="00A06D37"/>
    <w:rsid w:val="00A07788"/>
    <w:rsid w:val="00A1055E"/>
    <w:rsid w:val="00A11315"/>
    <w:rsid w:val="00A11FDC"/>
    <w:rsid w:val="00A13090"/>
    <w:rsid w:val="00A15733"/>
    <w:rsid w:val="00A159C4"/>
    <w:rsid w:val="00A161EA"/>
    <w:rsid w:val="00A16937"/>
    <w:rsid w:val="00A17331"/>
    <w:rsid w:val="00A17439"/>
    <w:rsid w:val="00A204A2"/>
    <w:rsid w:val="00A20AC4"/>
    <w:rsid w:val="00A21FE7"/>
    <w:rsid w:val="00A22558"/>
    <w:rsid w:val="00A225E1"/>
    <w:rsid w:val="00A23A0E"/>
    <w:rsid w:val="00A25993"/>
    <w:rsid w:val="00A26E75"/>
    <w:rsid w:val="00A31708"/>
    <w:rsid w:val="00A320CF"/>
    <w:rsid w:val="00A32CA7"/>
    <w:rsid w:val="00A32EC1"/>
    <w:rsid w:val="00A33C0A"/>
    <w:rsid w:val="00A35B53"/>
    <w:rsid w:val="00A410E5"/>
    <w:rsid w:val="00A413EA"/>
    <w:rsid w:val="00A41748"/>
    <w:rsid w:val="00A41935"/>
    <w:rsid w:val="00A43200"/>
    <w:rsid w:val="00A43DDD"/>
    <w:rsid w:val="00A446B6"/>
    <w:rsid w:val="00A45E5E"/>
    <w:rsid w:val="00A512EC"/>
    <w:rsid w:val="00A518A2"/>
    <w:rsid w:val="00A538F4"/>
    <w:rsid w:val="00A53FD0"/>
    <w:rsid w:val="00A54BC0"/>
    <w:rsid w:val="00A560F1"/>
    <w:rsid w:val="00A569CA"/>
    <w:rsid w:val="00A56FD2"/>
    <w:rsid w:val="00A5752D"/>
    <w:rsid w:val="00A5792E"/>
    <w:rsid w:val="00A64E22"/>
    <w:rsid w:val="00A65EC9"/>
    <w:rsid w:val="00A66521"/>
    <w:rsid w:val="00A669F2"/>
    <w:rsid w:val="00A67471"/>
    <w:rsid w:val="00A6770E"/>
    <w:rsid w:val="00A67FC9"/>
    <w:rsid w:val="00A70D06"/>
    <w:rsid w:val="00A732A8"/>
    <w:rsid w:val="00A7334A"/>
    <w:rsid w:val="00A73444"/>
    <w:rsid w:val="00A73A11"/>
    <w:rsid w:val="00A741A5"/>
    <w:rsid w:val="00A76662"/>
    <w:rsid w:val="00A76D0C"/>
    <w:rsid w:val="00A77458"/>
    <w:rsid w:val="00A77721"/>
    <w:rsid w:val="00A8394E"/>
    <w:rsid w:val="00A83A5D"/>
    <w:rsid w:val="00A907E4"/>
    <w:rsid w:val="00A93560"/>
    <w:rsid w:val="00A93FED"/>
    <w:rsid w:val="00A943ED"/>
    <w:rsid w:val="00A945D7"/>
    <w:rsid w:val="00A96C25"/>
    <w:rsid w:val="00AA126E"/>
    <w:rsid w:val="00AA3B0A"/>
    <w:rsid w:val="00AA5139"/>
    <w:rsid w:val="00AA7851"/>
    <w:rsid w:val="00AB24BC"/>
    <w:rsid w:val="00AB4BBA"/>
    <w:rsid w:val="00AB4D58"/>
    <w:rsid w:val="00AB5208"/>
    <w:rsid w:val="00AB589C"/>
    <w:rsid w:val="00AB5965"/>
    <w:rsid w:val="00AB5F3F"/>
    <w:rsid w:val="00AB601A"/>
    <w:rsid w:val="00AB63E8"/>
    <w:rsid w:val="00AB653C"/>
    <w:rsid w:val="00AC1F09"/>
    <w:rsid w:val="00AC24CF"/>
    <w:rsid w:val="00AC2D18"/>
    <w:rsid w:val="00AC3246"/>
    <w:rsid w:val="00AC68E1"/>
    <w:rsid w:val="00AC7388"/>
    <w:rsid w:val="00AC742D"/>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2FB5"/>
    <w:rsid w:val="00AE36A4"/>
    <w:rsid w:val="00AE4C9B"/>
    <w:rsid w:val="00AE4F2A"/>
    <w:rsid w:val="00AE5441"/>
    <w:rsid w:val="00AE5894"/>
    <w:rsid w:val="00AE59B3"/>
    <w:rsid w:val="00AE70DA"/>
    <w:rsid w:val="00AF0063"/>
    <w:rsid w:val="00AF00F2"/>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76C6"/>
    <w:rsid w:val="00B211FF"/>
    <w:rsid w:val="00B22AAB"/>
    <w:rsid w:val="00B25A66"/>
    <w:rsid w:val="00B3011F"/>
    <w:rsid w:val="00B32200"/>
    <w:rsid w:val="00B32A2F"/>
    <w:rsid w:val="00B3687A"/>
    <w:rsid w:val="00B36D36"/>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31CB"/>
    <w:rsid w:val="00B55B0F"/>
    <w:rsid w:val="00B5735A"/>
    <w:rsid w:val="00B60E92"/>
    <w:rsid w:val="00B63B46"/>
    <w:rsid w:val="00B63C0E"/>
    <w:rsid w:val="00B64AAE"/>
    <w:rsid w:val="00B654EC"/>
    <w:rsid w:val="00B655FF"/>
    <w:rsid w:val="00B659F1"/>
    <w:rsid w:val="00B7103E"/>
    <w:rsid w:val="00B71E0A"/>
    <w:rsid w:val="00B73262"/>
    <w:rsid w:val="00B732F9"/>
    <w:rsid w:val="00B732FE"/>
    <w:rsid w:val="00B745CC"/>
    <w:rsid w:val="00B74803"/>
    <w:rsid w:val="00B749EC"/>
    <w:rsid w:val="00B75DE6"/>
    <w:rsid w:val="00B75E9F"/>
    <w:rsid w:val="00B7784D"/>
    <w:rsid w:val="00B77C4E"/>
    <w:rsid w:val="00B80741"/>
    <w:rsid w:val="00B8097E"/>
    <w:rsid w:val="00B80CB3"/>
    <w:rsid w:val="00B80E6A"/>
    <w:rsid w:val="00B81BB5"/>
    <w:rsid w:val="00B852A4"/>
    <w:rsid w:val="00B85DEE"/>
    <w:rsid w:val="00B85F1F"/>
    <w:rsid w:val="00B85F9D"/>
    <w:rsid w:val="00B86949"/>
    <w:rsid w:val="00B86972"/>
    <w:rsid w:val="00B912B9"/>
    <w:rsid w:val="00B91925"/>
    <w:rsid w:val="00B927A5"/>
    <w:rsid w:val="00B945BB"/>
    <w:rsid w:val="00B96DCE"/>
    <w:rsid w:val="00B970DE"/>
    <w:rsid w:val="00BA138F"/>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3F97"/>
    <w:rsid w:val="00C24720"/>
    <w:rsid w:val="00C250DA"/>
    <w:rsid w:val="00C25AA8"/>
    <w:rsid w:val="00C27FE9"/>
    <w:rsid w:val="00C30FDA"/>
    <w:rsid w:val="00C3144F"/>
    <w:rsid w:val="00C31CB5"/>
    <w:rsid w:val="00C32238"/>
    <w:rsid w:val="00C329B6"/>
    <w:rsid w:val="00C333D1"/>
    <w:rsid w:val="00C3363B"/>
    <w:rsid w:val="00C33728"/>
    <w:rsid w:val="00C34DB2"/>
    <w:rsid w:val="00C352B4"/>
    <w:rsid w:val="00C362C0"/>
    <w:rsid w:val="00C36BC1"/>
    <w:rsid w:val="00C40388"/>
    <w:rsid w:val="00C404EA"/>
    <w:rsid w:val="00C41253"/>
    <w:rsid w:val="00C41608"/>
    <w:rsid w:val="00C41E17"/>
    <w:rsid w:val="00C41F4A"/>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3389"/>
    <w:rsid w:val="00C83C89"/>
    <w:rsid w:val="00C86195"/>
    <w:rsid w:val="00C878F0"/>
    <w:rsid w:val="00C91B59"/>
    <w:rsid w:val="00C931F3"/>
    <w:rsid w:val="00C93B2E"/>
    <w:rsid w:val="00C94E3B"/>
    <w:rsid w:val="00C95F62"/>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4040"/>
    <w:rsid w:val="00CB46A6"/>
    <w:rsid w:val="00CB5302"/>
    <w:rsid w:val="00CB77AD"/>
    <w:rsid w:val="00CC0283"/>
    <w:rsid w:val="00CC0B0E"/>
    <w:rsid w:val="00CC2353"/>
    <w:rsid w:val="00CC32D3"/>
    <w:rsid w:val="00CC3EF5"/>
    <w:rsid w:val="00CC4B19"/>
    <w:rsid w:val="00CC54D8"/>
    <w:rsid w:val="00CC60B9"/>
    <w:rsid w:val="00CC7355"/>
    <w:rsid w:val="00CC773E"/>
    <w:rsid w:val="00CD20B9"/>
    <w:rsid w:val="00CD2456"/>
    <w:rsid w:val="00CD370C"/>
    <w:rsid w:val="00CD3915"/>
    <w:rsid w:val="00CD4897"/>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5375"/>
    <w:rsid w:val="00D008CA"/>
    <w:rsid w:val="00D00A8F"/>
    <w:rsid w:val="00D01417"/>
    <w:rsid w:val="00D01A45"/>
    <w:rsid w:val="00D0286F"/>
    <w:rsid w:val="00D02D2B"/>
    <w:rsid w:val="00D03420"/>
    <w:rsid w:val="00D035DB"/>
    <w:rsid w:val="00D04228"/>
    <w:rsid w:val="00D043FD"/>
    <w:rsid w:val="00D07116"/>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585F"/>
    <w:rsid w:val="00D26629"/>
    <w:rsid w:val="00D33F5A"/>
    <w:rsid w:val="00D3400A"/>
    <w:rsid w:val="00D3405A"/>
    <w:rsid w:val="00D34D8C"/>
    <w:rsid w:val="00D3501B"/>
    <w:rsid w:val="00D36492"/>
    <w:rsid w:val="00D37382"/>
    <w:rsid w:val="00D40A4D"/>
    <w:rsid w:val="00D42A97"/>
    <w:rsid w:val="00D43197"/>
    <w:rsid w:val="00D456CA"/>
    <w:rsid w:val="00D45A0B"/>
    <w:rsid w:val="00D47C27"/>
    <w:rsid w:val="00D50AFD"/>
    <w:rsid w:val="00D52566"/>
    <w:rsid w:val="00D52865"/>
    <w:rsid w:val="00D528E1"/>
    <w:rsid w:val="00D53478"/>
    <w:rsid w:val="00D5392E"/>
    <w:rsid w:val="00D560D4"/>
    <w:rsid w:val="00D5718A"/>
    <w:rsid w:val="00D573CC"/>
    <w:rsid w:val="00D573E0"/>
    <w:rsid w:val="00D5744A"/>
    <w:rsid w:val="00D574D4"/>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0403"/>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E6E"/>
    <w:rsid w:val="00DA1ACB"/>
    <w:rsid w:val="00DA3C4B"/>
    <w:rsid w:val="00DA3E5B"/>
    <w:rsid w:val="00DA46B1"/>
    <w:rsid w:val="00DA503E"/>
    <w:rsid w:val="00DA555F"/>
    <w:rsid w:val="00DA63A5"/>
    <w:rsid w:val="00DA66D8"/>
    <w:rsid w:val="00DB0A4F"/>
    <w:rsid w:val="00DB229F"/>
    <w:rsid w:val="00DB33E9"/>
    <w:rsid w:val="00DB3A0F"/>
    <w:rsid w:val="00DB59D4"/>
    <w:rsid w:val="00DB7700"/>
    <w:rsid w:val="00DC317B"/>
    <w:rsid w:val="00DC439D"/>
    <w:rsid w:val="00DC4B7A"/>
    <w:rsid w:val="00DC556C"/>
    <w:rsid w:val="00DC5F1D"/>
    <w:rsid w:val="00DC5F4C"/>
    <w:rsid w:val="00DC5FAD"/>
    <w:rsid w:val="00DD0A5F"/>
    <w:rsid w:val="00DD1211"/>
    <w:rsid w:val="00DD1934"/>
    <w:rsid w:val="00DD2D77"/>
    <w:rsid w:val="00DD5639"/>
    <w:rsid w:val="00DD5FB9"/>
    <w:rsid w:val="00DE3442"/>
    <w:rsid w:val="00DE6814"/>
    <w:rsid w:val="00DF0DDB"/>
    <w:rsid w:val="00DF10C3"/>
    <w:rsid w:val="00DF1AF4"/>
    <w:rsid w:val="00DF49EE"/>
    <w:rsid w:val="00DF5509"/>
    <w:rsid w:val="00DF5F09"/>
    <w:rsid w:val="00DF671A"/>
    <w:rsid w:val="00DF6CF4"/>
    <w:rsid w:val="00DF745F"/>
    <w:rsid w:val="00DF79DD"/>
    <w:rsid w:val="00DF7DBE"/>
    <w:rsid w:val="00E0019D"/>
    <w:rsid w:val="00E007EA"/>
    <w:rsid w:val="00E00945"/>
    <w:rsid w:val="00E01603"/>
    <w:rsid w:val="00E0517F"/>
    <w:rsid w:val="00E0555B"/>
    <w:rsid w:val="00E05A73"/>
    <w:rsid w:val="00E06085"/>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5DA9"/>
    <w:rsid w:val="00E31DAA"/>
    <w:rsid w:val="00E339DD"/>
    <w:rsid w:val="00E350BB"/>
    <w:rsid w:val="00E360C7"/>
    <w:rsid w:val="00E3618B"/>
    <w:rsid w:val="00E36444"/>
    <w:rsid w:val="00E371D3"/>
    <w:rsid w:val="00E3755F"/>
    <w:rsid w:val="00E40638"/>
    <w:rsid w:val="00E40DF0"/>
    <w:rsid w:val="00E41B6E"/>
    <w:rsid w:val="00E41CDE"/>
    <w:rsid w:val="00E41F22"/>
    <w:rsid w:val="00E434F9"/>
    <w:rsid w:val="00E4502C"/>
    <w:rsid w:val="00E4691A"/>
    <w:rsid w:val="00E46D11"/>
    <w:rsid w:val="00E50E97"/>
    <w:rsid w:val="00E52B59"/>
    <w:rsid w:val="00E52F8A"/>
    <w:rsid w:val="00E53BC0"/>
    <w:rsid w:val="00E54539"/>
    <w:rsid w:val="00E556BB"/>
    <w:rsid w:val="00E568E9"/>
    <w:rsid w:val="00E60195"/>
    <w:rsid w:val="00E602EF"/>
    <w:rsid w:val="00E603A0"/>
    <w:rsid w:val="00E62089"/>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33C2"/>
    <w:rsid w:val="00E838C4"/>
    <w:rsid w:val="00E84B30"/>
    <w:rsid w:val="00E85218"/>
    <w:rsid w:val="00E85645"/>
    <w:rsid w:val="00E87F84"/>
    <w:rsid w:val="00E90163"/>
    <w:rsid w:val="00E9055E"/>
    <w:rsid w:val="00E91117"/>
    <w:rsid w:val="00E91320"/>
    <w:rsid w:val="00E91731"/>
    <w:rsid w:val="00E921F5"/>
    <w:rsid w:val="00E92B44"/>
    <w:rsid w:val="00E92FE0"/>
    <w:rsid w:val="00E93C29"/>
    <w:rsid w:val="00E9733F"/>
    <w:rsid w:val="00E97939"/>
    <w:rsid w:val="00EA019C"/>
    <w:rsid w:val="00EA2325"/>
    <w:rsid w:val="00EA44B3"/>
    <w:rsid w:val="00EA58F8"/>
    <w:rsid w:val="00EA6711"/>
    <w:rsid w:val="00EA7A08"/>
    <w:rsid w:val="00EB0511"/>
    <w:rsid w:val="00EB248B"/>
    <w:rsid w:val="00EB3DC3"/>
    <w:rsid w:val="00EB61C5"/>
    <w:rsid w:val="00EB6798"/>
    <w:rsid w:val="00EC1C92"/>
    <w:rsid w:val="00EC4BA3"/>
    <w:rsid w:val="00EC56E2"/>
    <w:rsid w:val="00EC71E5"/>
    <w:rsid w:val="00EC7BC6"/>
    <w:rsid w:val="00ED375E"/>
    <w:rsid w:val="00ED6223"/>
    <w:rsid w:val="00ED6C4B"/>
    <w:rsid w:val="00ED740B"/>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5296"/>
    <w:rsid w:val="00F4538C"/>
    <w:rsid w:val="00F455FD"/>
    <w:rsid w:val="00F45733"/>
    <w:rsid w:val="00F45781"/>
    <w:rsid w:val="00F45DAE"/>
    <w:rsid w:val="00F46229"/>
    <w:rsid w:val="00F475E4"/>
    <w:rsid w:val="00F47E15"/>
    <w:rsid w:val="00F50130"/>
    <w:rsid w:val="00F50323"/>
    <w:rsid w:val="00F50785"/>
    <w:rsid w:val="00F535ED"/>
    <w:rsid w:val="00F5461F"/>
    <w:rsid w:val="00F57F1A"/>
    <w:rsid w:val="00F601AD"/>
    <w:rsid w:val="00F60783"/>
    <w:rsid w:val="00F60A6A"/>
    <w:rsid w:val="00F6108D"/>
    <w:rsid w:val="00F63178"/>
    <w:rsid w:val="00F631AC"/>
    <w:rsid w:val="00F63489"/>
    <w:rsid w:val="00F6446C"/>
    <w:rsid w:val="00F64662"/>
    <w:rsid w:val="00F647CE"/>
    <w:rsid w:val="00F66063"/>
    <w:rsid w:val="00F704FE"/>
    <w:rsid w:val="00F71075"/>
    <w:rsid w:val="00F72862"/>
    <w:rsid w:val="00F728A9"/>
    <w:rsid w:val="00F7442D"/>
    <w:rsid w:val="00F75AB4"/>
    <w:rsid w:val="00F75FCB"/>
    <w:rsid w:val="00F762F9"/>
    <w:rsid w:val="00F76FF5"/>
    <w:rsid w:val="00F773CE"/>
    <w:rsid w:val="00F776DF"/>
    <w:rsid w:val="00F827EB"/>
    <w:rsid w:val="00F83F83"/>
    <w:rsid w:val="00F84EF8"/>
    <w:rsid w:val="00F852E2"/>
    <w:rsid w:val="00F85714"/>
    <w:rsid w:val="00F86A5D"/>
    <w:rsid w:val="00F87C27"/>
    <w:rsid w:val="00F87E1E"/>
    <w:rsid w:val="00F90456"/>
    <w:rsid w:val="00F918B1"/>
    <w:rsid w:val="00F920FE"/>
    <w:rsid w:val="00F93311"/>
    <w:rsid w:val="00F93C5A"/>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3389"/>
    <w:rsid w:val="00FB3954"/>
    <w:rsid w:val="00FB3D65"/>
    <w:rsid w:val="00FB4A77"/>
    <w:rsid w:val="00FB6008"/>
    <w:rsid w:val="00FB6F4B"/>
    <w:rsid w:val="00FB70A8"/>
    <w:rsid w:val="00FC0942"/>
    <w:rsid w:val="00FC249A"/>
    <w:rsid w:val="00FC28C6"/>
    <w:rsid w:val="00FC2DBD"/>
    <w:rsid w:val="00FC2FBF"/>
    <w:rsid w:val="00FC355A"/>
    <w:rsid w:val="00FC5155"/>
    <w:rsid w:val="00FC6CFB"/>
    <w:rsid w:val="00FC7615"/>
    <w:rsid w:val="00FD041F"/>
    <w:rsid w:val="00FD05A6"/>
    <w:rsid w:val="00FD3227"/>
    <w:rsid w:val="00FD3EEB"/>
    <w:rsid w:val="00FD44E2"/>
    <w:rsid w:val="00FD48A2"/>
    <w:rsid w:val="00FD5C69"/>
    <w:rsid w:val="00FD5F8A"/>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3C2"/>
    <w:pPr>
      <w:widowControl w:val="0"/>
      <w:overflowPunct w:val="0"/>
      <w:adjustRightInd w:val="0"/>
    </w:pPr>
    <w:rPr>
      <w:rFonts w:eastAsiaTheme="minorEastAsia"/>
      <w:kern w:val="28"/>
    </w:rPr>
  </w:style>
  <w:style w:type="paragraph" w:styleId="Titlu1">
    <w:name w:val="heading 1"/>
    <w:basedOn w:val="Normal"/>
    <w:next w:val="Normal"/>
    <w:link w:val="Titlu1Caracte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Titlu2">
    <w:name w:val="heading 2"/>
    <w:basedOn w:val="Normal"/>
    <w:next w:val="Normal"/>
    <w:link w:val="Titlu2Caracte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Titlu3">
    <w:name w:val="heading 3"/>
    <w:basedOn w:val="Normal"/>
    <w:next w:val="Normal"/>
    <w:link w:val="Titlu3Caracte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Titlu4">
    <w:name w:val="heading 4"/>
    <w:basedOn w:val="Normal"/>
    <w:next w:val="Normal"/>
    <w:link w:val="Titlu4Caracter"/>
    <w:qFormat/>
    <w:rsid w:val="00CA578C"/>
    <w:pPr>
      <w:keepNext/>
      <w:outlineLvl w:val="3"/>
    </w:pPr>
    <w:rPr>
      <w:rFonts w:ascii="Gill Sans MT" w:hAnsi="Gill Sans MT"/>
      <w:bCs/>
      <w:sz w:val="20"/>
      <w:szCs w:val="28"/>
    </w:rPr>
  </w:style>
  <w:style w:type="paragraph" w:styleId="Titlu5">
    <w:name w:val="heading 5"/>
    <w:basedOn w:val="Normal"/>
    <w:next w:val="Normal"/>
    <w:link w:val="Titlu5Caracter"/>
    <w:autoRedefine/>
    <w:qFormat/>
    <w:rsid w:val="005A4606"/>
    <w:pPr>
      <w:numPr>
        <w:numId w:val="32"/>
      </w:numPr>
      <w:outlineLvl w:val="4"/>
    </w:pPr>
    <w:rPr>
      <w:rFonts w:ascii="Calibri Light" w:eastAsia="Times New Roman" w:hAnsi="Calibri Light"/>
      <w:b/>
      <w:bCs/>
      <w:iCs/>
      <w:color w:val="000000"/>
      <w:sz w:val="22"/>
      <w:szCs w:val="26"/>
      <w:lang w:val="en-GB"/>
    </w:rPr>
  </w:style>
  <w:style w:type="paragraph" w:styleId="Titlu6">
    <w:name w:val="heading 6"/>
    <w:basedOn w:val="Normal"/>
    <w:next w:val="Normal"/>
    <w:link w:val="Titlu6Caracter"/>
    <w:autoRedefine/>
    <w:qFormat/>
    <w:rsid w:val="00CA578C"/>
    <w:pPr>
      <w:spacing w:before="240"/>
      <w:outlineLvl w:val="5"/>
    </w:pPr>
    <w:rPr>
      <w:i/>
      <w:lang w:val="en-GB"/>
    </w:rPr>
  </w:style>
  <w:style w:type="paragraph" w:styleId="Titlu7">
    <w:name w:val="heading 7"/>
    <w:basedOn w:val="Normal"/>
    <w:next w:val="Normal"/>
    <w:link w:val="Titlu7Caracter"/>
    <w:autoRedefine/>
    <w:qFormat/>
    <w:rsid w:val="00CA578C"/>
    <w:pPr>
      <w:keepNext/>
      <w:spacing w:line="280" w:lineRule="atLeast"/>
      <w:outlineLvl w:val="6"/>
    </w:pPr>
    <w:rPr>
      <w:rFonts w:ascii="Arial" w:hAnsi="Arial"/>
      <w:bCs/>
      <w:color w:val="000080"/>
      <w:sz w:val="16"/>
      <w:szCs w:val="16"/>
    </w:rPr>
  </w:style>
  <w:style w:type="paragraph" w:styleId="Titlu8">
    <w:name w:val="heading 8"/>
    <w:basedOn w:val="Normal"/>
    <w:next w:val="Normal"/>
    <w:link w:val="Titlu8Caracter"/>
    <w:autoRedefine/>
    <w:qFormat/>
    <w:rsid w:val="00CA578C"/>
    <w:pPr>
      <w:keepNext/>
      <w:spacing w:line="280" w:lineRule="atLeast"/>
      <w:outlineLvl w:val="7"/>
    </w:pPr>
    <w:rPr>
      <w:rFonts w:ascii="Arial Bold" w:hAnsi="Arial Bold" w:cs="Arial"/>
      <w:bCs/>
      <w:kern w:val="32"/>
      <w:sz w:val="18"/>
      <w:szCs w:val="20"/>
    </w:rPr>
  </w:style>
  <w:style w:type="paragraph" w:styleId="Titlu9">
    <w:name w:val="heading 9"/>
    <w:basedOn w:val="Normal"/>
    <w:next w:val="Normal"/>
    <w:link w:val="Titlu9Caracter"/>
    <w:uiPriority w:val="9"/>
    <w:qFormat/>
    <w:rsid w:val="00CA578C"/>
    <w:pPr>
      <w:spacing w:before="240" w:line="280" w:lineRule="atLeast"/>
      <w:outlineLvl w:val="8"/>
    </w:pPr>
    <w:rPr>
      <w:rFonts w:ascii="Arial" w:hAnsi="Arial" w:cs="Arial"/>
      <w:sz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07083"/>
    <w:rPr>
      <w:rFonts w:ascii="Segoe UI" w:eastAsia="Times New Roman" w:hAnsi="Segoe UI" w:cs="Segoe UI"/>
      <w:b/>
      <w:bCs/>
      <w:caps/>
      <w:noProof/>
      <w:color w:val="0070C0"/>
      <w:spacing w:val="32"/>
      <w:kern w:val="32"/>
      <w:sz w:val="32"/>
      <w:szCs w:val="28"/>
      <w:lang w:val="en-GB"/>
    </w:rPr>
  </w:style>
  <w:style w:type="character" w:customStyle="1" w:styleId="Titlu2Caracter">
    <w:name w:val="Titlu 2 Caracter"/>
    <w:basedOn w:val="Fontdeparagrafimplicit"/>
    <w:link w:val="Titlu2"/>
    <w:uiPriority w:val="9"/>
    <w:rsid w:val="00F94D9E"/>
    <w:rPr>
      <w:rFonts w:ascii="Segoe UI" w:eastAsia="Times New Roman" w:hAnsi="Segoe UI" w:cs="Segoe UI"/>
      <w:b/>
      <w:bCs/>
      <w:iCs/>
      <w:caps/>
      <w:noProof/>
      <w:kern w:val="28"/>
      <w:sz w:val="20"/>
      <w:szCs w:val="20"/>
      <w:lang w:val="en-GB"/>
    </w:rPr>
  </w:style>
  <w:style w:type="character" w:customStyle="1" w:styleId="Titlu3Caracter">
    <w:name w:val="Titlu 3 Caracter"/>
    <w:basedOn w:val="Fontdeparagrafimplicit"/>
    <w:link w:val="Titlu3"/>
    <w:uiPriority w:val="9"/>
    <w:rsid w:val="00F07083"/>
    <w:rPr>
      <w:rFonts w:ascii="Calibri Light" w:eastAsia="Times New Roman" w:hAnsi="Calibri Light"/>
      <w:b/>
      <w:kern w:val="28"/>
      <w:sz w:val="22"/>
      <w:szCs w:val="22"/>
      <w:lang w:val="en-GB"/>
    </w:rPr>
  </w:style>
  <w:style w:type="character" w:customStyle="1" w:styleId="Titlu4Caracter">
    <w:name w:val="Titlu 4 Caracter"/>
    <w:basedOn w:val="Fontdeparagrafimplicit"/>
    <w:link w:val="Titlu4"/>
    <w:rsid w:val="00CA578C"/>
    <w:rPr>
      <w:rFonts w:ascii="Gill Sans MT" w:hAnsi="Gill Sans MT"/>
      <w:b/>
      <w:bCs/>
      <w:szCs w:val="28"/>
    </w:rPr>
  </w:style>
  <w:style w:type="character" w:customStyle="1" w:styleId="Titlu5Caracter">
    <w:name w:val="Titlu 5 Caracter"/>
    <w:basedOn w:val="Fontdeparagrafimplicit"/>
    <w:link w:val="Titlu5"/>
    <w:rsid w:val="005A4606"/>
    <w:rPr>
      <w:rFonts w:ascii="Calibri Light" w:eastAsia="Times New Roman" w:hAnsi="Calibri Light"/>
      <w:b/>
      <w:bCs/>
      <w:iCs/>
      <w:color w:val="000000"/>
      <w:kern w:val="28"/>
      <w:sz w:val="22"/>
      <w:szCs w:val="26"/>
      <w:lang w:val="en-GB"/>
    </w:rPr>
  </w:style>
  <w:style w:type="character" w:customStyle="1" w:styleId="Titlu6Caracter">
    <w:name w:val="Titlu 6 Caracter"/>
    <w:basedOn w:val="Fontdeparagrafimplicit"/>
    <w:link w:val="Titlu6"/>
    <w:rsid w:val="00CA578C"/>
    <w:rPr>
      <w:rFonts w:ascii="Calibri" w:eastAsia="Calibri" w:hAnsi="Calibri"/>
      <w:b/>
      <w:i/>
      <w:color w:val="365F91"/>
      <w:sz w:val="24"/>
      <w:szCs w:val="24"/>
      <w:lang w:val="en-GB"/>
    </w:rPr>
  </w:style>
  <w:style w:type="character" w:customStyle="1" w:styleId="Titlu7Caracter">
    <w:name w:val="Titlu 7 Caracter"/>
    <w:basedOn w:val="Fontdeparagrafimplicit"/>
    <w:link w:val="Titlu7"/>
    <w:rsid w:val="00CA578C"/>
    <w:rPr>
      <w:rFonts w:ascii="Arial" w:hAnsi="Arial"/>
      <w:b/>
      <w:bCs/>
      <w:color w:val="000080"/>
      <w:sz w:val="16"/>
      <w:szCs w:val="16"/>
      <w:lang w:val="en-US" w:eastAsia="en-US" w:bidi="ar-SA"/>
    </w:rPr>
  </w:style>
  <w:style w:type="character" w:customStyle="1" w:styleId="Titlu8Caracter">
    <w:name w:val="Titlu 8 Caracter"/>
    <w:basedOn w:val="Fontdeparagrafimplicit"/>
    <w:link w:val="Titlu8"/>
    <w:rsid w:val="00CA578C"/>
    <w:rPr>
      <w:rFonts w:ascii="Arial Bold" w:hAnsi="Arial Bold" w:cs="Arial"/>
      <w:b/>
      <w:bCs/>
      <w:kern w:val="32"/>
      <w:sz w:val="18"/>
      <w:lang w:val="en-US" w:eastAsia="en-US" w:bidi="ar-SA"/>
    </w:rPr>
  </w:style>
  <w:style w:type="character" w:customStyle="1" w:styleId="Titlu9Caracter">
    <w:name w:val="Titlu 9 Caracter"/>
    <w:basedOn w:val="Fontdeparagrafimplicit"/>
    <w:link w:val="Titlu9"/>
    <w:uiPriority w:val="9"/>
    <w:rsid w:val="00CA578C"/>
    <w:rPr>
      <w:rFonts w:ascii="Arial" w:hAnsi="Arial" w:cs="Arial"/>
      <w:b/>
      <w:sz w:val="18"/>
      <w:szCs w:val="22"/>
    </w:rPr>
  </w:style>
  <w:style w:type="paragraph" w:styleId="Cuprins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Cuprins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Cuprins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Legend">
    <w:name w:val="caption"/>
    <w:basedOn w:val="Normal"/>
    <w:next w:val="Normal"/>
    <w:qFormat/>
    <w:rsid w:val="00CA578C"/>
    <w:rPr>
      <w:color w:val="4F81BD"/>
      <w:sz w:val="18"/>
      <w:szCs w:val="18"/>
    </w:rPr>
  </w:style>
  <w:style w:type="paragraph" w:styleId="Listacumarcatori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u">
    <w:name w:val="Title"/>
    <w:basedOn w:val="Normal"/>
    <w:link w:val="TitluCaracte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uCaracter">
    <w:name w:val="Titlu Caracter"/>
    <w:basedOn w:val="Fontdeparagrafimplicit"/>
    <w:link w:val="Titlu"/>
    <w:uiPriority w:val="10"/>
    <w:rsid w:val="00CA578C"/>
    <w:rPr>
      <w:rFonts w:ascii="Verdana" w:hAnsi="Verdana"/>
      <w:b/>
      <w:bCs/>
      <w:color w:val="000080"/>
      <w:sz w:val="28"/>
      <w:szCs w:val="18"/>
      <w:u w:val="single"/>
    </w:rPr>
  </w:style>
  <w:style w:type="paragraph" w:styleId="Subtitlu">
    <w:name w:val="Subtitle"/>
    <w:basedOn w:val="Normal"/>
    <w:next w:val="Normal"/>
    <w:link w:val="SubtitluCaracte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uCaracter">
    <w:name w:val="Subtitlu Caracter"/>
    <w:basedOn w:val="Fontdeparagrafimplicit"/>
    <w:link w:val="Subtitlu"/>
    <w:rsid w:val="00CA578C"/>
    <w:rPr>
      <w:rFonts w:ascii="Garamond" w:hAnsi="Garamond"/>
      <w:bCs/>
      <w:caps/>
      <w:color w:val="808080"/>
      <w:spacing w:val="30"/>
      <w:kern w:val="28"/>
      <w:sz w:val="18"/>
    </w:rPr>
  </w:style>
  <w:style w:type="paragraph" w:styleId="Corptext">
    <w:name w:val="Body Text"/>
    <w:basedOn w:val="Normal"/>
    <w:link w:val="CorptextCaracter"/>
    <w:unhideWhenUsed/>
    <w:rsid w:val="00D04228"/>
    <w:pPr>
      <w:spacing w:after="120"/>
    </w:pPr>
  </w:style>
  <w:style w:type="character" w:customStyle="1" w:styleId="CorptextCaracter">
    <w:name w:val="Corp text Caracter"/>
    <w:basedOn w:val="Fontdeparagrafimplicit"/>
    <w:link w:val="Corptext"/>
    <w:rsid w:val="00D04228"/>
    <w:rPr>
      <w:rFonts w:ascii="Calibri" w:eastAsia="Calibri" w:hAnsi="Calibri"/>
      <w:b/>
      <w:color w:val="365F91"/>
      <w:sz w:val="24"/>
      <w:szCs w:val="22"/>
    </w:rPr>
  </w:style>
  <w:style w:type="character" w:styleId="Robust">
    <w:name w:val="Strong"/>
    <w:basedOn w:val="Fontdeparagrafimplicit"/>
    <w:uiPriority w:val="22"/>
    <w:qFormat/>
    <w:rsid w:val="00CA578C"/>
    <w:rPr>
      <w:b/>
      <w:bCs/>
    </w:rPr>
  </w:style>
  <w:style w:type="character" w:styleId="Accentuat">
    <w:name w:val="Emphasis"/>
    <w:basedOn w:val="Fontdeparagrafimplicit"/>
    <w:qFormat/>
    <w:rsid w:val="00CA578C"/>
    <w:rPr>
      <w:i/>
      <w:iCs/>
    </w:rPr>
  </w:style>
  <w:style w:type="paragraph" w:customStyle="1" w:styleId="TOCHeading1">
    <w:name w:val="TOC Heading1"/>
    <w:basedOn w:val="Titlu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Fontdeparagrafimplici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Fontdeparagrafimplici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Listcolorat-Accentuare1">
    <w:name w:val="Colorful List Accent 1"/>
    <w:basedOn w:val="Tabel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Fontdeparagrafimplicit"/>
    <w:link w:val="Split"/>
    <w:rsid w:val="00CA578C"/>
    <w:rPr>
      <w:rFonts w:ascii="Calibri" w:hAnsi="Calibri" w:cs="Arial"/>
      <w:b/>
      <w:color w:val="365F91"/>
      <w:szCs w:val="22"/>
    </w:rPr>
  </w:style>
  <w:style w:type="paragraph" w:styleId="Listparagraf">
    <w:name w:val="List Paragraph"/>
    <w:basedOn w:val="Normal"/>
    <w:link w:val="ListparagrafCaracter"/>
    <w:uiPriority w:val="34"/>
    <w:qFormat/>
    <w:rsid w:val="00CA578C"/>
    <w:pPr>
      <w:spacing w:line="360" w:lineRule="auto"/>
      <w:ind w:left="720"/>
      <w:contextualSpacing/>
    </w:pPr>
    <w:rPr>
      <w:sz w:val="22"/>
    </w:rPr>
  </w:style>
  <w:style w:type="paragraph" w:styleId="TextnBalon">
    <w:name w:val="Balloon Text"/>
    <w:basedOn w:val="Normal"/>
    <w:link w:val="TextnBalonCaracter"/>
    <w:uiPriority w:val="99"/>
    <w:semiHidden/>
    <w:unhideWhenUsed/>
    <w:rsid w:val="00FD48A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Corptext2">
    <w:name w:val="Body Text 2"/>
    <w:basedOn w:val="Normal"/>
    <w:link w:val="Corptext2Caracter"/>
    <w:uiPriority w:val="99"/>
    <w:unhideWhenUsed/>
    <w:rsid w:val="00DE6814"/>
    <w:pPr>
      <w:spacing w:after="120" w:line="480" w:lineRule="auto"/>
    </w:pPr>
  </w:style>
  <w:style w:type="character" w:customStyle="1" w:styleId="Corptext2Caracter">
    <w:name w:val="Corp text 2 Caracter"/>
    <w:basedOn w:val="Fontdeparagrafimplicit"/>
    <w:link w:val="Corptext2"/>
    <w:uiPriority w:val="99"/>
    <w:rsid w:val="00DE6814"/>
    <w:rPr>
      <w:rFonts w:eastAsiaTheme="minorEastAsia"/>
      <w:kern w:val="28"/>
      <w:sz w:val="24"/>
      <w:szCs w:val="24"/>
    </w:rPr>
  </w:style>
  <w:style w:type="character" w:styleId="Referinnotdesubsol">
    <w:name w:val="footnote reference"/>
    <w:basedOn w:val="Fontdeparagrafimplicit"/>
    <w:semiHidden/>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Fontdeparagrafimplicit"/>
    <w:uiPriority w:val="99"/>
    <w:unhideWhenUsed/>
    <w:rsid w:val="00D165EE"/>
    <w:rPr>
      <w:color w:val="0000FF" w:themeColor="hyperlink"/>
      <w:u w:val="single"/>
    </w:rPr>
  </w:style>
  <w:style w:type="character" w:styleId="HyperlinkParcurs">
    <w:name w:val="FollowedHyperlink"/>
    <w:basedOn w:val="Fontdeparagrafimplicit"/>
    <w:uiPriority w:val="99"/>
    <w:semiHidden/>
    <w:unhideWhenUsed/>
    <w:rsid w:val="00D165EE"/>
    <w:rPr>
      <w:color w:val="800080" w:themeColor="followedHyperlink"/>
      <w:u w:val="single"/>
    </w:rPr>
  </w:style>
  <w:style w:type="paragraph" w:styleId="Textnotdesubsol">
    <w:name w:val="footnote text"/>
    <w:basedOn w:val="Normal"/>
    <w:link w:val="TextnotdesubsolCaracter"/>
    <w:semiHidden/>
    <w:rsid w:val="00E4502C"/>
    <w:pPr>
      <w:overflowPunct/>
      <w:adjustRightInd/>
    </w:pPr>
    <w:rPr>
      <w:rFonts w:ascii="CG Times" w:eastAsia="Times New Roman" w:hAnsi="CG Times"/>
      <w:kern w:val="0"/>
      <w:szCs w:val="20"/>
    </w:rPr>
  </w:style>
  <w:style w:type="character" w:customStyle="1" w:styleId="TextnotdesubsolCaracter">
    <w:name w:val="Text notă de subsol Caracter"/>
    <w:basedOn w:val="Fontdeparagrafimplicit"/>
    <w:link w:val="Textnotdesubsol"/>
    <w:semiHidden/>
    <w:rsid w:val="00E4502C"/>
    <w:rPr>
      <w:rFonts w:ascii="CG Times" w:eastAsia="Times New Roman" w:hAnsi="CG Times"/>
      <w:sz w:val="24"/>
    </w:rPr>
  </w:style>
  <w:style w:type="paragraph" w:styleId="Antet">
    <w:name w:val="header"/>
    <w:aliases w:val="UNOPS Header"/>
    <w:basedOn w:val="Normal"/>
    <w:link w:val="AntetCaracte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AntetCaracter">
    <w:name w:val="Antet Caracter"/>
    <w:aliases w:val="UNOPS Header Caracter"/>
    <w:basedOn w:val="Fontdeparagrafimplicit"/>
    <w:link w:val="Antet"/>
    <w:uiPriority w:val="99"/>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Subsol">
    <w:name w:val="footer"/>
    <w:basedOn w:val="Normal"/>
    <w:link w:val="SubsolCaracter"/>
    <w:uiPriority w:val="99"/>
    <w:unhideWhenUsed/>
    <w:rsid w:val="00D87BF2"/>
    <w:pPr>
      <w:tabs>
        <w:tab w:val="center" w:pos="4680"/>
        <w:tab w:val="right" w:pos="9360"/>
      </w:tabs>
    </w:pPr>
  </w:style>
  <w:style w:type="character" w:customStyle="1" w:styleId="SubsolCaracter">
    <w:name w:val="Subsol Caracter"/>
    <w:basedOn w:val="Fontdeparagrafimplicit"/>
    <w:link w:val="Subsol"/>
    <w:uiPriority w:val="99"/>
    <w:rsid w:val="00D87BF2"/>
    <w:rPr>
      <w:rFonts w:eastAsiaTheme="minorEastAsia"/>
      <w:kern w:val="28"/>
      <w:sz w:val="24"/>
      <w:szCs w:val="24"/>
    </w:rPr>
  </w:style>
  <w:style w:type="character" w:styleId="Referincomentariu">
    <w:name w:val="annotation reference"/>
    <w:basedOn w:val="Fontdeparagrafimplicit"/>
    <w:rsid w:val="00B91925"/>
    <w:rPr>
      <w:sz w:val="16"/>
      <w:szCs w:val="16"/>
    </w:rPr>
  </w:style>
  <w:style w:type="paragraph" w:styleId="Textcomentariu">
    <w:name w:val="annotation text"/>
    <w:basedOn w:val="Normal"/>
    <w:link w:val="TextcomentariuCaracter"/>
    <w:rsid w:val="00B91925"/>
    <w:rPr>
      <w:sz w:val="20"/>
      <w:szCs w:val="20"/>
    </w:rPr>
  </w:style>
  <w:style w:type="character" w:customStyle="1" w:styleId="TextcomentariuCaracter">
    <w:name w:val="Text comentariu Caracter"/>
    <w:basedOn w:val="Fontdeparagrafimplicit"/>
    <w:link w:val="Textcomentariu"/>
    <w:rsid w:val="00B91925"/>
    <w:rPr>
      <w:rFonts w:eastAsiaTheme="minorEastAsia"/>
      <w:kern w:val="28"/>
      <w:sz w:val="20"/>
      <w:szCs w:val="20"/>
    </w:rPr>
  </w:style>
  <w:style w:type="paragraph" w:styleId="SubiectComentariu">
    <w:name w:val="annotation subject"/>
    <w:basedOn w:val="Textcomentariu"/>
    <w:next w:val="Textcomentariu"/>
    <w:link w:val="SubiectComentariuCaracter"/>
    <w:uiPriority w:val="99"/>
    <w:rsid w:val="00B91925"/>
    <w:rPr>
      <w:b/>
      <w:bCs/>
    </w:rPr>
  </w:style>
  <w:style w:type="character" w:customStyle="1" w:styleId="SubiectComentariuCaracter">
    <w:name w:val="Subiect Comentariu Caracter"/>
    <w:basedOn w:val="TextcomentariuCaracter"/>
    <w:link w:val="SubiectComentariu"/>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Titludeindex">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
    <w:name w:val="Date"/>
    <w:basedOn w:val="Normal"/>
    <w:next w:val="Normal"/>
    <w:link w:val="DatCaracter"/>
    <w:uiPriority w:val="99"/>
    <w:rsid w:val="00DC317B"/>
    <w:pPr>
      <w:widowControl/>
      <w:overflowPunct/>
      <w:adjustRightInd/>
    </w:pPr>
    <w:rPr>
      <w:rFonts w:eastAsia="Times New Roman"/>
      <w:kern w:val="0"/>
    </w:rPr>
  </w:style>
  <w:style w:type="character" w:customStyle="1" w:styleId="DatCaracter">
    <w:name w:val="Dată Caracter"/>
    <w:basedOn w:val="Fontdeparagrafimplicit"/>
    <w:link w:val="Dat"/>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Indentcorptext2">
    <w:name w:val="Body Text Indent 2"/>
    <w:basedOn w:val="Normal"/>
    <w:link w:val="Indentcorptext2Caracter"/>
    <w:rsid w:val="00350AC6"/>
    <w:pPr>
      <w:spacing w:after="120" w:line="480" w:lineRule="auto"/>
      <w:ind w:left="360"/>
    </w:pPr>
  </w:style>
  <w:style w:type="character" w:customStyle="1" w:styleId="Indentcorptext2Caracter">
    <w:name w:val="Indent corp text 2 Caracter"/>
    <w:basedOn w:val="Fontdeparagrafimplicit"/>
    <w:link w:val="Indentcorptex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elgril">
    <w:name w:val="Table Grid"/>
    <w:basedOn w:val="Tabel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rsid w:val="00DA503E"/>
    <w:pPr>
      <w:spacing w:after="120"/>
      <w:ind w:left="360"/>
    </w:pPr>
  </w:style>
  <w:style w:type="character" w:customStyle="1" w:styleId="IndentcorptextCaracter">
    <w:name w:val="Indent corp text Caracter"/>
    <w:basedOn w:val="Fontdeparagrafimplicit"/>
    <w:link w:val="Indentcorptex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Fontdeparagrafimplici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Textsubstituent">
    <w:name w:val="Placeholder Text"/>
    <w:basedOn w:val="Fontdeparagrafimplicit"/>
    <w:rsid w:val="003D3CB3"/>
    <w:rPr>
      <w:color w:val="808080"/>
    </w:rPr>
  </w:style>
  <w:style w:type="paragraph" w:styleId="Titlucuprins">
    <w:name w:val="TOC Heading"/>
    <w:basedOn w:val="Titlu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FrListare"/>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Fontdeparagrafimplicit"/>
    <w:link w:val="MyHeading"/>
    <w:rsid w:val="00C31CB5"/>
    <w:rPr>
      <w:rFonts w:ascii="Myriad Pro" w:eastAsiaTheme="minorEastAsia" w:hAnsi="Myriad Pro"/>
      <w:b/>
      <w:bCs/>
      <w:kern w:val="28"/>
      <w:sz w:val="32"/>
      <w:szCs w:val="32"/>
      <w:lang w:val="en-GB"/>
    </w:rPr>
  </w:style>
  <w:style w:type="table" w:customStyle="1" w:styleId="TableGrid1">
    <w:name w:val="Table Grid1"/>
    <w:basedOn w:val="TabelNormal"/>
    <w:next w:val="Tabelgril"/>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fCaracter">
    <w:name w:val="Listă paragraf Caracter"/>
    <w:basedOn w:val="Fontdeparagrafimplicit"/>
    <w:link w:val="Listparagraf"/>
    <w:uiPriority w:val="34"/>
    <w:locked/>
    <w:rsid w:val="00C31CB5"/>
    <w:rPr>
      <w:rFonts w:eastAsiaTheme="minorEastAsia"/>
      <w:kern w:val="28"/>
      <w:sz w:val="22"/>
    </w:rPr>
  </w:style>
  <w:style w:type="paragraph" w:customStyle="1" w:styleId="Headingblue">
    <w:name w:val="Heading blue"/>
    <w:basedOn w:val="Antet"/>
    <w:link w:val="HeadingblueChar"/>
    <w:qFormat/>
    <w:rsid w:val="00C31CB5"/>
    <w:rPr>
      <w:rFonts w:ascii="Arial" w:hAnsi="Arial" w:cs="Arial"/>
      <w:b/>
      <w:color w:val="528CC9"/>
      <w:sz w:val="28"/>
      <w:szCs w:val="28"/>
      <w:lang w:val="en-GB"/>
    </w:rPr>
  </w:style>
  <w:style w:type="character" w:customStyle="1" w:styleId="HeadingblueChar">
    <w:name w:val="Heading blue Char"/>
    <w:basedOn w:val="Fontdeparagrafimplici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Corp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Fontdeparagrafimplicit"/>
    <w:link w:val="BodyText31"/>
    <w:uiPriority w:val="99"/>
    <w:semiHidden/>
    <w:rsid w:val="00C31CB5"/>
    <w:rPr>
      <w:sz w:val="16"/>
      <w:szCs w:val="16"/>
    </w:rPr>
  </w:style>
  <w:style w:type="paragraph" w:customStyle="1" w:styleId="MarginText">
    <w:name w:val="Margin Text"/>
    <w:basedOn w:val="Corp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zuire"/>
    <w:hidden/>
    <w:uiPriority w:val="99"/>
    <w:semiHidden/>
    <w:rsid w:val="00C31CB5"/>
    <w:rPr>
      <w:rFonts w:ascii="Calibri" w:hAnsi="Calibri"/>
      <w:sz w:val="22"/>
      <w:szCs w:val="22"/>
    </w:rPr>
  </w:style>
  <w:style w:type="character" w:styleId="Numrdepagin">
    <w:name w:val="page number"/>
    <w:basedOn w:val="Fontdeparagrafimplicit"/>
    <w:rsid w:val="00C31CB5"/>
  </w:style>
  <w:style w:type="paragraph" w:styleId="Parteasuperioaraformularului-z">
    <w:name w:val="HTML Top of Form"/>
    <w:basedOn w:val="Normal"/>
    <w:next w:val="Normal"/>
    <w:link w:val="Parteasuperioaraformularului-zCaracte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C31CB5"/>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C31CB5"/>
    <w:rPr>
      <w:rFonts w:ascii="Arial" w:eastAsia="Times New Roman" w:hAnsi="Arial" w:cs="Arial"/>
      <w:vanish/>
      <w:sz w:val="16"/>
      <w:szCs w:val="16"/>
    </w:rPr>
  </w:style>
  <w:style w:type="paragraph" w:customStyle="1" w:styleId="Headline">
    <w:name w:val="Headline"/>
    <w:basedOn w:val="Titlu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Titlu1Caracte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Fontdeparagrafimplici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Corptext3">
    <w:name w:val="Body Text 3"/>
    <w:basedOn w:val="Normal"/>
    <w:link w:val="Corptext3Caracter"/>
    <w:uiPriority w:val="99"/>
    <w:semiHidden/>
    <w:unhideWhenUsed/>
    <w:rsid w:val="00C31CB5"/>
    <w:pPr>
      <w:spacing w:after="120"/>
    </w:pPr>
    <w:rPr>
      <w:sz w:val="16"/>
      <w:szCs w:val="16"/>
    </w:rPr>
  </w:style>
  <w:style w:type="character" w:customStyle="1" w:styleId="Corptext3Caracter">
    <w:name w:val="Corp text 3 Caracter"/>
    <w:basedOn w:val="Fontdeparagrafimplicit"/>
    <w:link w:val="Corptext3"/>
    <w:semiHidden/>
    <w:rsid w:val="00C31CB5"/>
    <w:rPr>
      <w:rFonts w:eastAsiaTheme="minorEastAsia"/>
      <w:kern w:val="28"/>
      <w:sz w:val="16"/>
      <w:szCs w:val="16"/>
    </w:rPr>
  </w:style>
  <w:style w:type="paragraph" w:styleId="Revizuire">
    <w:name w:val="Revision"/>
    <w:hidden/>
    <w:uiPriority w:val="99"/>
    <w:semiHidden/>
    <w:rsid w:val="00C31CB5"/>
    <w:rPr>
      <w:rFonts w:eastAsiaTheme="minorEastAsia"/>
      <w:kern w:val="28"/>
    </w:rPr>
  </w:style>
  <w:style w:type="paragraph" w:styleId="Cuprins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Cuprins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Cuprins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Cuprins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Cuprins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Cuprins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elNormal"/>
    <w:next w:val="Tabelgril"/>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MeniuneNerezolvat">
    <w:name w:val="Unresolved Mention"/>
    <w:basedOn w:val="Fontdeparagrafimplicit"/>
    <w:uiPriority w:val="99"/>
    <w:semiHidden/>
    <w:unhideWhenUsed/>
    <w:rsid w:val="00F94D9E"/>
    <w:rPr>
      <w:color w:val="808080"/>
      <w:shd w:val="clear" w:color="auto" w:fill="E6E6E6"/>
    </w:rPr>
  </w:style>
  <w:style w:type="paragraph" w:styleId="Frspaiere">
    <w:name w:val="No Spacing"/>
    <w:link w:val="FrspaiereCaracter"/>
    <w:uiPriority w:val="1"/>
    <w:qFormat/>
    <w:rsid w:val="0035636C"/>
    <w:rPr>
      <w:rFonts w:asciiTheme="minorHAnsi" w:eastAsiaTheme="minorEastAsia" w:hAnsiTheme="minorHAnsi" w:cstheme="minorBidi"/>
      <w:sz w:val="22"/>
      <w:szCs w:val="22"/>
    </w:rPr>
  </w:style>
  <w:style w:type="character" w:customStyle="1" w:styleId="FrspaiereCaracter">
    <w:name w:val="Fără spațiere Caracter"/>
    <w:basedOn w:val="Fontdeparagrafimplicit"/>
    <w:link w:val="Frspaiere"/>
    <w:uiPriority w:val="1"/>
    <w:rsid w:val="0035636C"/>
    <w:rPr>
      <w:rFonts w:asciiTheme="minorHAnsi" w:eastAsiaTheme="minorEastAsia" w:hAnsiTheme="minorHAnsi" w:cstheme="minorBidi"/>
      <w:sz w:val="22"/>
      <w:szCs w:val="22"/>
    </w:rPr>
  </w:style>
  <w:style w:type="character" w:customStyle="1" w:styleId="redcolor">
    <w:name w:val="redcolor"/>
    <w:basedOn w:val="Fontdeparagrafimplicit"/>
    <w:rsid w:val="003B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F8618F584FE2A7CC7E4E5283D5D3"/>
        <w:category>
          <w:name w:val="General"/>
          <w:gallery w:val="placeholder"/>
        </w:category>
        <w:types>
          <w:type w:val="bbPlcHdr"/>
        </w:types>
        <w:behaviors>
          <w:behavior w:val="content"/>
        </w:behaviors>
        <w:guid w:val="{BCC8CF56-3B01-4755-AC60-C7898257C359}"/>
      </w:docPartPr>
      <w:docPartBody>
        <w:p w:rsidR="00181999" w:rsidRDefault="002739B6" w:rsidP="002739B6">
          <w:r>
            <w:rPr>
              <w:rStyle w:val="Textsubstituent"/>
              <w:rFonts w:ascii="Segoe UI" w:hAnsi="Segoe UI" w:cs="Segoe UI"/>
              <w:sz w:val="20"/>
              <w:shd w:val="clear" w:color="auto" w:fill="BFBFBF" w:themeFill="background1" w:themeFillShade="BF"/>
            </w:rPr>
            <w:t xml:space="preserve">Select </w:t>
          </w:r>
          <w:r w:rsidRPr="00B94ACA">
            <w:rPr>
              <w:rStyle w:val="Textsubstituent"/>
              <w:rFonts w:ascii="Segoe UI" w:hAnsi="Segoe UI" w:cs="Segoe UI"/>
              <w:sz w:val="20"/>
              <w:shd w:val="clear" w:color="auto" w:fill="BFBFBF" w:themeFill="background1" w:themeFillShade="BF"/>
            </w:rPr>
            <w:t>date</w:t>
          </w:r>
        </w:p>
      </w:docPartBody>
    </w:docPart>
    <w:docPart>
      <w:docPartPr>
        <w:name w:val="7D87275CE6F54E61B2E8C7BC5FC7B90D"/>
        <w:category>
          <w:name w:val="General"/>
          <w:gallery w:val="placeholder"/>
        </w:category>
        <w:types>
          <w:type w:val="bbPlcHdr"/>
        </w:types>
        <w:behaviors>
          <w:behavior w:val="content"/>
        </w:behaviors>
        <w:guid w:val="{AD802179-6C59-4FD3-91EF-7A5DF05FC0C9}"/>
      </w:docPartPr>
      <w:docPartBody>
        <w:p w:rsidR="00181999" w:rsidRDefault="002739B6" w:rsidP="002739B6">
          <w:r>
            <w:rPr>
              <w:rStyle w:val="Textsubstituent"/>
              <w:rFonts w:ascii="Segoe UI" w:hAnsi="Segoe UI" w:cs="Segoe UI"/>
              <w:sz w:val="20"/>
              <w:shd w:val="clear" w:color="auto" w:fill="BFBFBF" w:themeFill="background1" w:themeFillShade="BF"/>
            </w:rPr>
            <w:t xml:space="preserve">Select </w:t>
          </w:r>
          <w:r w:rsidRPr="00B94ACA">
            <w:rPr>
              <w:rStyle w:val="Textsubstituent"/>
              <w:rFonts w:ascii="Segoe UI" w:hAnsi="Segoe UI" w:cs="Segoe UI"/>
              <w:sz w:val="20"/>
              <w:shd w:val="clear" w:color="auto" w:fill="BFBFBF" w:themeFill="background1" w:themeFillShade="BF"/>
            </w:rPr>
            <w:t>date</w:t>
          </w:r>
        </w:p>
      </w:docPartBody>
    </w:docPart>
    <w:docPart>
      <w:docPartPr>
        <w:name w:val="F46CE737513642FAB67B8798804A920D"/>
        <w:category>
          <w:name w:val="General"/>
          <w:gallery w:val="placeholder"/>
        </w:category>
        <w:types>
          <w:type w:val="bbPlcHdr"/>
        </w:types>
        <w:behaviors>
          <w:behavior w:val="content"/>
        </w:behaviors>
        <w:guid w:val="{B0FB48A6-25C3-4CAC-A7BB-17C56A78F765}"/>
      </w:docPartPr>
      <w:docPartBody>
        <w:p w:rsidR="00181999" w:rsidRDefault="002739B6" w:rsidP="002739B6">
          <w:r w:rsidRPr="00C65EDB">
            <w:rPr>
              <w:rStyle w:val="Textsubstituent"/>
              <w:rFonts w:ascii="Segoe UI" w:hAnsi="Segoe UI" w:cs="Segoe UI"/>
              <w:sz w:val="20"/>
              <w:szCs w:val="20"/>
              <w:shd w:val="clear" w:color="auto" w:fill="BFBFBF" w:themeFill="background1" w:themeFillShade="BF"/>
            </w:rPr>
            <w:t>Select date</w:t>
          </w:r>
        </w:p>
      </w:docPartBody>
    </w:docPart>
    <w:docPart>
      <w:docPartPr>
        <w:name w:val="BFF4EA74F0B845D9A3020003BFD4F664"/>
        <w:category>
          <w:name w:val="General"/>
          <w:gallery w:val="placeholder"/>
        </w:category>
        <w:types>
          <w:type w:val="bbPlcHdr"/>
        </w:types>
        <w:behaviors>
          <w:behavior w:val="content"/>
        </w:behaviors>
        <w:guid w:val="{9508609F-43B4-42D2-8E74-7DFAD8305863}"/>
      </w:docPartPr>
      <w:docPartBody>
        <w:p w:rsidR="00181999" w:rsidRDefault="002739B6" w:rsidP="002739B6">
          <w:r w:rsidRPr="00BD32D0">
            <w:rPr>
              <w:rStyle w:val="Textsubstituent"/>
              <w:rFonts w:ascii="Segoe UI" w:hAnsi="Segoe UI" w:cs="Segoe UI"/>
              <w:sz w:val="20"/>
              <w:shd w:val="clear" w:color="auto" w:fill="BFBFBF" w:themeFill="background1" w:themeFillShade="BF"/>
            </w:rPr>
            <w:t>Select date</w:t>
          </w:r>
        </w:p>
      </w:docPartBody>
    </w:docPart>
    <w:docPart>
      <w:docPartPr>
        <w:name w:val="F8CFFEDC80D945F494BA3FA4744FD307"/>
        <w:category>
          <w:name w:val="General"/>
          <w:gallery w:val="placeholder"/>
        </w:category>
        <w:types>
          <w:type w:val="bbPlcHdr"/>
        </w:types>
        <w:behaviors>
          <w:behavior w:val="content"/>
        </w:behaviors>
        <w:guid w:val="{9CFDFD70-6890-42FC-BF2F-8F8CA2F54777}"/>
      </w:docPartPr>
      <w:docPartBody>
        <w:p w:rsidR="00181999" w:rsidRDefault="002739B6" w:rsidP="002739B6">
          <w:r>
            <w:rPr>
              <w:rStyle w:val="Textsubstituent"/>
              <w:rFonts w:ascii="Segoe UI" w:hAnsi="Segoe UI" w:cs="Segoe UI"/>
              <w:sz w:val="20"/>
              <w:shd w:val="clear" w:color="auto" w:fill="BFBFBF" w:themeFill="background1" w:themeFillShade="BF"/>
            </w:rPr>
            <w:t xml:space="preserve">Select </w:t>
          </w:r>
          <w:r w:rsidRPr="00B94ACA">
            <w:rPr>
              <w:rStyle w:val="Textsubstituen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Arial">
    <w:altName w:val="Arial"/>
    <w:panose1 w:val="020B0604020202020204"/>
    <w:charset w:val="CC"/>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charset w:val="00"/>
    <w:family w:val="swiss"/>
    <w:pitch w:val="variable"/>
    <w:sig w:usb0="00000003"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CC"/>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0D1C28"/>
    <w:rsid w:val="00101C76"/>
    <w:rsid w:val="00116FB0"/>
    <w:rsid w:val="00127BE3"/>
    <w:rsid w:val="00172909"/>
    <w:rsid w:val="0017622D"/>
    <w:rsid w:val="00181999"/>
    <w:rsid w:val="001B5B21"/>
    <w:rsid w:val="001C43B4"/>
    <w:rsid w:val="001D32D2"/>
    <w:rsid w:val="001E4669"/>
    <w:rsid w:val="0026363F"/>
    <w:rsid w:val="00271BD8"/>
    <w:rsid w:val="002739B6"/>
    <w:rsid w:val="0028459A"/>
    <w:rsid w:val="002F706D"/>
    <w:rsid w:val="0031763E"/>
    <w:rsid w:val="003B65CC"/>
    <w:rsid w:val="003E5F17"/>
    <w:rsid w:val="0045146E"/>
    <w:rsid w:val="00463FA8"/>
    <w:rsid w:val="0048295B"/>
    <w:rsid w:val="004F0AAF"/>
    <w:rsid w:val="005434E3"/>
    <w:rsid w:val="00591ACF"/>
    <w:rsid w:val="005971B4"/>
    <w:rsid w:val="005B7F8E"/>
    <w:rsid w:val="005C1060"/>
    <w:rsid w:val="005E2C08"/>
    <w:rsid w:val="006447E1"/>
    <w:rsid w:val="00667B98"/>
    <w:rsid w:val="006F6FC6"/>
    <w:rsid w:val="007517FF"/>
    <w:rsid w:val="007801F5"/>
    <w:rsid w:val="007E3630"/>
    <w:rsid w:val="00821FD3"/>
    <w:rsid w:val="0084478B"/>
    <w:rsid w:val="0085579C"/>
    <w:rsid w:val="0086482F"/>
    <w:rsid w:val="008F0DF7"/>
    <w:rsid w:val="00903208"/>
    <w:rsid w:val="00932765"/>
    <w:rsid w:val="00980829"/>
    <w:rsid w:val="009F6A30"/>
    <w:rsid w:val="00A34631"/>
    <w:rsid w:val="00A6300B"/>
    <w:rsid w:val="00AA3E48"/>
    <w:rsid w:val="00AB0582"/>
    <w:rsid w:val="00AC6720"/>
    <w:rsid w:val="00AE4551"/>
    <w:rsid w:val="00B27009"/>
    <w:rsid w:val="00B952CC"/>
    <w:rsid w:val="00C1342D"/>
    <w:rsid w:val="00C479DB"/>
    <w:rsid w:val="00C81306"/>
    <w:rsid w:val="00CA3165"/>
    <w:rsid w:val="00CC3EE6"/>
    <w:rsid w:val="00D03F2F"/>
    <w:rsid w:val="00EC095E"/>
    <w:rsid w:val="00F07693"/>
    <w:rsid w:val="00F272F5"/>
    <w:rsid w:val="00F3374F"/>
    <w:rsid w:val="00F610ED"/>
    <w:rsid w:val="00F622EC"/>
    <w:rsid w:val="00F879A7"/>
    <w:rsid w:val="00F933C6"/>
    <w:rsid w:val="00F93DB3"/>
    <w:rsid w:val="00F9698D"/>
    <w:rsid w:val="00FD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rsid w:val="000D1C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Adenike Akoh</_Publisher>
    <UndpOUCode xmlns="c848efb5-fe8b-472d-a5a4-7e6e8984cb43" xsi:nil="true"/>
    <b6db62fdefd74bd188b0c1cc54de5bcf xmlns="c848efb5-fe8b-472d-a5a4-7e6e8984cb43">
      <Terms xmlns="http://schemas.microsoft.com/office/infopath/2007/PartnerControls"/>
    </b6db62fdefd74bd188b0c1cc54de5bcf>
    <UNDPCountryTaxHTField0 xmlns="c848efb5-fe8b-472d-a5a4-7e6e8984cb43">
      <Terms xmlns="http://schemas.microsoft.com/office/infopath/2007/PartnerControls"/>
    </UNDPCountryTaxHTField0>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DocTypeMMTaxHTField0 xmlns="c848efb5-fe8b-472d-a5a4-7e6e8984cb43">
      <Terms xmlns="http://schemas.microsoft.com/office/infopath/2007/PartnerControls"/>
    </UndpDocTypeMMTaxHTField0>
    <UndpProjectNo xmlns="c848efb5-fe8b-472d-a5a4-7e6e8984cb43" xsi:nil="true"/>
    <UNDPDocumentCategoryTaxHTField0 xmlns="c848efb5-fe8b-472d-a5a4-7e6e8984cb43">
      <Terms xmlns="http://schemas.microsoft.com/office/infopath/2007/PartnerControls"/>
    </UNDPDocumentCategoryTaxHTField0>
    <UndpClassificationLevel xmlns="c848efb5-fe8b-472d-a5a4-7e6e8984cb43" xsi:nil="true"/>
    <UndpDocFormat xmlns="c848efb5-fe8b-472d-a5a4-7e6e8984cb43" xsi:nil="true"/>
    <c4e2ab2cc9354bbf9064eeb465a566ea xmlns="c848efb5-fe8b-472d-a5a4-7e6e8984cb43">
      <Terms xmlns="http://schemas.microsoft.com/office/infopath/2007/PartnerControls"/>
    </c4e2ab2cc9354bbf9064eeb465a566ea>
    <UndpDocID xmlns="c848efb5-fe8b-472d-a5a4-7e6e8984cb43" xsi:nil="true"/>
    <UNDPPOPPFunctionalArea xmlns="c848efb5-fe8b-472d-a5a4-7e6e8984cb43">Contract and Procurement</UNDPPOPPFunctionalArea>
    <UNDPSummary xmlns="c848efb5-fe8b-472d-a5a4-7e6e8984cb43" xsi:nil="true"/>
    <UndpIsTemplate xmlns="c848efb5-fe8b-472d-a5a4-7e6e8984cb43">Yes</UndpIsTemplate>
    <TaxCatchAll xmlns="c848efb5-fe8b-472d-a5a4-7e6e8984cb43">
      <Value>1</Value>
    </TaxCatchAll>
    <UndpDocStatus xmlns="c848efb5-fe8b-472d-a5a4-7e6e8984cb43">Reviewed</UndpDocStatus>
    <UNDPPublishedDate xmlns="c848efb5-fe8b-472d-a5a4-7e6e8984cb43" xsi:nil="true"/>
    <UNDPFocusAreasTaxHTField0 xmlns="c848efb5-fe8b-472d-a5a4-7e6e8984cb43">
      <Terms xmlns="http://schemas.microsoft.com/office/infopath/2007/PartnerControls"/>
    </UNDPFocusAreas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customXml/itemProps2.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3.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4.xml><?xml version="1.0" encoding="utf-8"?>
<ds:datastoreItem xmlns:ds="http://schemas.openxmlformats.org/officeDocument/2006/customXml" ds:itemID="{B814EF24-EFDB-44F1-A71D-94F7195EB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2857</Words>
  <Characters>16289</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 Invitation to Bid (ITB) - template PSU Revised 12 March 2018</vt:lpstr>
      <vt:lpstr>c. Invitation to Bid (ITB) - template PSU Revised 12 March 2018</vt:lpstr>
    </vt:vector>
  </TitlesOfParts>
  <Company>Microsoft</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Alexandru Rotaru</cp:lastModifiedBy>
  <cp:revision>16</cp:revision>
  <cp:lastPrinted>2018-03-12T15:38:00Z</cp:lastPrinted>
  <dcterms:created xsi:type="dcterms:W3CDTF">2021-08-13T13:29:00Z</dcterms:created>
  <dcterms:modified xsi:type="dcterms:W3CDTF">2021-08-18T11:33:00Z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0x0101001ACCE8367A0B9B49BD34DDBC67E7CC5D00E16C73D6C7E6624A8940A8520BC00349</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ies>
</file>