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7B3D6" w14:textId="77777777" w:rsidR="005D300E" w:rsidRDefault="005D300E" w:rsidP="005D300E">
      <w:pPr>
        <w:pBdr>
          <w:bottom w:val="single" w:sz="4" w:space="1" w:color="auto"/>
        </w:pBdr>
        <w:spacing w:after="240" w:line="240" w:lineRule="auto"/>
        <w:rPr>
          <w:rFonts w:ascii="Calibri" w:hAnsi="Calibri" w:cs="Calibri"/>
          <w:b/>
          <w:bCs/>
          <w:color w:val="000000"/>
          <w:sz w:val="24"/>
          <w:szCs w:val="24"/>
          <w:lang w:val="en-US"/>
        </w:rPr>
      </w:pPr>
      <w:r>
        <w:rPr>
          <w:rFonts w:ascii="Calibri" w:hAnsi="Calibri" w:cs="Calibri"/>
          <w:b/>
          <w:bCs/>
          <w:color w:val="000000"/>
          <w:sz w:val="24"/>
          <w:szCs w:val="24"/>
          <w:lang w:val="en-US"/>
        </w:rPr>
        <w:t xml:space="preserve">ANNEX 4. Technical Responsiveness Table for </w:t>
      </w:r>
      <w:r>
        <w:rPr>
          <w:rFonts w:cs="Calibri"/>
          <w:b/>
          <w:bCs/>
          <w:sz w:val="24"/>
          <w:szCs w:val="24"/>
        </w:rPr>
        <w:t>Camera Surveillance Systems</w:t>
      </w:r>
    </w:p>
    <w:p w14:paraId="1E7ADD27" w14:textId="77777777" w:rsidR="005D300E" w:rsidRDefault="005D300E" w:rsidP="005D300E">
      <w:pPr>
        <w:pBdr>
          <w:bottom w:val="single" w:sz="4" w:space="1" w:color="auto"/>
        </w:pBdr>
        <w:spacing w:after="240" w:line="240" w:lineRule="auto"/>
        <w:rPr>
          <w:rFonts w:ascii="Calibri" w:hAnsi="Calibri" w:cs="Calibri"/>
          <w:b/>
          <w:bCs/>
          <w:color w:val="000000"/>
          <w:lang w:val="en-US"/>
        </w:rPr>
      </w:pPr>
      <w:r>
        <w:rPr>
          <w:rFonts w:ascii="Calibri" w:hAnsi="Calibri" w:cs="Calibri"/>
          <w:b/>
          <w:bCs/>
          <w:color w:val="000000"/>
          <w:lang w:val="en-US"/>
        </w:rPr>
        <w:t>Bidders shall provide all the applicable data of the equipment offered, failing to do so may result in the bid being rejected. Corresponding documentation shall form part of the bidder’s offer.</w:t>
      </w:r>
    </w:p>
    <w:tbl>
      <w:tblPr>
        <w:tblStyle w:val="1"/>
        <w:tblW w:w="10201" w:type="dxa"/>
        <w:tblInd w:w="0" w:type="dxa"/>
        <w:tblLook w:val="04A0" w:firstRow="1" w:lastRow="0" w:firstColumn="1" w:lastColumn="0" w:noHBand="0" w:noVBand="1"/>
      </w:tblPr>
      <w:tblGrid>
        <w:gridCol w:w="380"/>
        <w:gridCol w:w="2035"/>
        <w:gridCol w:w="3676"/>
        <w:gridCol w:w="992"/>
        <w:gridCol w:w="850"/>
        <w:gridCol w:w="2268"/>
      </w:tblGrid>
      <w:tr w:rsidR="005D300E" w14:paraId="516EC931" w14:textId="77777777" w:rsidTr="005D300E">
        <w:tc>
          <w:tcPr>
            <w:tcW w:w="380" w:type="dxa"/>
            <w:tcBorders>
              <w:top w:val="single" w:sz="4" w:space="0" w:color="auto"/>
              <w:left w:val="single" w:sz="4" w:space="0" w:color="auto"/>
              <w:bottom w:val="single" w:sz="4" w:space="0" w:color="auto"/>
              <w:right w:val="single" w:sz="4" w:space="0" w:color="auto"/>
            </w:tcBorders>
            <w:shd w:val="clear" w:color="auto" w:fill="D0CECE"/>
          </w:tcPr>
          <w:p w14:paraId="6A82F4C9" w14:textId="77777777" w:rsidR="005D300E" w:rsidRDefault="005D300E">
            <w:pPr>
              <w:autoSpaceDE w:val="0"/>
              <w:autoSpaceDN w:val="0"/>
              <w:adjustRightInd w:val="0"/>
              <w:spacing w:line="240" w:lineRule="auto"/>
              <w:rPr>
                <w:rFonts w:cs="Calibri"/>
                <w:b/>
                <w:bCs/>
                <w:color w:val="000000"/>
                <w:sz w:val="20"/>
                <w:szCs w:val="20"/>
                <w:lang w:val="en-PH"/>
              </w:rPr>
            </w:pPr>
          </w:p>
        </w:tc>
        <w:tc>
          <w:tcPr>
            <w:tcW w:w="203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CF5B822" w14:textId="77777777" w:rsidR="005D300E" w:rsidRDefault="005D300E">
            <w:pPr>
              <w:autoSpaceDE w:val="0"/>
              <w:autoSpaceDN w:val="0"/>
              <w:adjustRightInd w:val="0"/>
              <w:spacing w:line="240" w:lineRule="auto"/>
              <w:rPr>
                <w:rFonts w:cs="Calibri"/>
                <w:color w:val="000000"/>
                <w:sz w:val="20"/>
                <w:szCs w:val="20"/>
                <w:lang w:val="en-PH"/>
              </w:rPr>
            </w:pPr>
            <w:r>
              <w:rPr>
                <w:rFonts w:cs="Calibri"/>
                <w:b/>
                <w:bCs/>
                <w:color w:val="000000"/>
                <w:sz w:val="20"/>
                <w:szCs w:val="20"/>
                <w:lang w:val="en-US"/>
              </w:rPr>
              <w:t>Item Description</w:t>
            </w:r>
          </w:p>
        </w:tc>
        <w:tc>
          <w:tcPr>
            <w:tcW w:w="367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9A5C685" w14:textId="77777777" w:rsidR="005D300E" w:rsidRDefault="005D300E">
            <w:pPr>
              <w:spacing w:line="240" w:lineRule="auto"/>
              <w:rPr>
                <w:rFonts w:cs="Calibri"/>
                <w:b/>
                <w:sz w:val="20"/>
                <w:szCs w:val="20"/>
              </w:rPr>
            </w:pPr>
            <w:r>
              <w:rPr>
                <w:rFonts w:cs="Calibri"/>
                <w:b/>
                <w:sz w:val="20"/>
                <w:szCs w:val="20"/>
                <w:lang w:val="en-US"/>
              </w:rPr>
              <w:t>Specifications</w:t>
            </w:r>
          </w:p>
        </w:tc>
        <w:tc>
          <w:tcPr>
            <w:tcW w:w="992" w:type="dxa"/>
            <w:tcBorders>
              <w:top w:val="single" w:sz="4" w:space="0" w:color="auto"/>
              <w:left w:val="single" w:sz="4" w:space="0" w:color="auto"/>
              <w:bottom w:val="single" w:sz="4" w:space="0" w:color="auto"/>
              <w:right w:val="single" w:sz="4" w:space="0" w:color="auto"/>
            </w:tcBorders>
            <w:shd w:val="clear" w:color="auto" w:fill="D0CECE"/>
            <w:hideMark/>
          </w:tcPr>
          <w:p w14:paraId="27BDB1D0" w14:textId="77777777" w:rsidR="005D300E" w:rsidRDefault="005D300E">
            <w:pPr>
              <w:autoSpaceDE w:val="0"/>
              <w:autoSpaceDN w:val="0"/>
              <w:adjustRightInd w:val="0"/>
              <w:spacing w:line="240" w:lineRule="auto"/>
              <w:rPr>
                <w:rFonts w:cs="Calibri"/>
                <w:b/>
                <w:bCs/>
                <w:color w:val="000000"/>
                <w:sz w:val="20"/>
                <w:szCs w:val="20"/>
                <w:lang w:val="en-US"/>
              </w:rPr>
            </w:pPr>
            <w:r>
              <w:rPr>
                <w:rFonts w:cs="Calibri"/>
                <w:b/>
                <w:bCs/>
                <w:color w:val="000000"/>
                <w:sz w:val="20"/>
                <w:szCs w:val="20"/>
                <w:lang w:val="en-US"/>
              </w:rPr>
              <w:t>√</w:t>
            </w:r>
          </w:p>
          <w:p w14:paraId="335B35B5" w14:textId="77777777" w:rsidR="005D300E" w:rsidRDefault="005D300E">
            <w:pPr>
              <w:autoSpaceDE w:val="0"/>
              <w:autoSpaceDN w:val="0"/>
              <w:adjustRightInd w:val="0"/>
              <w:spacing w:line="240" w:lineRule="auto"/>
              <w:rPr>
                <w:rFonts w:cs="Calibri"/>
                <w:b/>
                <w:bCs/>
                <w:color w:val="000000"/>
                <w:sz w:val="20"/>
                <w:szCs w:val="20"/>
                <w:lang w:val="en-PH"/>
              </w:rPr>
            </w:pPr>
            <w:r>
              <w:rPr>
                <w:rFonts w:cs="Calibri"/>
                <w:b/>
                <w:bCs/>
                <w:color w:val="000000"/>
                <w:sz w:val="20"/>
                <w:szCs w:val="20"/>
                <w:lang w:val="en-PH"/>
              </w:rPr>
              <w:t>Yes</w:t>
            </w:r>
          </w:p>
        </w:tc>
        <w:tc>
          <w:tcPr>
            <w:tcW w:w="850" w:type="dxa"/>
            <w:tcBorders>
              <w:top w:val="single" w:sz="4" w:space="0" w:color="auto"/>
              <w:left w:val="single" w:sz="4" w:space="0" w:color="auto"/>
              <w:bottom w:val="single" w:sz="4" w:space="0" w:color="auto"/>
              <w:right w:val="single" w:sz="4" w:space="0" w:color="auto"/>
            </w:tcBorders>
            <w:shd w:val="clear" w:color="auto" w:fill="D0CECE"/>
            <w:hideMark/>
          </w:tcPr>
          <w:p w14:paraId="4D281C9F" w14:textId="77777777" w:rsidR="005D300E" w:rsidRDefault="005D300E">
            <w:pPr>
              <w:autoSpaceDE w:val="0"/>
              <w:autoSpaceDN w:val="0"/>
              <w:adjustRightInd w:val="0"/>
              <w:spacing w:line="240" w:lineRule="auto"/>
              <w:rPr>
                <w:rFonts w:cs="Calibri"/>
                <w:b/>
                <w:bCs/>
                <w:color w:val="000000"/>
                <w:sz w:val="20"/>
                <w:szCs w:val="20"/>
                <w:lang w:val="en-US"/>
              </w:rPr>
            </w:pPr>
            <w:r>
              <w:rPr>
                <w:rFonts w:cs="Calibri"/>
                <w:b/>
                <w:bCs/>
                <w:color w:val="000000"/>
                <w:sz w:val="20"/>
                <w:szCs w:val="20"/>
                <w:lang w:val="en-US"/>
              </w:rPr>
              <w:t>√</w:t>
            </w:r>
          </w:p>
          <w:p w14:paraId="16DEDEA0" w14:textId="77777777" w:rsidR="005D300E" w:rsidRDefault="005D300E">
            <w:pPr>
              <w:autoSpaceDE w:val="0"/>
              <w:autoSpaceDN w:val="0"/>
              <w:adjustRightInd w:val="0"/>
              <w:spacing w:line="240" w:lineRule="auto"/>
              <w:rPr>
                <w:rFonts w:cs="Calibri"/>
                <w:b/>
                <w:bCs/>
                <w:color w:val="000000"/>
                <w:sz w:val="20"/>
                <w:szCs w:val="20"/>
                <w:lang w:val="en-PH"/>
              </w:rPr>
            </w:pPr>
            <w:r>
              <w:rPr>
                <w:rFonts w:cs="Calibri"/>
                <w:b/>
                <w:bCs/>
                <w:color w:val="000000"/>
                <w:sz w:val="20"/>
                <w:szCs w:val="20"/>
                <w:lang w:val="en-PH"/>
              </w:rPr>
              <w:t>No</w:t>
            </w:r>
          </w:p>
        </w:tc>
        <w:tc>
          <w:tcPr>
            <w:tcW w:w="2268" w:type="dxa"/>
            <w:tcBorders>
              <w:top w:val="single" w:sz="4" w:space="0" w:color="auto"/>
              <w:left w:val="single" w:sz="4" w:space="0" w:color="auto"/>
              <w:bottom w:val="single" w:sz="4" w:space="0" w:color="auto"/>
              <w:right w:val="single" w:sz="4" w:space="0" w:color="auto"/>
            </w:tcBorders>
            <w:shd w:val="clear" w:color="auto" w:fill="D0CECE"/>
            <w:hideMark/>
          </w:tcPr>
          <w:p w14:paraId="7F0F51F3" w14:textId="77777777" w:rsidR="005D300E" w:rsidRDefault="005D300E">
            <w:pPr>
              <w:autoSpaceDE w:val="0"/>
              <w:autoSpaceDN w:val="0"/>
              <w:adjustRightInd w:val="0"/>
              <w:spacing w:line="240" w:lineRule="auto"/>
              <w:rPr>
                <w:rFonts w:cs="Calibri"/>
                <w:color w:val="000000"/>
                <w:sz w:val="20"/>
                <w:szCs w:val="20"/>
                <w:lang w:val="en-PH"/>
              </w:rPr>
            </w:pPr>
            <w:r>
              <w:rPr>
                <w:rFonts w:cs="Calibri"/>
                <w:b/>
                <w:bCs/>
                <w:color w:val="000000"/>
                <w:sz w:val="20"/>
                <w:szCs w:val="20"/>
                <w:lang w:val="en-PH"/>
              </w:rPr>
              <w:t xml:space="preserve">Technical Compliance </w:t>
            </w:r>
          </w:p>
          <w:p w14:paraId="09C7CF77" w14:textId="77777777" w:rsidR="005D300E" w:rsidRDefault="005D300E">
            <w:pPr>
              <w:spacing w:line="240" w:lineRule="auto"/>
              <w:rPr>
                <w:rFonts w:cs="Calibri"/>
                <w:sz w:val="20"/>
                <w:szCs w:val="20"/>
              </w:rPr>
            </w:pPr>
            <w:r>
              <w:rPr>
                <w:rFonts w:cs="Calibri"/>
                <w:b/>
                <w:bCs/>
                <w:kern w:val="28"/>
                <w:sz w:val="20"/>
                <w:szCs w:val="20"/>
              </w:rPr>
              <w:t xml:space="preserve">Please provide details /description of offered feature) </w:t>
            </w:r>
          </w:p>
        </w:tc>
      </w:tr>
      <w:tr w:rsidR="005D300E" w14:paraId="085D3CFE" w14:textId="77777777" w:rsidTr="005D300E">
        <w:trPr>
          <w:trHeight w:val="227"/>
        </w:trPr>
        <w:tc>
          <w:tcPr>
            <w:tcW w:w="380" w:type="dxa"/>
            <w:tcBorders>
              <w:top w:val="single" w:sz="4" w:space="0" w:color="auto"/>
              <w:left w:val="single" w:sz="4" w:space="0" w:color="auto"/>
              <w:bottom w:val="single" w:sz="4" w:space="0" w:color="auto"/>
              <w:right w:val="single" w:sz="4" w:space="0" w:color="auto"/>
            </w:tcBorders>
            <w:hideMark/>
          </w:tcPr>
          <w:p w14:paraId="22294926" w14:textId="77777777" w:rsidR="005D300E" w:rsidRDefault="005D300E">
            <w:pPr>
              <w:spacing w:line="240" w:lineRule="auto"/>
              <w:rPr>
                <w:kern w:val="28"/>
                <w:sz w:val="20"/>
                <w:szCs w:val="20"/>
              </w:rPr>
            </w:pPr>
            <w:r>
              <w:rPr>
                <w:kern w:val="28"/>
                <w:sz w:val="20"/>
                <w:szCs w:val="20"/>
              </w:rPr>
              <w:t>1</w:t>
            </w:r>
          </w:p>
        </w:tc>
        <w:tc>
          <w:tcPr>
            <w:tcW w:w="2035" w:type="dxa"/>
            <w:tcBorders>
              <w:top w:val="single" w:sz="4" w:space="0" w:color="auto"/>
              <w:left w:val="single" w:sz="4" w:space="0" w:color="auto"/>
              <w:bottom w:val="single" w:sz="4" w:space="0" w:color="auto"/>
              <w:right w:val="single" w:sz="4" w:space="0" w:color="auto"/>
            </w:tcBorders>
          </w:tcPr>
          <w:p w14:paraId="24E8034F" w14:textId="77777777" w:rsidR="005D300E" w:rsidRDefault="005D300E">
            <w:pPr>
              <w:spacing w:line="240" w:lineRule="auto"/>
              <w:rPr>
                <w:rFonts w:cs="Calibri"/>
                <w:sz w:val="20"/>
                <w:szCs w:val="20"/>
              </w:rPr>
            </w:pPr>
            <w:r>
              <w:rPr>
                <w:rFonts w:cs="Calibri"/>
                <w:b/>
                <w:bCs/>
                <w:sz w:val="20"/>
                <w:szCs w:val="20"/>
              </w:rPr>
              <w:t xml:space="preserve">Indoor Camera </w:t>
            </w:r>
          </w:p>
          <w:p w14:paraId="73D3B2A1" w14:textId="77777777" w:rsidR="005D300E" w:rsidRDefault="005D300E">
            <w:pPr>
              <w:spacing w:line="240" w:lineRule="auto"/>
              <w:rPr>
                <w:rFonts w:cs="Calibri"/>
                <w:sz w:val="20"/>
                <w:szCs w:val="20"/>
              </w:rPr>
            </w:pPr>
          </w:p>
        </w:tc>
        <w:tc>
          <w:tcPr>
            <w:tcW w:w="3676" w:type="dxa"/>
            <w:tcBorders>
              <w:top w:val="single" w:sz="4" w:space="0" w:color="auto"/>
              <w:left w:val="single" w:sz="4" w:space="0" w:color="auto"/>
              <w:bottom w:val="single" w:sz="4" w:space="0" w:color="auto"/>
              <w:right w:val="single" w:sz="4" w:space="0" w:color="auto"/>
            </w:tcBorders>
            <w:hideMark/>
          </w:tcPr>
          <w:p w14:paraId="1B78CEE4" w14:textId="77777777" w:rsidR="005D300E" w:rsidRDefault="005D300E">
            <w:pPr>
              <w:spacing w:line="240" w:lineRule="auto"/>
              <w:rPr>
                <w:rFonts w:cs="Calibri"/>
                <w:sz w:val="20"/>
                <w:szCs w:val="20"/>
              </w:rPr>
            </w:pPr>
            <w:r>
              <w:rPr>
                <w:rFonts w:cs="Calibri"/>
                <w:sz w:val="20"/>
                <w:szCs w:val="20"/>
              </w:rPr>
              <w:t>- Minimum of 4 Mega Pixel Analog Camera</w:t>
            </w:r>
          </w:p>
          <w:p w14:paraId="04A5B2CF" w14:textId="77777777" w:rsidR="005D300E" w:rsidRDefault="005D300E">
            <w:pPr>
              <w:spacing w:line="240" w:lineRule="auto"/>
              <w:rPr>
                <w:rFonts w:cs="Calibri"/>
                <w:sz w:val="20"/>
                <w:szCs w:val="20"/>
              </w:rPr>
            </w:pPr>
            <w:r>
              <w:rPr>
                <w:rFonts w:cs="Calibri"/>
                <w:sz w:val="20"/>
                <w:szCs w:val="20"/>
              </w:rPr>
              <w:t>- Minimum Frame Rate of 2688×1520 at 20fps</w:t>
            </w:r>
          </w:p>
          <w:p w14:paraId="63C96898" w14:textId="77777777" w:rsidR="005D300E" w:rsidRDefault="005D300E">
            <w:pPr>
              <w:spacing w:line="240" w:lineRule="auto"/>
              <w:rPr>
                <w:rFonts w:cs="Calibri"/>
                <w:sz w:val="20"/>
                <w:szCs w:val="20"/>
              </w:rPr>
            </w:pPr>
            <w:r>
              <w:rPr>
                <w:rFonts w:cs="Calibri"/>
                <w:sz w:val="20"/>
                <w:szCs w:val="20"/>
              </w:rPr>
              <w:t xml:space="preserve">- Minimum Illumination of </w:t>
            </w:r>
            <w:proofErr w:type="spellStart"/>
            <w:r>
              <w:rPr>
                <w:rFonts w:cs="Calibri"/>
                <w:sz w:val="20"/>
                <w:szCs w:val="20"/>
              </w:rPr>
              <w:t>Color</w:t>
            </w:r>
            <w:proofErr w:type="spellEnd"/>
            <w:r>
              <w:rPr>
                <w:rFonts w:cs="Calibri"/>
                <w:sz w:val="20"/>
                <w:szCs w:val="20"/>
              </w:rPr>
              <w:t xml:space="preserve"> mode 0.8 Lux and 0 Lux with IR mode</w:t>
            </w:r>
          </w:p>
          <w:p w14:paraId="40BE6E4E" w14:textId="77777777" w:rsidR="005D300E" w:rsidRDefault="005D300E">
            <w:pPr>
              <w:spacing w:line="240" w:lineRule="auto"/>
              <w:rPr>
                <w:rFonts w:cs="Calibri"/>
                <w:sz w:val="20"/>
                <w:szCs w:val="20"/>
              </w:rPr>
            </w:pPr>
            <w:r>
              <w:rPr>
                <w:rFonts w:cs="Calibri"/>
                <w:sz w:val="20"/>
                <w:szCs w:val="20"/>
              </w:rPr>
              <w:t xml:space="preserve">- Lens size 2.8mm or 3.6mm </w:t>
            </w:r>
          </w:p>
          <w:p w14:paraId="649A6D11" w14:textId="77777777" w:rsidR="005D300E" w:rsidRDefault="005D300E">
            <w:pPr>
              <w:spacing w:line="240" w:lineRule="auto"/>
              <w:rPr>
                <w:rFonts w:cs="Calibri"/>
                <w:sz w:val="20"/>
                <w:szCs w:val="20"/>
              </w:rPr>
            </w:pPr>
            <w:r>
              <w:rPr>
                <w:sz w:val="20"/>
                <w:szCs w:val="20"/>
              </w:rPr>
              <w:t>- viewing/wide angle: min 80 °</w:t>
            </w:r>
          </w:p>
          <w:p w14:paraId="13571100" w14:textId="77777777" w:rsidR="005D300E" w:rsidRDefault="005D300E">
            <w:pPr>
              <w:spacing w:line="240" w:lineRule="auto"/>
              <w:rPr>
                <w:rFonts w:cs="Calibri"/>
                <w:sz w:val="20"/>
                <w:szCs w:val="20"/>
              </w:rPr>
            </w:pPr>
            <w:r>
              <w:rPr>
                <w:rFonts w:cs="Calibri"/>
                <w:sz w:val="20"/>
                <w:szCs w:val="20"/>
              </w:rPr>
              <w:t>- IR range: minimum 30 meters</w:t>
            </w:r>
          </w:p>
          <w:p w14:paraId="0E33EF17" w14:textId="77777777" w:rsidR="005D300E" w:rsidRDefault="005D300E">
            <w:pPr>
              <w:spacing w:line="240" w:lineRule="auto"/>
              <w:rPr>
                <w:rFonts w:cs="Calibri"/>
                <w:sz w:val="20"/>
                <w:szCs w:val="20"/>
              </w:rPr>
            </w:pPr>
            <w:r>
              <w:rPr>
                <w:rFonts w:cs="Calibri"/>
                <w:sz w:val="20"/>
                <w:szCs w:val="20"/>
              </w:rPr>
              <w:t>- Support WDR</w:t>
            </w:r>
          </w:p>
          <w:p w14:paraId="796800C5" w14:textId="77777777" w:rsidR="005D300E" w:rsidRDefault="005D300E">
            <w:pPr>
              <w:spacing w:line="240" w:lineRule="auto"/>
              <w:rPr>
                <w:rFonts w:cs="Calibri"/>
                <w:sz w:val="20"/>
                <w:szCs w:val="20"/>
              </w:rPr>
            </w:pPr>
            <w:r>
              <w:rPr>
                <w:rFonts w:cs="Calibri"/>
                <w:sz w:val="20"/>
                <w:szCs w:val="20"/>
              </w:rPr>
              <w:t>- Operating Humidity from 10% to 90%</w:t>
            </w:r>
          </w:p>
          <w:p w14:paraId="25F28758" w14:textId="77777777" w:rsidR="005D300E" w:rsidRDefault="005D300E">
            <w:pPr>
              <w:spacing w:line="240" w:lineRule="auto"/>
              <w:rPr>
                <w:rFonts w:cs="Calibri"/>
                <w:sz w:val="20"/>
                <w:szCs w:val="20"/>
              </w:rPr>
            </w:pPr>
            <w:r>
              <w:rPr>
                <w:rFonts w:cs="Calibri"/>
                <w:sz w:val="20"/>
                <w:szCs w:val="20"/>
              </w:rPr>
              <w:t>- Day &amp; Night: IR cut filter</w:t>
            </w:r>
          </w:p>
          <w:p w14:paraId="643F0585" w14:textId="77777777" w:rsidR="005D300E" w:rsidRDefault="005D300E">
            <w:pPr>
              <w:spacing w:line="240" w:lineRule="auto"/>
              <w:rPr>
                <w:rFonts w:cs="Calibri"/>
                <w:sz w:val="20"/>
                <w:szCs w:val="20"/>
              </w:rPr>
            </w:pPr>
            <w:r>
              <w:rPr>
                <w:rFonts w:cs="Calibri"/>
                <w:sz w:val="20"/>
                <w:szCs w:val="20"/>
              </w:rPr>
              <w:t>- Synchronization: Internal synchronization</w:t>
            </w:r>
          </w:p>
          <w:p w14:paraId="60C3B540" w14:textId="77777777" w:rsidR="005D300E" w:rsidRDefault="005D300E">
            <w:pPr>
              <w:spacing w:line="240" w:lineRule="auto"/>
              <w:rPr>
                <w:rFonts w:cs="Calibri"/>
                <w:sz w:val="20"/>
                <w:szCs w:val="20"/>
              </w:rPr>
            </w:pPr>
            <w:r>
              <w:rPr>
                <w:rFonts w:cs="Calibri"/>
                <w:sz w:val="20"/>
                <w:szCs w:val="20"/>
              </w:rPr>
              <w:t>- AGC: Support</w:t>
            </w:r>
          </w:p>
          <w:p w14:paraId="4F0D54B5" w14:textId="77777777" w:rsidR="005D300E" w:rsidRDefault="005D300E">
            <w:pPr>
              <w:spacing w:line="240" w:lineRule="auto"/>
              <w:rPr>
                <w:rFonts w:cs="Calibri"/>
                <w:sz w:val="20"/>
                <w:szCs w:val="20"/>
              </w:rPr>
            </w:pPr>
            <w:r>
              <w:rPr>
                <w:rFonts w:cs="Calibri"/>
                <w:sz w:val="20"/>
                <w:szCs w:val="20"/>
              </w:rPr>
              <w:t>- D/N Mode: Auto/</w:t>
            </w:r>
            <w:proofErr w:type="spellStart"/>
            <w:r>
              <w:rPr>
                <w:rFonts w:cs="Calibri"/>
                <w:sz w:val="20"/>
                <w:szCs w:val="20"/>
              </w:rPr>
              <w:t>Color</w:t>
            </w:r>
            <w:proofErr w:type="spellEnd"/>
            <w:r>
              <w:rPr>
                <w:rFonts w:cs="Calibri"/>
                <w:sz w:val="20"/>
                <w:szCs w:val="20"/>
              </w:rPr>
              <w:t>/BW (Black and White)</w:t>
            </w:r>
          </w:p>
          <w:p w14:paraId="4D777247" w14:textId="77777777" w:rsidR="005D300E" w:rsidRDefault="005D300E">
            <w:pPr>
              <w:spacing w:line="240" w:lineRule="auto"/>
              <w:rPr>
                <w:rFonts w:cs="Calibri"/>
                <w:sz w:val="20"/>
                <w:szCs w:val="20"/>
              </w:rPr>
            </w:pPr>
            <w:r>
              <w:rPr>
                <w:rFonts w:cs="Calibri"/>
                <w:sz w:val="20"/>
                <w:szCs w:val="20"/>
              </w:rPr>
              <w:t>- White Balance: ATW/MWB</w:t>
            </w:r>
          </w:p>
          <w:p w14:paraId="7A67F56A" w14:textId="77777777" w:rsidR="005D300E" w:rsidRDefault="005D300E">
            <w:pPr>
              <w:spacing w:line="240" w:lineRule="auto"/>
              <w:rPr>
                <w:rFonts w:cs="Calibri"/>
                <w:sz w:val="20"/>
                <w:szCs w:val="20"/>
              </w:rPr>
            </w:pPr>
            <w:r>
              <w:rPr>
                <w:rFonts w:cs="Calibri"/>
                <w:sz w:val="20"/>
                <w:szCs w:val="20"/>
              </w:rPr>
              <w:t>- BLC: Support</w:t>
            </w:r>
          </w:p>
          <w:p w14:paraId="013EEBBB" w14:textId="77777777" w:rsidR="005D300E" w:rsidRDefault="005D300E">
            <w:pPr>
              <w:spacing w:line="240" w:lineRule="auto"/>
              <w:rPr>
                <w:rFonts w:cs="Calibri"/>
                <w:sz w:val="20"/>
                <w:szCs w:val="20"/>
              </w:rPr>
            </w:pPr>
            <w:r>
              <w:rPr>
                <w:rFonts w:cs="Calibri"/>
                <w:sz w:val="20"/>
                <w:szCs w:val="20"/>
              </w:rPr>
              <w:t>- Functions: Brightness, Sharpness, DNR, Mirror, Smart IR</w:t>
            </w:r>
          </w:p>
          <w:p w14:paraId="65E62119" w14:textId="77777777" w:rsidR="005D300E" w:rsidRDefault="005D300E">
            <w:pPr>
              <w:spacing w:line="240" w:lineRule="auto"/>
              <w:rPr>
                <w:rFonts w:cs="Calibri"/>
                <w:sz w:val="20"/>
                <w:szCs w:val="20"/>
              </w:rPr>
            </w:pPr>
            <w:r>
              <w:rPr>
                <w:rFonts w:cs="Calibri"/>
                <w:sz w:val="20"/>
                <w:szCs w:val="20"/>
              </w:rPr>
              <w:t>- Power Supply: 12 VDC ±25%, PoE</w:t>
            </w:r>
          </w:p>
          <w:p w14:paraId="4890B6D1" w14:textId="77777777" w:rsidR="005D300E" w:rsidRDefault="005D300E">
            <w:pPr>
              <w:spacing w:line="240" w:lineRule="auto"/>
              <w:rPr>
                <w:rFonts w:cs="Calibri"/>
                <w:sz w:val="20"/>
                <w:szCs w:val="20"/>
              </w:rPr>
            </w:pPr>
            <w:r>
              <w:rPr>
                <w:rFonts w:cs="Calibri"/>
                <w:sz w:val="20"/>
                <w:szCs w:val="20"/>
              </w:rPr>
              <w:t>- Power Consumption: Max. 5 W</w:t>
            </w:r>
          </w:p>
          <w:p w14:paraId="72C24318" w14:textId="77777777" w:rsidR="005D300E" w:rsidRDefault="005D300E">
            <w:pPr>
              <w:spacing w:line="240" w:lineRule="auto"/>
              <w:rPr>
                <w:rFonts w:cs="Calibri"/>
                <w:sz w:val="20"/>
                <w:szCs w:val="20"/>
              </w:rPr>
            </w:pPr>
            <w:r>
              <w:rPr>
                <w:rFonts w:cs="Calibri"/>
                <w:sz w:val="20"/>
                <w:szCs w:val="20"/>
              </w:rPr>
              <w:t>- Material: Plastic</w:t>
            </w:r>
          </w:p>
          <w:p w14:paraId="2194E163" w14:textId="77777777" w:rsidR="005D300E" w:rsidRDefault="005D300E">
            <w:pPr>
              <w:spacing w:line="240" w:lineRule="auto"/>
              <w:rPr>
                <w:rFonts w:cs="Calibri"/>
                <w:sz w:val="18"/>
                <w:szCs w:val="18"/>
              </w:rPr>
            </w:pPr>
            <w:r>
              <w:rPr>
                <w:rFonts w:cs="Calibri"/>
                <w:sz w:val="20"/>
                <w:szCs w:val="20"/>
              </w:rPr>
              <w:t xml:space="preserve">- Accessories: </w:t>
            </w:r>
            <w:r>
              <w:rPr>
                <w:sz w:val="20"/>
                <w:szCs w:val="20"/>
              </w:rPr>
              <w:t xml:space="preserve"> </w:t>
            </w:r>
            <w:r>
              <w:rPr>
                <w:rFonts w:cs="Calibri"/>
                <w:sz w:val="20"/>
                <w:szCs w:val="20"/>
              </w:rPr>
              <w:t>Mountable Bracket allowing both ceiling and wall options</w:t>
            </w:r>
          </w:p>
        </w:tc>
        <w:tc>
          <w:tcPr>
            <w:tcW w:w="992" w:type="dxa"/>
            <w:tcBorders>
              <w:top w:val="single" w:sz="4" w:space="0" w:color="auto"/>
              <w:left w:val="single" w:sz="4" w:space="0" w:color="auto"/>
              <w:bottom w:val="single" w:sz="4" w:space="0" w:color="auto"/>
              <w:right w:val="single" w:sz="4" w:space="0" w:color="auto"/>
            </w:tcBorders>
          </w:tcPr>
          <w:p w14:paraId="67975B91" w14:textId="77777777" w:rsidR="005D300E" w:rsidRDefault="005D300E">
            <w:pPr>
              <w:spacing w:line="240" w:lineRule="auto"/>
              <w:rPr>
                <w:rFonts w:cs="Calibri"/>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A0CA41" w14:textId="77777777" w:rsidR="005D300E" w:rsidRDefault="005D300E">
            <w:pPr>
              <w:spacing w:line="240" w:lineRule="auto"/>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77BEDC4" w14:textId="77777777" w:rsidR="005D300E" w:rsidRDefault="005D300E">
            <w:pPr>
              <w:spacing w:line="240" w:lineRule="auto"/>
              <w:rPr>
                <w:rFonts w:cs="Calibri"/>
                <w:sz w:val="20"/>
                <w:szCs w:val="20"/>
              </w:rPr>
            </w:pPr>
          </w:p>
        </w:tc>
      </w:tr>
      <w:tr w:rsidR="005D300E" w14:paraId="1F6DDEAC" w14:textId="77777777" w:rsidTr="005D300E">
        <w:trPr>
          <w:trHeight w:val="227"/>
        </w:trPr>
        <w:tc>
          <w:tcPr>
            <w:tcW w:w="380" w:type="dxa"/>
            <w:tcBorders>
              <w:top w:val="single" w:sz="4" w:space="0" w:color="auto"/>
              <w:left w:val="single" w:sz="4" w:space="0" w:color="auto"/>
              <w:bottom w:val="single" w:sz="4" w:space="0" w:color="auto"/>
              <w:right w:val="single" w:sz="4" w:space="0" w:color="auto"/>
            </w:tcBorders>
            <w:hideMark/>
          </w:tcPr>
          <w:p w14:paraId="7BF98601" w14:textId="77777777" w:rsidR="005D300E" w:rsidRDefault="005D300E">
            <w:pPr>
              <w:spacing w:line="240" w:lineRule="auto"/>
              <w:rPr>
                <w:kern w:val="28"/>
                <w:sz w:val="20"/>
                <w:szCs w:val="20"/>
              </w:rPr>
            </w:pPr>
            <w:r>
              <w:rPr>
                <w:kern w:val="28"/>
                <w:sz w:val="20"/>
                <w:szCs w:val="20"/>
              </w:rPr>
              <w:t>2</w:t>
            </w:r>
          </w:p>
        </w:tc>
        <w:tc>
          <w:tcPr>
            <w:tcW w:w="2035" w:type="dxa"/>
            <w:tcBorders>
              <w:top w:val="single" w:sz="4" w:space="0" w:color="auto"/>
              <w:left w:val="single" w:sz="4" w:space="0" w:color="auto"/>
              <w:bottom w:val="single" w:sz="4" w:space="0" w:color="auto"/>
              <w:right w:val="single" w:sz="4" w:space="0" w:color="auto"/>
            </w:tcBorders>
          </w:tcPr>
          <w:p w14:paraId="2E96DB3C" w14:textId="77777777" w:rsidR="005D300E" w:rsidRDefault="005D300E">
            <w:pPr>
              <w:spacing w:line="240" w:lineRule="auto"/>
              <w:rPr>
                <w:rFonts w:cs="Calibri"/>
                <w:sz w:val="20"/>
                <w:szCs w:val="20"/>
              </w:rPr>
            </w:pPr>
            <w:r>
              <w:rPr>
                <w:rFonts w:cs="Calibri"/>
                <w:b/>
                <w:bCs/>
                <w:sz w:val="20"/>
                <w:szCs w:val="20"/>
              </w:rPr>
              <w:t xml:space="preserve">Digital Video Recorder </w:t>
            </w:r>
          </w:p>
          <w:p w14:paraId="6C6564D6" w14:textId="77777777" w:rsidR="005D300E" w:rsidRDefault="005D300E">
            <w:pPr>
              <w:spacing w:line="240" w:lineRule="auto"/>
              <w:rPr>
                <w:rFonts w:cs="Calibri"/>
                <w:sz w:val="20"/>
                <w:szCs w:val="20"/>
              </w:rPr>
            </w:pPr>
          </w:p>
        </w:tc>
        <w:tc>
          <w:tcPr>
            <w:tcW w:w="3676" w:type="dxa"/>
            <w:tcBorders>
              <w:top w:val="single" w:sz="4" w:space="0" w:color="auto"/>
              <w:left w:val="single" w:sz="4" w:space="0" w:color="auto"/>
              <w:bottom w:val="single" w:sz="4" w:space="0" w:color="auto"/>
              <w:right w:val="single" w:sz="4" w:space="0" w:color="auto"/>
            </w:tcBorders>
            <w:hideMark/>
          </w:tcPr>
          <w:p w14:paraId="08DA4FFF" w14:textId="77777777" w:rsidR="005D300E" w:rsidRDefault="005D300E">
            <w:pPr>
              <w:spacing w:line="240" w:lineRule="auto"/>
              <w:rPr>
                <w:rFonts w:cs="Calibri"/>
                <w:sz w:val="20"/>
                <w:szCs w:val="20"/>
              </w:rPr>
            </w:pPr>
            <w:r>
              <w:rPr>
                <w:rFonts w:cs="Calibri"/>
                <w:sz w:val="20"/>
                <w:szCs w:val="20"/>
              </w:rPr>
              <w:t xml:space="preserve">- 4-channels </w:t>
            </w:r>
            <w:proofErr w:type="spellStart"/>
            <w:r>
              <w:rPr>
                <w:rFonts w:cs="Calibri"/>
                <w:sz w:val="20"/>
                <w:szCs w:val="20"/>
              </w:rPr>
              <w:t>analog</w:t>
            </w:r>
            <w:proofErr w:type="spellEnd"/>
            <w:r>
              <w:rPr>
                <w:rFonts w:cs="Calibri"/>
                <w:sz w:val="20"/>
                <w:szCs w:val="20"/>
              </w:rPr>
              <w:t xml:space="preserve"> video input</w:t>
            </w:r>
          </w:p>
          <w:p w14:paraId="3A3B8CA1" w14:textId="77777777" w:rsidR="005D300E" w:rsidRDefault="005D300E">
            <w:pPr>
              <w:spacing w:line="240" w:lineRule="auto"/>
              <w:rPr>
                <w:rFonts w:cs="Calibri"/>
                <w:sz w:val="20"/>
                <w:szCs w:val="20"/>
              </w:rPr>
            </w:pPr>
            <w:r>
              <w:rPr>
                <w:rFonts w:cs="Calibri"/>
                <w:sz w:val="20"/>
                <w:szCs w:val="20"/>
              </w:rPr>
              <w:t>- 4 Mega Pixel video input resolution</w:t>
            </w:r>
          </w:p>
          <w:p w14:paraId="198ECFA9" w14:textId="77777777" w:rsidR="005D300E" w:rsidRDefault="005D300E">
            <w:pPr>
              <w:spacing w:line="240" w:lineRule="auto"/>
              <w:rPr>
                <w:rFonts w:cs="Calibri"/>
                <w:sz w:val="20"/>
                <w:szCs w:val="20"/>
              </w:rPr>
            </w:pPr>
            <w:r>
              <w:rPr>
                <w:rFonts w:cs="Calibri"/>
                <w:sz w:val="20"/>
                <w:szCs w:val="20"/>
              </w:rPr>
              <w:t>- 4 Mega Pixel Video recording and Playback</w:t>
            </w:r>
          </w:p>
          <w:p w14:paraId="16C151B3" w14:textId="77777777" w:rsidR="005D300E" w:rsidRDefault="005D300E">
            <w:pPr>
              <w:spacing w:line="240" w:lineRule="auto"/>
              <w:rPr>
                <w:rFonts w:cs="Calibri"/>
                <w:sz w:val="20"/>
                <w:szCs w:val="20"/>
              </w:rPr>
            </w:pPr>
            <w:r>
              <w:rPr>
                <w:rFonts w:cs="Calibri"/>
                <w:sz w:val="20"/>
                <w:szCs w:val="20"/>
              </w:rPr>
              <w:t>- Support H.265+/H.265/H.264 ++/H.264 Video Compression</w:t>
            </w:r>
          </w:p>
          <w:p w14:paraId="11680890" w14:textId="77777777" w:rsidR="005D300E" w:rsidRDefault="005D300E">
            <w:pPr>
              <w:spacing w:line="240" w:lineRule="auto"/>
              <w:rPr>
                <w:rFonts w:cs="Calibri"/>
                <w:sz w:val="20"/>
                <w:szCs w:val="20"/>
              </w:rPr>
            </w:pPr>
            <w:r>
              <w:rPr>
                <w:rFonts w:cs="Calibri"/>
                <w:sz w:val="20"/>
                <w:szCs w:val="20"/>
              </w:rPr>
              <w:t>- Support frame rate of 25fps at 4 Mega Pixel mainstream</w:t>
            </w:r>
          </w:p>
          <w:p w14:paraId="5F1D2931" w14:textId="77777777" w:rsidR="005D300E" w:rsidRDefault="005D300E">
            <w:pPr>
              <w:spacing w:line="240" w:lineRule="auto"/>
              <w:rPr>
                <w:rFonts w:cs="Calibri"/>
                <w:sz w:val="20"/>
                <w:szCs w:val="20"/>
              </w:rPr>
            </w:pPr>
            <w:r>
              <w:rPr>
                <w:rFonts w:cs="Calibri"/>
                <w:sz w:val="20"/>
                <w:szCs w:val="20"/>
              </w:rPr>
              <w:t>- Support Network Protocols TCP/IP, DHCP, DNS, DDNS, NTP, NFS, iSCSI, UPnP, HTTPS, ONVIF</w:t>
            </w:r>
          </w:p>
          <w:p w14:paraId="7CC2356F" w14:textId="77777777" w:rsidR="005D300E" w:rsidRDefault="005D300E">
            <w:pPr>
              <w:spacing w:line="240" w:lineRule="auto"/>
              <w:rPr>
                <w:rFonts w:cs="Calibri"/>
                <w:sz w:val="20"/>
                <w:szCs w:val="20"/>
              </w:rPr>
            </w:pPr>
            <w:r>
              <w:rPr>
                <w:rFonts w:cs="Calibri"/>
                <w:sz w:val="20"/>
                <w:szCs w:val="20"/>
              </w:rPr>
              <w:t>- Support SATA interfaces of a Minimum 1 Slot</w:t>
            </w:r>
          </w:p>
          <w:p w14:paraId="4188CE19" w14:textId="77777777" w:rsidR="005D300E" w:rsidRDefault="005D300E">
            <w:pPr>
              <w:spacing w:line="240" w:lineRule="auto"/>
              <w:rPr>
                <w:rFonts w:cs="Calibri"/>
                <w:sz w:val="20"/>
                <w:szCs w:val="20"/>
              </w:rPr>
            </w:pPr>
            <w:r>
              <w:rPr>
                <w:rFonts w:cs="Calibri"/>
                <w:sz w:val="20"/>
                <w:szCs w:val="20"/>
              </w:rPr>
              <w:t>- Support Hard Disk Size of minimum 3 TB size at each slot</w:t>
            </w:r>
          </w:p>
          <w:p w14:paraId="385768C7" w14:textId="77777777" w:rsidR="005D300E" w:rsidRDefault="005D300E">
            <w:pPr>
              <w:spacing w:line="240" w:lineRule="auto"/>
              <w:rPr>
                <w:rFonts w:cs="Calibri"/>
                <w:sz w:val="20"/>
                <w:szCs w:val="20"/>
              </w:rPr>
            </w:pPr>
            <w:r>
              <w:rPr>
                <w:rFonts w:cs="Calibri"/>
                <w:sz w:val="20"/>
                <w:szCs w:val="20"/>
              </w:rPr>
              <w:t>- Support Network interface minimum of 1 port RJ45 10M/100M self-adaptive Ethernet interface</w:t>
            </w:r>
          </w:p>
          <w:p w14:paraId="0C5B7004" w14:textId="77777777" w:rsidR="005D300E" w:rsidRDefault="005D300E">
            <w:pPr>
              <w:spacing w:line="240" w:lineRule="auto"/>
              <w:rPr>
                <w:rFonts w:cs="Calibri"/>
                <w:sz w:val="20"/>
                <w:szCs w:val="20"/>
              </w:rPr>
            </w:pPr>
            <w:r>
              <w:rPr>
                <w:rFonts w:cs="Calibri"/>
                <w:sz w:val="20"/>
                <w:szCs w:val="20"/>
              </w:rPr>
              <w:t>- Has a minimum of 2 USB Ports, one of them shall be at front side</w:t>
            </w:r>
          </w:p>
          <w:p w14:paraId="2AE4F523" w14:textId="77777777" w:rsidR="005D300E" w:rsidRDefault="005D300E">
            <w:pPr>
              <w:spacing w:line="240" w:lineRule="auto"/>
              <w:rPr>
                <w:rFonts w:cs="Calibri"/>
                <w:sz w:val="20"/>
                <w:szCs w:val="20"/>
              </w:rPr>
            </w:pPr>
            <w:r>
              <w:rPr>
                <w:rFonts w:cs="Calibri"/>
                <w:sz w:val="20"/>
                <w:szCs w:val="20"/>
              </w:rPr>
              <w:lastRenderedPageBreak/>
              <w:t>- Working temperature from -10 ºC to +55 ºC</w:t>
            </w:r>
          </w:p>
          <w:p w14:paraId="2C9D1596" w14:textId="77777777" w:rsidR="005D300E" w:rsidRDefault="005D300E">
            <w:pPr>
              <w:spacing w:line="240" w:lineRule="auto"/>
              <w:rPr>
                <w:rFonts w:cs="Calibri"/>
                <w:sz w:val="20"/>
                <w:szCs w:val="20"/>
              </w:rPr>
            </w:pPr>
            <w:r>
              <w:rPr>
                <w:rFonts w:cs="Calibri"/>
                <w:sz w:val="20"/>
                <w:szCs w:val="20"/>
              </w:rPr>
              <w:t>- Working Humidity from 10% to 90%</w:t>
            </w:r>
          </w:p>
          <w:p w14:paraId="2151D51D" w14:textId="77777777" w:rsidR="005D300E" w:rsidRDefault="005D300E">
            <w:pPr>
              <w:spacing w:line="240" w:lineRule="auto"/>
              <w:rPr>
                <w:rFonts w:cs="Calibri"/>
                <w:sz w:val="20"/>
                <w:szCs w:val="20"/>
              </w:rPr>
            </w:pPr>
            <w:r>
              <w:rPr>
                <w:rFonts w:cs="Calibri"/>
                <w:sz w:val="20"/>
                <w:szCs w:val="20"/>
              </w:rPr>
              <w:t>- HDMI output interface with a minimum 1920 × 1080/60Hz resolution</w:t>
            </w:r>
          </w:p>
          <w:p w14:paraId="5B698729" w14:textId="77777777" w:rsidR="005D300E" w:rsidRDefault="005D300E">
            <w:pPr>
              <w:spacing w:line="240" w:lineRule="auto"/>
              <w:rPr>
                <w:rFonts w:cs="Calibri"/>
                <w:sz w:val="18"/>
                <w:szCs w:val="18"/>
              </w:rPr>
            </w:pPr>
            <w:r>
              <w:rPr>
                <w:rFonts w:cs="Calibri"/>
                <w:sz w:val="20"/>
                <w:szCs w:val="20"/>
              </w:rPr>
              <w:t>- VGA output interface with a minimum 1920 × 1080/60Hz resolution</w:t>
            </w:r>
          </w:p>
        </w:tc>
        <w:tc>
          <w:tcPr>
            <w:tcW w:w="992" w:type="dxa"/>
            <w:tcBorders>
              <w:top w:val="single" w:sz="4" w:space="0" w:color="auto"/>
              <w:left w:val="single" w:sz="4" w:space="0" w:color="auto"/>
              <w:bottom w:val="single" w:sz="4" w:space="0" w:color="auto"/>
              <w:right w:val="single" w:sz="4" w:space="0" w:color="auto"/>
            </w:tcBorders>
          </w:tcPr>
          <w:p w14:paraId="7A7310A0" w14:textId="77777777" w:rsidR="005D300E" w:rsidRDefault="005D300E">
            <w:pPr>
              <w:spacing w:line="240" w:lineRule="auto"/>
              <w:rPr>
                <w:rFonts w:cs="Calibri"/>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51B713" w14:textId="77777777" w:rsidR="005D300E" w:rsidRDefault="005D300E">
            <w:pPr>
              <w:spacing w:line="240" w:lineRule="auto"/>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8E90B92" w14:textId="77777777" w:rsidR="005D300E" w:rsidRDefault="005D300E">
            <w:pPr>
              <w:spacing w:line="240" w:lineRule="auto"/>
              <w:rPr>
                <w:rFonts w:cs="Calibri"/>
                <w:sz w:val="20"/>
                <w:szCs w:val="20"/>
              </w:rPr>
            </w:pPr>
          </w:p>
        </w:tc>
      </w:tr>
      <w:tr w:rsidR="005D300E" w14:paraId="7259D6EF" w14:textId="77777777" w:rsidTr="005D300E">
        <w:trPr>
          <w:trHeight w:val="227"/>
        </w:trPr>
        <w:tc>
          <w:tcPr>
            <w:tcW w:w="380" w:type="dxa"/>
            <w:tcBorders>
              <w:top w:val="single" w:sz="4" w:space="0" w:color="auto"/>
              <w:left w:val="single" w:sz="4" w:space="0" w:color="auto"/>
              <w:bottom w:val="single" w:sz="4" w:space="0" w:color="auto"/>
              <w:right w:val="single" w:sz="4" w:space="0" w:color="auto"/>
            </w:tcBorders>
            <w:hideMark/>
          </w:tcPr>
          <w:p w14:paraId="55041F0F" w14:textId="77777777" w:rsidR="005D300E" w:rsidRDefault="005D300E">
            <w:pPr>
              <w:spacing w:line="240" w:lineRule="auto"/>
              <w:rPr>
                <w:kern w:val="28"/>
                <w:sz w:val="20"/>
                <w:szCs w:val="20"/>
              </w:rPr>
            </w:pPr>
            <w:r>
              <w:rPr>
                <w:kern w:val="28"/>
                <w:sz w:val="20"/>
                <w:szCs w:val="20"/>
              </w:rPr>
              <w:t>3</w:t>
            </w:r>
          </w:p>
        </w:tc>
        <w:tc>
          <w:tcPr>
            <w:tcW w:w="2035" w:type="dxa"/>
            <w:tcBorders>
              <w:top w:val="single" w:sz="4" w:space="0" w:color="auto"/>
              <w:left w:val="single" w:sz="4" w:space="0" w:color="auto"/>
              <w:bottom w:val="single" w:sz="4" w:space="0" w:color="auto"/>
              <w:right w:val="single" w:sz="4" w:space="0" w:color="auto"/>
            </w:tcBorders>
            <w:hideMark/>
          </w:tcPr>
          <w:p w14:paraId="1A287398" w14:textId="77777777" w:rsidR="005D300E" w:rsidRDefault="005D300E">
            <w:pPr>
              <w:spacing w:line="240" w:lineRule="auto"/>
              <w:rPr>
                <w:rFonts w:cs="Calibri"/>
                <w:sz w:val="20"/>
                <w:szCs w:val="20"/>
              </w:rPr>
            </w:pPr>
            <w:r>
              <w:rPr>
                <w:rFonts w:cs="Calibri"/>
                <w:b/>
                <w:bCs/>
                <w:sz w:val="20"/>
                <w:szCs w:val="20"/>
              </w:rPr>
              <w:t xml:space="preserve">Hard Disk Drive </w:t>
            </w:r>
          </w:p>
        </w:tc>
        <w:tc>
          <w:tcPr>
            <w:tcW w:w="3676" w:type="dxa"/>
            <w:tcBorders>
              <w:top w:val="single" w:sz="4" w:space="0" w:color="auto"/>
              <w:left w:val="single" w:sz="4" w:space="0" w:color="auto"/>
              <w:bottom w:val="single" w:sz="4" w:space="0" w:color="auto"/>
              <w:right w:val="single" w:sz="4" w:space="0" w:color="auto"/>
            </w:tcBorders>
            <w:hideMark/>
          </w:tcPr>
          <w:p w14:paraId="1CE74C56" w14:textId="77777777" w:rsidR="005D300E" w:rsidRDefault="005D300E">
            <w:pPr>
              <w:spacing w:line="240" w:lineRule="auto"/>
              <w:rPr>
                <w:rFonts w:cs="Calibri"/>
                <w:sz w:val="20"/>
                <w:szCs w:val="20"/>
              </w:rPr>
            </w:pPr>
            <w:r>
              <w:rPr>
                <w:rFonts w:cs="Calibri"/>
                <w:sz w:val="20"/>
                <w:szCs w:val="20"/>
              </w:rPr>
              <w:t>- Internal SATA 3.5 inches Hard Drive</w:t>
            </w:r>
          </w:p>
          <w:p w14:paraId="706848F8" w14:textId="77777777" w:rsidR="005D300E" w:rsidRDefault="005D300E">
            <w:pPr>
              <w:spacing w:line="240" w:lineRule="auto"/>
              <w:rPr>
                <w:rFonts w:cs="Calibri"/>
                <w:sz w:val="20"/>
                <w:szCs w:val="20"/>
              </w:rPr>
            </w:pPr>
            <w:r>
              <w:rPr>
                <w:rFonts w:cs="Calibri"/>
                <w:sz w:val="20"/>
                <w:szCs w:val="20"/>
              </w:rPr>
              <w:t>- Size of minimum 3 Terabytes for 24/7 Surveillance mode</w:t>
            </w:r>
          </w:p>
          <w:p w14:paraId="6BC4481A" w14:textId="77777777" w:rsidR="005D300E" w:rsidRDefault="005D300E">
            <w:pPr>
              <w:spacing w:line="240" w:lineRule="auto"/>
              <w:rPr>
                <w:rFonts w:cs="Calibri"/>
                <w:sz w:val="20"/>
                <w:szCs w:val="20"/>
              </w:rPr>
            </w:pPr>
            <w:r>
              <w:rPr>
                <w:rFonts w:cs="Calibri"/>
                <w:sz w:val="20"/>
                <w:szCs w:val="20"/>
              </w:rPr>
              <w:t>- 5400 RPM Performance Class</w:t>
            </w:r>
          </w:p>
          <w:p w14:paraId="640F10F1" w14:textId="77777777" w:rsidR="005D300E" w:rsidRDefault="005D300E">
            <w:pPr>
              <w:spacing w:line="240" w:lineRule="auto"/>
              <w:rPr>
                <w:rFonts w:cs="Calibri"/>
                <w:sz w:val="20"/>
                <w:szCs w:val="20"/>
              </w:rPr>
            </w:pPr>
            <w:r>
              <w:rPr>
                <w:rFonts w:cs="Calibri"/>
                <w:sz w:val="20"/>
                <w:szCs w:val="20"/>
              </w:rPr>
              <w:t>- 6 Gb/s SATA interface buffer</w:t>
            </w:r>
          </w:p>
          <w:p w14:paraId="3109E55D" w14:textId="77777777" w:rsidR="005D300E" w:rsidRDefault="005D300E">
            <w:pPr>
              <w:spacing w:line="240" w:lineRule="auto"/>
              <w:rPr>
                <w:rFonts w:cs="Calibri"/>
                <w:sz w:val="18"/>
                <w:szCs w:val="18"/>
              </w:rPr>
            </w:pPr>
            <w:r>
              <w:rPr>
                <w:rFonts w:cs="Calibri"/>
                <w:sz w:val="20"/>
                <w:szCs w:val="20"/>
              </w:rPr>
              <w:t>- Cash Size 64 MB</w:t>
            </w:r>
          </w:p>
        </w:tc>
        <w:tc>
          <w:tcPr>
            <w:tcW w:w="992" w:type="dxa"/>
            <w:tcBorders>
              <w:top w:val="single" w:sz="4" w:space="0" w:color="auto"/>
              <w:left w:val="single" w:sz="4" w:space="0" w:color="auto"/>
              <w:bottom w:val="single" w:sz="4" w:space="0" w:color="auto"/>
              <w:right w:val="single" w:sz="4" w:space="0" w:color="auto"/>
            </w:tcBorders>
          </w:tcPr>
          <w:p w14:paraId="63B0E545" w14:textId="77777777" w:rsidR="005D300E" w:rsidRDefault="005D300E">
            <w:pPr>
              <w:spacing w:line="240" w:lineRule="auto"/>
              <w:rPr>
                <w:rFonts w:cs="Calibr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5862A8" w14:textId="77777777" w:rsidR="005D300E" w:rsidRDefault="005D300E">
            <w:pPr>
              <w:spacing w:line="240" w:lineRule="auto"/>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DCD91AA" w14:textId="77777777" w:rsidR="005D300E" w:rsidRDefault="005D300E">
            <w:pPr>
              <w:spacing w:line="240" w:lineRule="auto"/>
              <w:rPr>
                <w:rFonts w:cs="Calibri"/>
                <w:sz w:val="20"/>
                <w:szCs w:val="20"/>
              </w:rPr>
            </w:pPr>
          </w:p>
        </w:tc>
      </w:tr>
      <w:tr w:rsidR="005D300E" w14:paraId="6ECD43CF" w14:textId="77777777" w:rsidTr="005D300E">
        <w:trPr>
          <w:trHeight w:val="227"/>
        </w:trPr>
        <w:tc>
          <w:tcPr>
            <w:tcW w:w="380" w:type="dxa"/>
            <w:tcBorders>
              <w:top w:val="single" w:sz="4" w:space="0" w:color="auto"/>
              <w:left w:val="single" w:sz="4" w:space="0" w:color="auto"/>
              <w:bottom w:val="single" w:sz="4" w:space="0" w:color="auto"/>
              <w:right w:val="single" w:sz="4" w:space="0" w:color="auto"/>
            </w:tcBorders>
            <w:hideMark/>
          </w:tcPr>
          <w:p w14:paraId="7B978728" w14:textId="77777777" w:rsidR="005D300E" w:rsidRDefault="005D300E">
            <w:pPr>
              <w:spacing w:line="240" w:lineRule="auto"/>
              <w:rPr>
                <w:kern w:val="28"/>
                <w:sz w:val="20"/>
                <w:szCs w:val="20"/>
              </w:rPr>
            </w:pPr>
            <w:r>
              <w:rPr>
                <w:kern w:val="28"/>
                <w:sz w:val="20"/>
                <w:szCs w:val="20"/>
              </w:rPr>
              <w:t>4</w:t>
            </w:r>
          </w:p>
        </w:tc>
        <w:tc>
          <w:tcPr>
            <w:tcW w:w="2035" w:type="dxa"/>
            <w:tcBorders>
              <w:top w:val="single" w:sz="4" w:space="0" w:color="auto"/>
              <w:left w:val="single" w:sz="4" w:space="0" w:color="auto"/>
              <w:bottom w:val="single" w:sz="4" w:space="0" w:color="auto"/>
              <w:right w:val="single" w:sz="4" w:space="0" w:color="auto"/>
            </w:tcBorders>
            <w:hideMark/>
          </w:tcPr>
          <w:p w14:paraId="7F28FEF1" w14:textId="77777777" w:rsidR="005D300E" w:rsidRDefault="005D300E">
            <w:pPr>
              <w:spacing w:line="240" w:lineRule="auto"/>
              <w:rPr>
                <w:rFonts w:cs="Calibri"/>
                <w:sz w:val="20"/>
                <w:szCs w:val="20"/>
              </w:rPr>
            </w:pPr>
            <w:r>
              <w:rPr>
                <w:rFonts w:cs="Calibri"/>
                <w:b/>
                <w:bCs/>
                <w:sz w:val="20"/>
                <w:szCs w:val="20"/>
              </w:rPr>
              <w:t xml:space="preserve">POE Switch </w:t>
            </w:r>
          </w:p>
        </w:tc>
        <w:tc>
          <w:tcPr>
            <w:tcW w:w="3676" w:type="dxa"/>
            <w:tcBorders>
              <w:top w:val="single" w:sz="4" w:space="0" w:color="auto"/>
              <w:left w:val="single" w:sz="4" w:space="0" w:color="auto"/>
              <w:bottom w:val="single" w:sz="4" w:space="0" w:color="auto"/>
              <w:right w:val="single" w:sz="4" w:space="0" w:color="auto"/>
            </w:tcBorders>
            <w:hideMark/>
          </w:tcPr>
          <w:p w14:paraId="62C955AA" w14:textId="77777777" w:rsidR="005D300E" w:rsidRDefault="005D300E">
            <w:pPr>
              <w:spacing w:line="240" w:lineRule="auto"/>
              <w:rPr>
                <w:rFonts w:cs="Calibri"/>
                <w:sz w:val="20"/>
                <w:szCs w:val="20"/>
              </w:rPr>
            </w:pPr>
            <w:r>
              <w:rPr>
                <w:sz w:val="20"/>
                <w:szCs w:val="20"/>
              </w:rPr>
              <w:t xml:space="preserve">- </w:t>
            </w:r>
            <w:r>
              <w:rPr>
                <w:rFonts w:cs="Calibri"/>
                <w:sz w:val="20"/>
                <w:szCs w:val="20"/>
              </w:rPr>
              <w:t>4 POE ports 10/100 Mbps</w:t>
            </w:r>
          </w:p>
          <w:p w14:paraId="60E84D2C" w14:textId="77777777" w:rsidR="005D300E" w:rsidRDefault="005D300E">
            <w:pPr>
              <w:spacing w:line="240" w:lineRule="auto"/>
              <w:rPr>
                <w:rFonts w:cs="Calibri"/>
                <w:sz w:val="20"/>
                <w:szCs w:val="20"/>
              </w:rPr>
            </w:pPr>
            <w:r>
              <w:rPr>
                <w:rFonts w:cs="Calibri"/>
                <w:sz w:val="20"/>
                <w:szCs w:val="20"/>
              </w:rPr>
              <w:t>- 1 uplink port</w:t>
            </w:r>
          </w:p>
          <w:p w14:paraId="4AE578D6" w14:textId="77777777" w:rsidR="005D300E" w:rsidRDefault="005D300E">
            <w:pPr>
              <w:spacing w:line="240" w:lineRule="auto"/>
              <w:rPr>
                <w:rFonts w:cs="Calibri"/>
                <w:sz w:val="20"/>
                <w:szCs w:val="20"/>
              </w:rPr>
            </w:pPr>
            <w:r>
              <w:rPr>
                <w:rFonts w:cs="Calibri"/>
                <w:sz w:val="20"/>
                <w:szCs w:val="20"/>
              </w:rPr>
              <w:t>- Individual LED indicator for each output</w:t>
            </w:r>
          </w:p>
          <w:p w14:paraId="60597A23" w14:textId="77777777" w:rsidR="005D300E" w:rsidRDefault="005D300E">
            <w:pPr>
              <w:spacing w:line="240" w:lineRule="auto"/>
              <w:rPr>
                <w:rFonts w:cs="Calibri"/>
                <w:sz w:val="20"/>
                <w:szCs w:val="20"/>
              </w:rPr>
            </w:pPr>
            <w:r>
              <w:rPr>
                <w:rFonts w:cs="Calibri"/>
                <w:sz w:val="20"/>
                <w:szCs w:val="20"/>
              </w:rPr>
              <w:t>- Min POE port power Consumption: Max. 30 W</w:t>
            </w:r>
          </w:p>
          <w:p w14:paraId="63AF8D18" w14:textId="77777777" w:rsidR="005D300E" w:rsidRDefault="005D300E">
            <w:pPr>
              <w:spacing w:line="240" w:lineRule="auto"/>
              <w:rPr>
                <w:rFonts w:cs="Calibri"/>
                <w:sz w:val="18"/>
                <w:szCs w:val="18"/>
              </w:rPr>
            </w:pPr>
            <w:r>
              <w:rPr>
                <w:rFonts w:cs="Calibri"/>
                <w:sz w:val="20"/>
                <w:szCs w:val="20"/>
              </w:rPr>
              <w:t>- Power Supply</w:t>
            </w:r>
          </w:p>
        </w:tc>
        <w:tc>
          <w:tcPr>
            <w:tcW w:w="992" w:type="dxa"/>
            <w:tcBorders>
              <w:top w:val="single" w:sz="4" w:space="0" w:color="auto"/>
              <w:left w:val="single" w:sz="4" w:space="0" w:color="auto"/>
              <w:bottom w:val="single" w:sz="4" w:space="0" w:color="auto"/>
              <w:right w:val="single" w:sz="4" w:space="0" w:color="auto"/>
            </w:tcBorders>
          </w:tcPr>
          <w:p w14:paraId="60C4BFA3" w14:textId="77777777" w:rsidR="005D300E" w:rsidRDefault="005D300E">
            <w:pPr>
              <w:spacing w:line="240" w:lineRule="auto"/>
              <w:rPr>
                <w:rFonts w:cs="Calibr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F8BBF5" w14:textId="77777777" w:rsidR="005D300E" w:rsidRDefault="005D300E">
            <w:pPr>
              <w:spacing w:line="240" w:lineRule="auto"/>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F4FADD9" w14:textId="77777777" w:rsidR="005D300E" w:rsidRDefault="005D300E">
            <w:pPr>
              <w:spacing w:line="240" w:lineRule="auto"/>
              <w:rPr>
                <w:rFonts w:cs="Calibri"/>
                <w:sz w:val="20"/>
                <w:szCs w:val="20"/>
              </w:rPr>
            </w:pPr>
          </w:p>
        </w:tc>
      </w:tr>
      <w:tr w:rsidR="005D300E" w14:paraId="5DAC32B7" w14:textId="77777777" w:rsidTr="005D300E">
        <w:trPr>
          <w:trHeight w:val="227"/>
        </w:trPr>
        <w:tc>
          <w:tcPr>
            <w:tcW w:w="380" w:type="dxa"/>
            <w:tcBorders>
              <w:top w:val="single" w:sz="4" w:space="0" w:color="auto"/>
              <w:left w:val="single" w:sz="4" w:space="0" w:color="auto"/>
              <w:bottom w:val="single" w:sz="4" w:space="0" w:color="auto"/>
              <w:right w:val="single" w:sz="4" w:space="0" w:color="auto"/>
            </w:tcBorders>
            <w:hideMark/>
          </w:tcPr>
          <w:p w14:paraId="53AF3E34" w14:textId="77777777" w:rsidR="005D300E" w:rsidRDefault="005D300E">
            <w:pPr>
              <w:spacing w:line="240" w:lineRule="auto"/>
              <w:rPr>
                <w:kern w:val="28"/>
                <w:sz w:val="20"/>
                <w:szCs w:val="20"/>
              </w:rPr>
            </w:pPr>
            <w:r>
              <w:rPr>
                <w:kern w:val="28"/>
                <w:sz w:val="20"/>
                <w:szCs w:val="20"/>
              </w:rPr>
              <w:t>5</w:t>
            </w:r>
          </w:p>
        </w:tc>
        <w:tc>
          <w:tcPr>
            <w:tcW w:w="2035" w:type="dxa"/>
            <w:tcBorders>
              <w:top w:val="single" w:sz="4" w:space="0" w:color="auto"/>
              <w:left w:val="single" w:sz="4" w:space="0" w:color="auto"/>
              <w:bottom w:val="single" w:sz="4" w:space="0" w:color="auto"/>
              <w:right w:val="single" w:sz="4" w:space="0" w:color="auto"/>
            </w:tcBorders>
          </w:tcPr>
          <w:p w14:paraId="04F24136" w14:textId="77777777" w:rsidR="005D300E" w:rsidRDefault="005D300E">
            <w:pPr>
              <w:spacing w:line="240" w:lineRule="auto"/>
              <w:rPr>
                <w:rFonts w:cs="Calibri"/>
                <w:sz w:val="20"/>
                <w:szCs w:val="20"/>
              </w:rPr>
            </w:pPr>
            <w:r>
              <w:rPr>
                <w:rFonts w:cs="Calibri"/>
                <w:b/>
                <w:bCs/>
                <w:sz w:val="20"/>
                <w:szCs w:val="20"/>
              </w:rPr>
              <w:t>Full Installation that includes:</w:t>
            </w:r>
          </w:p>
          <w:p w14:paraId="5CBC72CE" w14:textId="77777777" w:rsidR="005D300E" w:rsidRDefault="005D300E">
            <w:pPr>
              <w:spacing w:line="240" w:lineRule="auto"/>
              <w:rPr>
                <w:rFonts w:cs="Calibri"/>
                <w:sz w:val="20"/>
                <w:szCs w:val="20"/>
              </w:rPr>
            </w:pPr>
          </w:p>
        </w:tc>
        <w:tc>
          <w:tcPr>
            <w:tcW w:w="3676" w:type="dxa"/>
            <w:tcBorders>
              <w:top w:val="single" w:sz="4" w:space="0" w:color="auto"/>
              <w:left w:val="single" w:sz="4" w:space="0" w:color="auto"/>
              <w:bottom w:val="single" w:sz="4" w:space="0" w:color="auto"/>
              <w:right w:val="single" w:sz="4" w:space="0" w:color="auto"/>
            </w:tcBorders>
            <w:hideMark/>
          </w:tcPr>
          <w:p w14:paraId="448D3FE6" w14:textId="77777777" w:rsidR="005D300E" w:rsidRDefault="005D300E">
            <w:pPr>
              <w:spacing w:line="240" w:lineRule="auto"/>
              <w:rPr>
                <w:rFonts w:cs="Calibri"/>
                <w:sz w:val="18"/>
                <w:szCs w:val="18"/>
              </w:rPr>
            </w:pPr>
            <w:r>
              <w:rPr>
                <w:rFonts w:cs="Calibri"/>
                <w:sz w:val="20"/>
                <w:szCs w:val="20"/>
              </w:rPr>
              <w:t xml:space="preserve">- Supply, install, </w:t>
            </w:r>
            <w:proofErr w:type="gramStart"/>
            <w:r>
              <w:rPr>
                <w:rFonts w:cs="Calibri"/>
                <w:sz w:val="20"/>
                <w:szCs w:val="20"/>
              </w:rPr>
              <w:t>connect</w:t>
            </w:r>
            <w:proofErr w:type="gramEnd"/>
            <w:r>
              <w:rPr>
                <w:rFonts w:cs="Calibri"/>
                <w:sz w:val="20"/>
                <w:szCs w:val="20"/>
              </w:rPr>
              <w:t xml:space="preserve"> and commission surveillance and recording System, including all required works, decorative trunk, conduits, cables, wires and fittings, steel poles for external CAM, related civil works</w:t>
            </w:r>
          </w:p>
        </w:tc>
        <w:tc>
          <w:tcPr>
            <w:tcW w:w="992" w:type="dxa"/>
            <w:tcBorders>
              <w:top w:val="single" w:sz="4" w:space="0" w:color="auto"/>
              <w:left w:val="single" w:sz="4" w:space="0" w:color="auto"/>
              <w:bottom w:val="single" w:sz="4" w:space="0" w:color="auto"/>
              <w:right w:val="single" w:sz="4" w:space="0" w:color="auto"/>
            </w:tcBorders>
          </w:tcPr>
          <w:p w14:paraId="79D92614" w14:textId="77777777" w:rsidR="005D300E" w:rsidRDefault="005D300E">
            <w:pPr>
              <w:spacing w:line="240" w:lineRule="auto"/>
              <w:rPr>
                <w:rFonts w:cs="Calibr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96D111" w14:textId="77777777" w:rsidR="005D300E" w:rsidRDefault="005D300E">
            <w:pPr>
              <w:spacing w:line="240" w:lineRule="auto"/>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6DF4022" w14:textId="77777777" w:rsidR="005D300E" w:rsidRDefault="005D300E">
            <w:pPr>
              <w:spacing w:line="240" w:lineRule="auto"/>
              <w:rPr>
                <w:rFonts w:cs="Calibri"/>
                <w:sz w:val="20"/>
                <w:szCs w:val="20"/>
              </w:rPr>
            </w:pPr>
          </w:p>
        </w:tc>
      </w:tr>
      <w:tr w:rsidR="005D300E" w14:paraId="38301D66" w14:textId="77777777" w:rsidTr="005D300E">
        <w:trPr>
          <w:trHeight w:val="227"/>
        </w:trPr>
        <w:tc>
          <w:tcPr>
            <w:tcW w:w="380" w:type="dxa"/>
            <w:tcBorders>
              <w:top w:val="single" w:sz="4" w:space="0" w:color="auto"/>
              <w:left w:val="single" w:sz="4" w:space="0" w:color="auto"/>
              <w:bottom w:val="single" w:sz="4" w:space="0" w:color="auto"/>
              <w:right w:val="single" w:sz="4" w:space="0" w:color="auto"/>
            </w:tcBorders>
            <w:hideMark/>
          </w:tcPr>
          <w:p w14:paraId="32227292" w14:textId="77777777" w:rsidR="005D300E" w:rsidRDefault="005D300E">
            <w:pPr>
              <w:spacing w:line="240" w:lineRule="auto"/>
              <w:rPr>
                <w:kern w:val="28"/>
                <w:sz w:val="20"/>
                <w:szCs w:val="20"/>
              </w:rPr>
            </w:pPr>
            <w:r>
              <w:rPr>
                <w:kern w:val="28"/>
                <w:sz w:val="20"/>
                <w:szCs w:val="20"/>
              </w:rPr>
              <w:t>6</w:t>
            </w:r>
          </w:p>
        </w:tc>
        <w:tc>
          <w:tcPr>
            <w:tcW w:w="2035" w:type="dxa"/>
            <w:tcBorders>
              <w:top w:val="single" w:sz="4" w:space="0" w:color="auto"/>
              <w:left w:val="single" w:sz="4" w:space="0" w:color="auto"/>
              <w:bottom w:val="single" w:sz="4" w:space="0" w:color="auto"/>
              <w:right w:val="single" w:sz="4" w:space="0" w:color="auto"/>
            </w:tcBorders>
            <w:hideMark/>
          </w:tcPr>
          <w:p w14:paraId="6E920794" w14:textId="77777777" w:rsidR="005D300E" w:rsidRDefault="005D300E">
            <w:pPr>
              <w:spacing w:line="240" w:lineRule="auto"/>
              <w:rPr>
                <w:rFonts w:cs="Calibri"/>
                <w:sz w:val="20"/>
                <w:szCs w:val="20"/>
              </w:rPr>
            </w:pPr>
            <w:r>
              <w:rPr>
                <w:rFonts w:cs="Calibri"/>
                <w:b/>
                <w:bCs/>
                <w:sz w:val="20"/>
                <w:szCs w:val="20"/>
              </w:rPr>
              <w:t>Training</w:t>
            </w:r>
          </w:p>
        </w:tc>
        <w:tc>
          <w:tcPr>
            <w:tcW w:w="3676" w:type="dxa"/>
            <w:tcBorders>
              <w:top w:val="single" w:sz="4" w:space="0" w:color="auto"/>
              <w:left w:val="single" w:sz="4" w:space="0" w:color="auto"/>
              <w:bottom w:val="single" w:sz="4" w:space="0" w:color="auto"/>
              <w:right w:val="single" w:sz="4" w:space="0" w:color="auto"/>
            </w:tcBorders>
            <w:hideMark/>
          </w:tcPr>
          <w:p w14:paraId="7339AFF9" w14:textId="77777777" w:rsidR="005D300E" w:rsidRDefault="005D300E">
            <w:pPr>
              <w:spacing w:line="240" w:lineRule="auto"/>
              <w:rPr>
                <w:sz w:val="20"/>
                <w:szCs w:val="20"/>
              </w:rPr>
            </w:pPr>
            <w:r>
              <w:rPr>
                <w:sz w:val="20"/>
                <w:szCs w:val="20"/>
              </w:rPr>
              <w:t xml:space="preserve">- Training for 2 Administrators (1 from each region) is needed. </w:t>
            </w:r>
          </w:p>
          <w:p w14:paraId="0720E35D" w14:textId="77777777" w:rsidR="005D300E" w:rsidRDefault="005D300E">
            <w:pPr>
              <w:spacing w:line="240" w:lineRule="auto"/>
              <w:rPr>
                <w:rFonts w:cs="Calibri"/>
                <w:sz w:val="18"/>
                <w:szCs w:val="18"/>
              </w:rPr>
            </w:pPr>
            <w:r>
              <w:rPr>
                <w:rFonts w:cs="Calibri"/>
                <w:sz w:val="20"/>
                <w:szCs w:val="20"/>
              </w:rPr>
              <w:t>- Training length shall not be less than 1 hour</w:t>
            </w:r>
          </w:p>
        </w:tc>
        <w:tc>
          <w:tcPr>
            <w:tcW w:w="992" w:type="dxa"/>
            <w:tcBorders>
              <w:top w:val="single" w:sz="4" w:space="0" w:color="auto"/>
              <w:left w:val="single" w:sz="4" w:space="0" w:color="auto"/>
              <w:bottom w:val="single" w:sz="4" w:space="0" w:color="auto"/>
              <w:right w:val="single" w:sz="4" w:space="0" w:color="auto"/>
            </w:tcBorders>
          </w:tcPr>
          <w:p w14:paraId="13BF1CA9" w14:textId="77777777" w:rsidR="005D300E" w:rsidRDefault="005D300E">
            <w:pPr>
              <w:spacing w:line="240" w:lineRule="auto"/>
              <w:rPr>
                <w:rFonts w:cs="Calibri"/>
                <w:sz w:val="20"/>
                <w:szCs w:val="20"/>
              </w:rPr>
            </w:pPr>
          </w:p>
        </w:tc>
        <w:tc>
          <w:tcPr>
            <w:tcW w:w="850" w:type="dxa"/>
            <w:tcBorders>
              <w:top w:val="single" w:sz="4" w:space="0" w:color="auto"/>
              <w:left w:val="single" w:sz="4" w:space="0" w:color="auto"/>
              <w:bottom w:val="single" w:sz="4" w:space="0" w:color="auto"/>
              <w:right w:val="single" w:sz="4" w:space="0" w:color="auto"/>
            </w:tcBorders>
          </w:tcPr>
          <w:p w14:paraId="25BB49E0" w14:textId="77777777" w:rsidR="005D300E" w:rsidRDefault="005D300E">
            <w:pPr>
              <w:spacing w:line="240" w:lineRule="auto"/>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D0DDEFC" w14:textId="77777777" w:rsidR="005D300E" w:rsidRDefault="005D300E">
            <w:pPr>
              <w:spacing w:line="240" w:lineRule="auto"/>
              <w:rPr>
                <w:rFonts w:cs="Calibri"/>
                <w:sz w:val="20"/>
                <w:szCs w:val="20"/>
              </w:rPr>
            </w:pPr>
          </w:p>
        </w:tc>
      </w:tr>
      <w:tr w:rsidR="005D300E" w14:paraId="3F25C984" w14:textId="77777777" w:rsidTr="005D300E">
        <w:trPr>
          <w:trHeight w:val="714"/>
        </w:trPr>
        <w:tc>
          <w:tcPr>
            <w:tcW w:w="380" w:type="dxa"/>
            <w:tcBorders>
              <w:top w:val="single" w:sz="4" w:space="0" w:color="auto"/>
              <w:left w:val="single" w:sz="4" w:space="0" w:color="auto"/>
              <w:bottom w:val="single" w:sz="4" w:space="0" w:color="auto"/>
              <w:right w:val="single" w:sz="4" w:space="0" w:color="auto"/>
            </w:tcBorders>
            <w:hideMark/>
          </w:tcPr>
          <w:p w14:paraId="28E4A035" w14:textId="77777777" w:rsidR="005D300E" w:rsidRDefault="005D300E">
            <w:pPr>
              <w:spacing w:line="240" w:lineRule="auto"/>
              <w:rPr>
                <w:kern w:val="28"/>
                <w:sz w:val="20"/>
                <w:szCs w:val="20"/>
              </w:rPr>
            </w:pPr>
            <w:r>
              <w:rPr>
                <w:kern w:val="28"/>
                <w:sz w:val="20"/>
                <w:szCs w:val="20"/>
              </w:rPr>
              <w:t>7</w:t>
            </w:r>
          </w:p>
        </w:tc>
        <w:tc>
          <w:tcPr>
            <w:tcW w:w="2035" w:type="dxa"/>
            <w:tcBorders>
              <w:top w:val="single" w:sz="4" w:space="0" w:color="auto"/>
              <w:left w:val="single" w:sz="4" w:space="0" w:color="auto"/>
              <w:bottom w:val="single" w:sz="4" w:space="0" w:color="auto"/>
              <w:right w:val="single" w:sz="4" w:space="0" w:color="auto"/>
            </w:tcBorders>
            <w:hideMark/>
          </w:tcPr>
          <w:p w14:paraId="65E2D609" w14:textId="77777777" w:rsidR="005D300E" w:rsidRDefault="005D300E">
            <w:pPr>
              <w:spacing w:line="240" w:lineRule="auto"/>
              <w:rPr>
                <w:rFonts w:cs="Calibri"/>
                <w:sz w:val="20"/>
                <w:szCs w:val="20"/>
              </w:rPr>
            </w:pPr>
            <w:r>
              <w:rPr>
                <w:b/>
                <w:bCs/>
                <w:sz w:val="20"/>
                <w:szCs w:val="20"/>
              </w:rPr>
              <w:t>Warranty period</w:t>
            </w:r>
          </w:p>
        </w:tc>
        <w:tc>
          <w:tcPr>
            <w:tcW w:w="3676" w:type="dxa"/>
            <w:tcBorders>
              <w:top w:val="single" w:sz="4" w:space="0" w:color="auto"/>
              <w:left w:val="single" w:sz="4" w:space="0" w:color="auto"/>
              <w:bottom w:val="single" w:sz="4" w:space="0" w:color="auto"/>
              <w:right w:val="single" w:sz="4" w:space="0" w:color="auto"/>
            </w:tcBorders>
            <w:hideMark/>
          </w:tcPr>
          <w:p w14:paraId="4A3A0DBB" w14:textId="77777777" w:rsidR="005D300E" w:rsidRDefault="005D300E">
            <w:pPr>
              <w:spacing w:line="240" w:lineRule="auto"/>
              <w:rPr>
                <w:rFonts w:cs="Calibri"/>
                <w:sz w:val="18"/>
                <w:szCs w:val="18"/>
              </w:rPr>
            </w:pPr>
            <w:r>
              <w:rPr>
                <w:sz w:val="20"/>
                <w:szCs w:val="20"/>
              </w:rPr>
              <w:t xml:space="preserve">Warranty for a minimum period of 24 months </w:t>
            </w:r>
            <w:r>
              <w:rPr>
                <w:rFonts w:cs="Calibri"/>
                <w:iCs/>
                <w:sz w:val="20"/>
                <w:szCs w:val="20"/>
              </w:rPr>
              <w:t xml:space="preserve">on both parts and </w:t>
            </w:r>
            <w:proofErr w:type="spellStart"/>
            <w:r>
              <w:rPr>
                <w:rFonts w:cs="Calibri"/>
                <w:iCs/>
                <w:sz w:val="20"/>
                <w:szCs w:val="20"/>
              </w:rPr>
              <w:t>labor</w:t>
            </w:r>
            <w:proofErr w:type="spellEnd"/>
          </w:p>
        </w:tc>
        <w:tc>
          <w:tcPr>
            <w:tcW w:w="992" w:type="dxa"/>
            <w:tcBorders>
              <w:top w:val="single" w:sz="4" w:space="0" w:color="auto"/>
              <w:left w:val="single" w:sz="4" w:space="0" w:color="auto"/>
              <w:bottom w:val="single" w:sz="4" w:space="0" w:color="auto"/>
              <w:right w:val="single" w:sz="4" w:space="0" w:color="auto"/>
            </w:tcBorders>
          </w:tcPr>
          <w:p w14:paraId="302D9F71" w14:textId="77777777" w:rsidR="005D300E" w:rsidRDefault="005D300E">
            <w:pPr>
              <w:spacing w:line="240" w:lineRule="auto"/>
              <w:rPr>
                <w:rFonts w:cs="Calibri"/>
                <w:sz w:val="20"/>
                <w:szCs w:val="20"/>
              </w:rPr>
            </w:pPr>
          </w:p>
        </w:tc>
        <w:tc>
          <w:tcPr>
            <w:tcW w:w="850" w:type="dxa"/>
            <w:tcBorders>
              <w:top w:val="single" w:sz="4" w:space="0" w:color="auto"/>
              <w:left w:val="single" w:sz="4" w:space="0" w:color="auto"/>
              <w:bottom w:val="single" w:sz="4" w:space="0" w:color="auto"/>
              <w:right w:val="single" w:sz="4" w:space="0" w:color="auto"/>
            </w:tcBorders>
          </w:tcPr>
          <w:p w14:paraId="614A8A17" w14:textId="77777777" w:rsidR="005D300E" w:rsidRDefault="005D300E">
            <w:pPr>
              <w:spacing w:line="240" w:lineRule="auto"/>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3A07E9C" w14:textId="77777777" w:rsidR="005D300E" w:rsidRDefault="005D300E">
            <w:pPr>
              <w:spacing w:line="240" w:lineRule="auto"/>
              <w:rPr>
                <w:rFonts w:cs="Calibri"/>
                <w:sz w:val="20"/>
                <w:szCs w:val="20"/>
              </w:rPr>
            </w:pPr>
          </w:p>
        </w:tc>
      </w:tr>
    </w:tbl>
    <w:p w14:paraId="27B09230" w14:textId="77777777" w:rsidR="005D300E" w:rsidRDefault="005D300E" w:rsidP="005D300E">
      <w:pPr>
        <w:pBdr>
          <w:bottom w:val="single" w:sz="4" w:space="1" w:color="auto"/>
        </w:pBdr>
        <w:spacing w:after="240" w:line="240" w:lineRule="auto"/>
        <w:rPr>
          <w:rFonts w:ascii="Calibri" w:hAnsi="Calibri" w:cs="Calibri"/>
          <w:b/>
          <w:bCs/>
          <w:color w:val="000000"/>
          <w:lang w:val="en-US"/>
        </w:rPr>
      </w:pPr>
    </w:p>
    <w:tbl>
      <w:tblPr>
        <w:tblStyle w:val="TableGrid"/>
        <w:tblW w:w="9720" w:type="dxa"/>
        <w:tblInd w:w="-5" w:type="dxa"/>
        <w:tblLook w:val="04A0" w:firstRow="1" w:lastRow="0" w:firstColumn="1" w:lastColumn="0" w:noHBand="0" w:noVBand="1"/>
      </w:tblPr>
      <w:tblGrid>
        <w:gridCol w:w="4940"/>
        <w:gridCol w:w="4780"/>
      </w:tblGrid>
      <w:tr w:rsidR="005D300E" w14:paraId="5D7CA154" w14:textId="77777777" w:rsidTr="005D300E">
        <w:tc>
          <w:tcPr>
            <w:tcW w:w="9720" w:type="dxa"/>
            <w:gridSpan w:val="2"/>
            <w:tcBorders>
              <w:top w:val="single" w:sz="4" w:space="0" w:color="auto"/>
              <w:left w:val="single" w:sz="4" w:space="0" w:color="auto"/>
              <w:bottom w:val="single" w:sz="4" w:space="0" w:color="auto"/>
              <w:right w:val="single" w:sz="4" w:space="0" w:color="auto"/>
            </w:tcBorders>
            <w:hideMark/>
          </w:tcPr>
          <w:p w14:paraId="3BE50EFC" w14:textId="77777777" w:rsidR="005D300E" w:rsidRDefault="005D300E">
            <w:pPr>
              <w:overflowPunct w:val="0"/>
              <w:autoSpaceDE w:val="0"/>
              <w:autoSpaceDN w:val="0"/>
              <w:adjustRightInd w:val="0"/>
              <w:spacing w:before="120" w:line="240" w:lineRule="auto"/>
              <w:jc w:val="both"/>
              <w:textAlignment w:val="baseline"/>
              <w:rPr>
                <w:rFonts w:cs="Calibri"/>
                <w:color w:val="000000"/>
                <w:sz w:val="20"/>
                <w:szCs w:val="20"/>
                <w:lang w:val="en-AU"/>
              </w:rPr>
            </w:pPr>
            <w:r>
              <w:rPr>
                <w:rFonts w:cs="Calibri"/>
                <w:color w:val="000000"/>
                <w:sz w:val="20"/>
                <w:szCs w:val="20"/>
                <w:lang w:val="en-AU"/>
              </w:rPr>
              <w:t>I, the undersigned, certify that I am duly authorized to sign this quotation and bind the company below in event that the quotation is accepted.</w:t>
            </w:r>
          </w:p>
        </w:tc>
      </w:tr>
      <w:tr w:rsidR="005D300E" w14:paraId="52D804BE" w14:textId="77777777" w:rsidTr="005D300E">
        <w:tc>
          <w:tcPr>
            <w:tcW w:w="4940" w:type="dxa"/>
            <w:tcBorders>
              <w:top w:val="single" w:sz="4" w:space="0" w:color="auto"/>
              <w:left w:val="single" w:sz="4" w:space="0" w:color="auto"/>
              <w:bottom w:val="single" w:sz="4" w:space="0" w:color="auto"/>
              <w:right w:val="single" w:sz="4" w:space="0" w:color="auto"/>
            </w:tcBorders>
            <w:hideMark/>
          </w:tcPr>
          <w:p w14:paraId="1145EDCF" w14:textId="77777777" w:rsidR="005D300E" w:rsidRDefault="005D300E" w:rsidP="005D300E">
            <w:pPr>
              <w:overflowPunct w:val="0"/>
              <w:autoSpaceDE w:val="0"/>
              <w:autoSpaceDN w:val="0"/>
              <w:adjustRightInd w:val="0"/>
              <w:spacing w:before="120" w:line="240" w:lineRule="auto"/>
              <w:jc w:val="both"/>
              <w:textAlignment w:val="baseline"/>
              <w:rPr>
                <w:rFonts w:cs="Calibri"/>
                <w:i/>
                <w:color w:val="000000"/>
                <w:sz w:val="18"/>
                <w:szCs w:val="18"/>
                <w:lang w:val="en-AU"/>
              </w:rPr>
            </w:pPr>
            <w:r>
              <w:rPr>
                <w:rFonts w:cs="Calibri"/>
                <w:i/>
                <w:color w:val="000000"/>
                <w:sz w:val="18"/>
                <w:szCs w:val="18"/>
                <w:lang w:val="en-AU"/>
              </w:rPr>
              <w:t>Exact name and address of company</w:t>
            </w:r>
          </w:p>
          <w:p w14:paraId="42C0CCF4" w14:textId="77777777" w:rsidR="005D300E" w:rsidRDefault="005D300E" w:rsidP="005D300E">
            <w:pPr>
              <w:overflowPunct w:val="0"/>
              <w:autoSpaceDE w:val="0"/>
              <w:autoSpaceDN w:val="0"/>
              <w:adjustRightInd w:val="0"/>
              <w:spacing w:before="120" w:line="240" w:lineRule="auto"/>
              <w:jc w:val="both"/>
              <w:textAlignment w:val="baseline"/>
              <w:rPr>
                <w:rFonts w:cs="Calibri"/>
                <w:color w:val="000000"/>
                <w:sz w:val="18"/>
                <w:szCs w:val="18"/>
                <w:lang w:val="en-AU"/>
              </w:rPr>
            </w:pPr>
            <w:r>
              <w:rPr>
                <w:rFonts w:cs="Calibri"/>
                <w:color w:val="000000"/>
                <w:sz w:val="18"/>
                <w:szCs w:val="18"/>
                <w:lang w:val="en-AU"/>
              </w:rPr>
              <w:t>Company Name</w:t>
            </w:r>
            <w:r>
              <w:rPr>
                <w:rFonts w:eastAsiaTheme="majorEastAsia" w:cs="Calibri"/>
                <w:color w:val="808080"/>
                <w:sz w:val="18"/>
                <w:szCs w:val="18"/>
              </w:rPr>
              <w:t>Click or tap here to enter text.</w:t>
            </w:r>
          </w:p>
          <w:p w14:paraId="798393AA" w14:textId="77777777" w:rsidR="005D300E" w:rsidRDefault="005D300E" w:rsidP="005D300E">
            <w:pPr>
              <w:overflowPunct w:val="0"/>
              <w:autoSpaceDE w:val="0"/>
              <w:autoSpaceDN w:val="0"/>
              <w:adjustRightInd w:val="0"/>
              <w:spacing w:before="120" w:line="240" w:lineRule="auto"/>
              <w:jc w:val="both"/>
              <w:textAlignment w:val="baseline"/>
              <w:rPr>
                <w:rFonts w:cs="Calibri"/>
                <w:color w:val="000000"/>
                <w:sz w:val="18"/>
                <w:szCs w:val="18"/>
                <w:lang w:val="en-AU"/>
              </w:rPr>
            </w:pPr>
            <w:r>
              <w:rPr>
                <w:rFonts w:cs="Calibri"/>
                <w:color w:val="000000"/>
                <w:sz w:val="18"/>
                <w:szCs w:val="18"/>
                <w:lang w:val="en-AU"/>
              </w:rPr>
              <w:t xml:space="preserve">Address: </w:t>
            </w:r>
            <w:r>
              <w:rPr>
                <w:rFonts w:cs="Calibri"/>
                <w:color w:val="000000"/>
                <w:sz w:val="18"/>
                <w:szCs w:val="18"/>
                <w:lang w:val="en-AU"/>
              </w:rPr>
              <w:tab/>
            </w:r>
            <w:r>
              <w:rPr>
                <w:rFonts w:cs="Calibri"/>
                <w:color w:val="000000"/>
                <w:sz w:val="18"/>
                <w:szCs w:val="18"/>
                <w:lang w:val="en-AU"/>
              </w:rPr>
              <w:tab/>
            </w:r>
            <w:r>
              <w:rPr>
                <w:rFonts w:cs="Calibri"/>
                <w:color w:val="000000"/>
                <w:sz w:val="18"/>
                <w:szCs w:val="18"/>
                <w:lang w:val="en-AU"/>
              </w:rPr>
              <w:tab/>
            </w:r>
            <w:r>
              <w:rPr>
                <w:rFonts w:eastAsiaTheme="majorEastAsia" w:cs="Calibri"/>
                <w:color w:val="808080"/>
                <w:sz w:val="18"/>
                <w:szCs w:val="18"/>
              </w:rPr>
              <w:t>Click or tap here to enter text.</w:t>
            </w:r>
          </w:p>
          <w:p w14:paraId="47C4D798" w14:textId="180DEED2" w:rsidR="005D300E" w:rsidRDefault="005D300E" w:rsidP="005D300E">
            <w:pPr>
              <w:overflowPunct w:val="0"/>
              <w:autoSpaceDE w:val="0"/>
              <w:autoSpaceDN w:val="0"/>
              <w:adjustRightInd w:val="0"/>
              <w:spacing w:before="120" w:line="240" w:lineRule="auto"/>
              <w:jc w:val="both"/>
              <w:textAlignment w:val="baseline"/>
              <w:rPr>
                <w:rFonts w:cs="Calibri"/>
                <w:color w:val="000000"/>
                <w:sz w:val="18"/>
                <w:szCs w:val="18"/>
                <w:lang w:val="en-AU"/>
              </w:rPr>
            </w:pPr>
            <w:r>
              <w:rPr>
                <w:rFonts w:cs="Calibri"/>
                <w:color w:val="000000"/>
                <w:sz w:val="18"/>
                <w:szCs w:val="18"/>
                <w:lang w:val="en-AU"/>
              </w:rPr>
              <w:tab/>
            </w:r>
            <w:r>
              <w:rPr>
                <w:rFonts w:cs="Calibri"/>
                <w:color w:val="000000"/>
                <w:sz w:val="18"/>
                <w:szCs w:val="18"/>
                <w:lang w:val="en-AU"/>
              </w:rPr>
              <w:tab/>
            </w:r>
            <w:r>
              <w:rPr>
                <w:rFonts w:cs="Calibri"/>
                <w:color w:val="000000"/>
                <w:sz w:val="18"/>
                <w:szCs w:val="18"/>
                <w:lang w:val="en-AU"/>
              </w:rPr>
              <w:tab/>
            </w:r>
            <w:r>
              <w:rPr>
                <w:rFonts w:eastAsiaTheme="majorEastAsia" w:cs="Calibri"/>
                <w:color w:val="808080"/>
                <w:sz w:val="18"/>
                <w:szCs w:val="18"/>
              </w:rPr>
              <w:t>Click or tap here to enter text.</w:t>
            </w:r>
          </w:p>
          <w:p w14:paraId="658FBF5A" w14:textId="77777777" w:rsidR="005D300E" w:rsidRDefault="005D300E" w:rsidP="005D300E">
            <w:pPr>
              <w:overflowPunct w:val="0"/>
              <w:autoSpaceDE w:val="0"/>
              <w:autoSpaceDN w:val="0"/>
              <w:adjustRightInd w:val="0"/>
              <w:spacing w:before="120" w:line="240" w:lineRule="auto"/>
              <w:jc w:val="both"/>
              <w:textAlignment w:val="baseline"/>
              <w:rPr>
                <w:rFonts w:cs="Calibri"/>
                <w:color w:val="000000"/>
                <w:sz w:val="18"/>
                <w:szCs w:val="18"/>
                <w:lang w:val="en-AU"/>
              </w:rPr>
            </w:pPr>
            <w:r>
              <w:rPr>
                <w:rFonts w:cs="Calibri"/>
                <w:color w:val="000000"/>
                <w:sz w:val="18"/>
                <w:szCs w:val="18"/>
                <w:lang w:val="en-AU"/>
              </w:rPr>
              <w:t>Phone No.:</w:t>
            </w:r>
            <w:r>
              <w:rPr>
                <w:rFonts w:cs="Calibri"/>
                <w:color w:val="000000"/>
                <w:sz w:val="18"/>
                <w:szCs w:val="18"/>
                <w:lang w:val="en-AU"/>
              </w:rPr>
              <w:tab/>
            </w:r>
            <w:r>
              <w:rPr>
                <w:rFonts w:cs="Calibri"/>
                <w:color w:val="000000"/>
                <w:sz w:val="18"/>
                <w:szCs w:val="18"/>
                <w:lang w:val="en-AU"/>
              </w:rPr>
              <w:tab/>
            </w:r>
            <w:r>
              <w:rPr>
                <w:rFonts w:eastAsiaTheme="majorEastAsia" w:cs="Calibri"/>
                <w:color w:val="808080"/>
                <w:sz w:val="18"/>
                <w:szCs w:val="18"/>
              </w:rPr>
              <w:t>Click or tap here to enter text.</w:t>
            </w:r>
          </w:p>
          <w:p w14:paraId="56ACD76E" w14:textId="77777777" w:rsidR="005D300E" w:rsidRDefault="005D300E" w:rsidP="005D300E">
            <w:pPr>
              <w:overflowPunct w:val="0"/>
              <w:autoSpaceDE w:val="0"/>
              <w:autoSpaceDN w:val="0"/>
              <w:adjustRightInd w:val="0"/>
              <w:spacing w:before="120" w:line="240" w:lineRule="auto"/>
              <w:jc w:val="both"/>
              <w:textAlignment w:val="baseline"/>
              <w:rPr>
                <w:rFonts w:cs="Calibri"/>
                <w:color w:val="000000"/>
                <w:sz w:val="18"/>
                <w:szCs w:val="18"/>
                <w:lang w:val="en-AU"/>
              </w:rPr>
            </w:pPr>
            <w:r>
              <w:rPr>
                <w:rFonts w:cs="Calibri"/>
                <w:color w:val="000000"/>
                <w:sz w:val="18"/>
                <w:szCs w:val="18"/>
                <w:lang w:val="en-AU"/>
              </w:rPr>
              <w:t>Email Address:</w:t>
            </w:r>
            <w:r>
              <w:rPr>
                <w:rFonts w:cs="Calibri"/>
                <w:color w:val="000000"/>
                <w:sz w:val="18"/>
                <w:szCs w:val="18"/>
                <w:lang w:val="en-AU"/>
              </w:rPr>
              <w:tab/>
            </w:r>
            <w:r>
              <w:rPr>
                <w:rFonts w:eastAsiaTheme="majorEastAsia" w:cs="Calibri"/>
                <w:color w:val="808080"/>
                <w:sz w:val="18"/>
                <w:szCs w:val="18"/>
              </w:rPr>
              <w:t>Click or tap here to enter text.</w:t>
            </w:r>
          </w:p>
        </w:tc>
        <w:tc>
          <w:tcPr>
            <w:tcW w:w="4780" w:type="dxa"/>
            <w:tcBorders>
              <w:top w:val="single" w:sz="4" w:space="0" w:color="auto"/>
              <w:left w:val="single" w:sz="4" w:space="0" w:color="auto"/>
              <w:bottom w:val="single" w:sz="4" w:space="0" w:color="auto"/>
              <w:right w:val="single" w:sz="4" w:space="0" w:color="auto"/>
            </w:tcBorders>
            <w:hideMark/>
          </w:tcPr>
          <w:p w14:paraId="3FD17AD7" w14:textId="77777777" w:rsidR="005D300E" w:rsidRDefault="005D300E" w:rsidP="005D300E">
            <w:pPr>
              <w:overflowPunct w:val="0"/>
              <w:autoSpaceDE w:val="0"/>
              <w:autoSpaceDN w:val="0"/>
              <w:adjustRightInd w:val="0"/>
              <w:spacing w:before="120" w:line="240" w:lineRule="auto"/>
              <w:jc w:val="both"/>
              <w:textAlignment w:val="baseline"/>
              <w:rPr>
                <w:rFonts w:cs="Calibri"/>
                <w:color w:val="000000"/>
                <w:sz w:val="18"/>
                <w:szCs w:val="18"/>
                <w:u w:val="thick"/>
                <w:lang w:val="en-AU"/>
              </w:rPr>
            </w:pPr>
            <w:r>
              <w:rPr>
                <w:rFonts w:cs="Calibri"/>
                <w:color w:val="000000"/>
                <w:sz w:val="18"/>
                <w:szCs w:val="18"/>
                <w:lang w:val="en-AU"/>
              </w:rPr>
              <w:t xml:space="preserve">Authorized Signature: </w:t>
            </w:r>
            <w:r w:rsidRPr="005D300E">
              <w:rPr>
                <w:rFonts w:cs="Calibri"/>
                <w:color w:val="000000"/>
                <w:sz w:val="18"/>
                <w:szCs w:val="18"/>
                <w:u w:val="thick"/>
                <w:lang w:val="en-AU"/>
              </w:rPr>
              <w:tab/>
            </w:r>
            <w:r w:rsidRPr="005D300E">
              <w:rPr>
                <w:rFonts w:cs="Calibri"/>
                <w:color w:val="000000"/>
                <w:sz w:val="18"/>
                <w:szCs w:val="18"/>
                <w:u w:val="thick"/>
                <w:lang w:val="en-AU"/>
              </w:rPr>
              <w:tab/>
            </w:r>
            <w:r w:rsidRPr="005D300E">
              <w:rPr>
                <w:rFonts w:cs="Calibri"/>
                <w:color w:val="000000"/>
                <w:sz w:val="18"/>
                <w:szCs w:val="18"/>
                <w:u w:val="thick"/>
                <w:lang w:val="en-AU"/>
              </w:rPr>
              <w:tab/>
            </w:r>
            <w:r w:rsidRPr="005D300E">
              <w:rPr>
                <w:rFonts w:cs="Calibri"/>
                <w:color w:val="000000"/>
                <w:sz w:val="18"/>
                <w:szCs w:val="18"/>
                <w:u w:val="thick"/>
                <w:lang w:val="en-AU"/>
              </w:rPr>
              <w:tab/>
            </w:r>
            <w:r w:rsidRPr="005D300E">
              <w:rPr>
                <w:rFonts w:cs="Calibri"/>
                <w:color w:val="000000"/>
                <w:sz w:val="18"/>
                <w:szCs w:val="18"/>
                <w:u w:val="thick"/>
                <w:lang w:val="en-AU"/>
              </w:rPr>
              <w:tab/>
            </w:r>
            <w:r w:rsidRPr="005D300E">
              <w:rPr>
                <w:rFonts w:cs="Calibri"/>
                <w:color w:val="000000"/>
                <w:sz w:val="18"/>
                <w:szCs w:val="18"/>
                <w:u w:val="thick"/>
                <w:lang w:val="en-AU"/>
              </w:rPr>
              <w:tab/>
            </w:r>
            <w:r w:rsidRPr="005D300E">
              <w:rPr>
                <w:rFonts w:cs="Calibri"/>
                <w:color w:val="000000"/>
                <w:sz w:val="18"/>
                <w:szCs w:val="18"/>
                <w:u w:val="thick"/>
                <w:lang w:val="en-AU"/>
              </w:rPr>
              <w:tab/>
            </w:r>
            <w:r w:rsidRPr="005D300E">
              <w:rPr>
                <w:rFonts w:cs="Calibri"/>
                <w:color w:val="000000"/>
                <w:sz w:val="18"/>
                <w:szCs w:val="18"/>
                <w:u w:val="thick"/>
                <w:lang w:val="en-AU"/>
              </w:rPr>
              <w:tab/>
            </w:r>
            <w:r w:rsidRPr="005D300E">
              <w:rPr>
                <w:rFonts w:cs="Calibri"/>
                <w:color w:val="000000"/>
                <w:sz w:val="18"/>
                <w:szCs w:val="18"/>
                <w:u w:val="thick"/>
                <w:lang w:val="en-AU"/>
              </w:rPr>
              <w:tab/>
            </w:r>
          </w:p>
          <w:p w14:paraId="626268D0" w14:textId="698FBD30" w:rsidR="005D300E" w:rsidRDefault="005D300E" w:rsidP="005D300E">
            <w:pPr>
              <w:overflowPunct w:val="0"/>
              <w:autoSpaceDE w:val="0"/>
              <w:autoSpaceDN w:val="0"/>
              <w:adjustRightInd w:val="0"/>
              <w:spacing w:before="120" w:line="240" w:lineRule="auto"/>
              <w:jc w:val="both"/>
              <w:textAlignment w:val="baseline"/>
              <w:rPr>
                <w:rFonts w:cs="Calibri"/>
                <w:color w:val="000000"/>
                <w:sz w:val="18"/>
                <w:szCs w:val="18"/>
                <w:lang w:val="en-AU"/>
              </w:rPr>
            </w:pPr>
            <w:r>
              <w:rPr>
                <w:rFonts w:cs="Calibri"/>
                <w:color w:val="000000"/>
                <w:sz w:val="18"/>
                <w:szCs w:val="18"/>
                <w:lang w:val="en-AU"/>
              </w:rPr>
              <w:t>Date:</w:t>
            </w:r>
            <w:r>
              <w:rPr>
                <w:rFonts w:cs="Calibri"/>
                <w:color w:val="000000"/>
                <w:sz w:val="18"/>
                <w:szCs w:val="18"/>
                <w:lang w:val="en-AU"/>
              </w:rPr>
              <w:tab/>
            </w:r>
            <w:r>
              <w:rPr>
                <w:rFonts w:cs="Calibri"/>
                <w:color w:val="000000"/>
                <w:sz w:val="18"/>
                <w:szCs w:val="18"/>
                <w:lang w:val="en-AU"/>
              </w:rPr>
              <w:tab/>
            </w:r>
            <w:r>
              <w:rPr>
                <w:rFonts w:cs="Calibri"/>
                <w:color w:val="000000"/>
                <w:sz w:val="18"/>
                <w:szCs w:val="18"/>
                <w:lang w:val="en-AU"/>
              </w:rPr>
              <w:tab/>
            </w:r>
            <w:r>
              <w:rPr>
                <w:rFonts w:eastAsiaTheme="majorEastAsia" w:cs="Calibri"/>
                <w:color w:val="808080"/>
                <w:sz w:val="18"/>
                <w:szCs w:val="18"/>
              </w:rPr>
              <w:t>Click or tap here to enter text.</w:t>
            </w:r>
          </w:p>
          <w:p w14:paraId="745BE42D" w14:textId="77777777" w:rsidR="005D300E" w:rsidRDefault="005D300E" w:rsidP="005D300E">
            <w:pPr>
              <w:overflowPunct w:val="0"/>
              <w:autoSpaceDE w:val="0"/>
              <w:autoSpaceDN w:val="0"/>
              <w:adjustRightInd w:val="0"/>
              <w:spacing w:before="120" w:line="240" w:lineRule="auto"/>
              <w:jc w:val="both"/>
              <w:textAlignment w:val="baseline"/>
              <w:rPr>
                <w:rFonts w:cs="Calibri"/>
                <w:color w:val="000000"/>
                <w:sz w:val="18"/>
                <w:szCs w:val="18"/>
                <w:lang w:val="en-AU"/>
              </w:rPr>
            </w:pPr>
            <w:r>
              <w:rPr>
                <w:rFonts w:cs="Calibri"/>
                <w:color w:val="000000"/>
                <w:sz w:val="18"/>
                <w:szCs w:val="18"/>
                <w:lang w:val="en-AU"/>
              </w:rPr>
              <w:t>Name:</w:t>
            </w:r>
            <w:r>
              <w:rPr>
                <w:rFonts w:cs="Calibri"/>
                <w:color w:val="000000"/>
                <w:sz w:val="18"/>
                <w:szCs w:val="18"/>
                <w:lang w:val="en-AU"/>
              </w:rPr>
              <w:tab/>
            </w:r>
            <w:r>
              <w:rPr>
                <w:rFonts w:cs="Calibri"/>
                <w:color w:val="000000"/>
                <w:sz w:val="18"/>
                <w:szCs w:val="18"/>
                <w:lang w:val="en-AU"/>
              </w:rPr>
              <w:tab/>
            </w:r>
            <w:r>
              <w:rPr>
                <w:rFonts w:cs="Calibri"/>
                <w:color w:val="000000"/>
                <w:sz w:val="18"/>
                <w:szCs w:val="18"/>
                <w:lang w:val="en-AU"/>
              </w:rPr>
              <w:tab/>
            </w:r>
            <w:r>
              <w:rPr>
                <w:rFonts w:eastAsiaTheme="majorEastAsia" w:cs="Calibri"/>
                <w:color w:val="808080"/>
                <w:sz w:val="18"/>
                <w:szCs w:val="18"/>
              </w:rPr>
              <w:t>Click or tap here to enter text.</w:t>
            </w:r>
          </w:p>
          <w:p w14:paraId="044D92C7" w14:textId="77777777" w:rsidR="005D300E" w:rsidRDefault="005D300E" w:rsidP="005D300E">
            <w:pPr>
              <w:overflowPunct w:val="0"/>
              <w:autoSpaceDE w:val="0"/>
              <w:autoSpaceDN w:val="0"/>
              <w:adjustRightInd w:val="0"/>
              <w:spacing w:before="120" w:line="240" w:lineRule="auto"/>
              <w:jc w:val="both"/>
              <w:textAlignment w:val="baseline"/>
              <w:rPr>
                <w:rFonts w:cs="Calibri"/>
                <w:color w:val="000000"/>
                <w:sz w:val="18"/>
                <w:szCs w:val="18"/>
                <w:lang w:val="en-AU"/>
              </w:rPr>
            </w:pPr>
            <w:r>
              <w:rPr>
                <w:rFonts w:cs="Calibri"/>
                <w:color w:val="000000"/>
                <w:sz w:val="18"/>
                <w:szCs w:val="18"/>
                <w:lang w:val="en-AU"/>
              </w:rPr>
              <w:t xml:space="preserve">Functional Title of Authorised </w:t>
            </w:r>
          </w:p>
          <w:p w14:paraId="2F049CA8" w14:textId="77777777" w:rsidR="005D300E" w:rsidRDefault="005D300E" w:rsidP="005D300E">
            <w:pPr>
              <w:overflowPunct w:val="0"/>
              <w:autoSpaceDE w:val="0"/>
              <w:autoSpaceDN w:val="0"/>
              <w:adjustRightInd w:val="0"/>
              <w:spacing w:line="240" w:lineRule="auto"/>
              <w:jc w:val="both"/>
              <w:textAlignment w:val="baseline"/>
              <w:rPr>
                <w:rFonts w:cs="Calibri"/>
                <w:color w:val="000000"/>
                <w:sz w:val="18"/>
                <w:szCs w:val="18"/>
                <w:lang w:val="en-AU"/>
              </w:rPr>
            </w:pPr>
            <w:r>
              <w:rPr>
                <w:rFonts w:cs="Calibri"/>
                <w:color w:val="000000"/>
                <w:sz w:val="18"/>
                <w:szCs w:val="18"/>
                <w:lang w:val="en-AU"/>
              </w:rPr>
              <w:t>Signatory:</w:t>
            </w:r>
            <w:r>
              <w:rPr>
                <w:rFonts w:cs="Calibri"/>
                <w:color w:val="000000"/>
                <w:sz w:val="18"/>
                <w:szCs w:val="18"/>
                <w:lang w:val="en-AU"/>
              </w:rPr>
              <w:tab/>
            </w:r>
            <w:r>
              <w:rPr>
                <w:rFonts w:cs="Calibri"/>
                <w:color w:val="000000"/>
                <w:sz w:val="18"/>
                <w:szCs w:val="18"/>
                <w:lang w:val="en-AU"/>
              </w:rPr>
              <w:tab/>
            </w:r>
            <w:r>
              <w:rPr>
                <w:rFonts w:eastAsiaTheme="majorEastAsia" w:cs="Calibri"/>
                <w:color w:val="808080"/>
                <w:sz w:val="18"/>
                <w:szCs w:val="18"/>
              </w:rPr>
              <w:t>Click or tap here to enter text.</w:t>
            </w:r>
          </w:p>
          <w:p w14:paraId="5EFAB3FE" w14:textId="77777777" w:rsidR="005D300E" w:rsidRDefault="005D300E" w:rsidP="005D300E">
            <w:pPr>
              <w:overflowPunct w:val="0"/>
              <w:autoSpaceDE w:val="0"/>
              <w:autoSpaceDN w:val="0"/>
              <w:adjustRightInd w:val="0"/>
              <w:spacing w:before="120" w:line="240" w:lineRule="auto"/>
              <w:jc w:val="both"/>
              <w:textAlignment w:val="baseline"/>
              <w:rPr>
                <w:rFonts w:cs="Calibri"/>
                <w:color w:val="000000"/>
                <w:sz w:val="18"/>
                <w:szCs w:val="18"/>
                <w:lang w:val="en-AU"/>
              </w:rPr>
            </w:pPr>
            <w:r>
              <w:rPr>
                <w:rFonts w:cs="Calibri"/>
                <w:color w:val="000000"/>
                <w:sz w:val="18"/>
                <w:szCs w:val="18"/>
                <w:lang w:val="en-AU"/>
              </w:rPr>
              <w:t xml:space="preserve">Email Address: </w:t>
            </w:r>
            <w:r>
              <w:rPr>
                <w:rFonts w:cs="Calibri"/>
                <w:color w:val="000000"/>
                <w:sz w:val="18"/>
                <w:szCs w:val="18"/>
                <w:lang w:val="en-AU"/>
              </w:rPr>
              <w:tab/>
            </w:r>
            <w:r>
              <w:rPr>
                <w:rFonts w:eastAsiaTheme="majorEastAsia" w:cs="Calibri"/>
                <w:color w:val="808080"/>
                <w:sz w:val="18"/>
                <w:szCs w:val="18"/>
              </w:rPr>
              <w:t>Click or tap here to enter text.</w:t>
            </w:r>
          </w:p>
        </w:tc>
      </w:tr>
    </w:tbl>
    <w:p w14:paraId="443AD553" w14:textId="77777777" w:rsidR="005D300E" w:rsidRDefault="005D300E" w:rsidP="005D300E">
      <w:pPr>
        <w:autoSpaceDE w:val="0"/>
        <w:autoSpaceDN w:val="0"/>
        <w:adjustRightInd w:val="0"/>
        <w:spacing w:after="0" w:line="240" w:lineRule="auto"/>
        <w:rPr>
          <w:rFonts w:ascii="Segoe UI" w:hAnsi="Segoe UI" w:cs="Segoe UI"/>
          <w:b/>
          <w:bCs/>
          <w:color w:val="365F91"/>
          <w:sz w:val="28"/>
          <w:szCs w:val="28"/>
        </w:rPr>
      </w:pPr>
    </w:p>
    <w:p w14:paraId="2016A500" w14:textId="77777777" w:rsidR="005D300E" w:rsidRDefault="005D300E" w:rsidP="005D300E">
      <w:pPr>
        <w:autoSpaceDE w:val="0"/>
        <w:autoSpaceDN w:val="0"/>
        <w:adjustRightInd w:val="0"/>
        <w:spacing w:after="0" w:line="240" w:lineRule="auto"/>
        <w:rPr>
          <w:rFonts w:ascii="Segoe UI" w:hAnsi="Segoe UI" w:cs="Segoe UI"/>
          <w:b/>
          <w:bCs/>
          <w:color w:val="365F91"/>
          <w:sz w:val="28"/>
          <w:szCs w:val="28"/>
        </w:rPr>
      </w:pPr>
    </w:p>
    <w:p w14:paraId="2A54B1AF" w14:textId="77777777" w:rsidR="00DA47E0" w:rsidRPr="005D300E" w:rsidRDefault="00DA47E0" w:rsidP="005D300E"/>
    <w:sectPr w:rsidR="00DA47E0" w:rsidRPr="005D3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0E"/>
    <w:rsid w:val="005D300E"/>
    <w:rsid w:val="00DA4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02C7F"/>
  <w15:chartTrackingRefBased/>
  <w15:docId w15:val="{574B9757-EAFB-45BD-A1D2-99F100AC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00E"/>
    <w:pPr>
      <w:spacing w:line="25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0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uiPriority w:val="39"/>
    <w:rsid w:val="005D300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Josan</dc:creator>
  <cp:keywords/>
  <dc:description/>
  <cp:lastModifiedBy>Victoria Josan</cp:lastModifiedBy>
  <cp:revision>1</cp:revision>
  <dcterms:created xsi:type="dcterms:W3CDTF">2021-09-01T13:50:00Z</dcterms:created>
  <dcterms:modified xsi:type="dcterms:W3CDTF">2021-09-01T13:52:00Z</dcterms:modified>
</cp:coreProperties>
</file>